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50" w:rsidRPr="00AC4150" w:rsidRDefault="00AC4150" w:rsidP="00AC4150">
      <w:pPr>
        <w:spacing w:after="0" w:line="240" w:lineRule="auto"/>
        <w:jc w:val="both"/>
        <w:rPr>
          <w:rFonts w:ascii="Times New Roman" w:hAnsi="Times New Roman" w:cs="Times New Roman"/>
          <w:b/>
          <w:sz w:val="28"/>
          <w:szCs w:val="28"/>
        </w:rPr>
      </w:pPr>
      <w:r w:rsidRPr="00AC4150">
        <w:rPr>
          <w:rFonts w:ascii="Times New Roman" w:hAnsi="Times New Roman" w:cs="Times New Roman"/>
          <w:b/>
          <w:sz w:val="28"/>
          <w:szCs w:val="28"/>
        </w:rPr>
        <w:t>4.1 Public Employee – First Amendment Claim – Discharge or Failure</w:t>
      </w:r>
    </w:p>
    <w:p w:rsidR="00AC4150" w:rsidRPr="00AC4150" w:rsidRDefault="00AC4150" w:rsidP="00AC4150">
      <w:pPr>
        <w:spacing w:after="0" w:line="480" w:lineRule="auto"/>
        <w:ind w:left="432"/>
        <w:jc w:val="both"/>
        <w:rPr>
          <w:rFonts w:ascii="Times New Roman" w:hAnsi="Times New Roman" w:cs="Times New Roman"/>
          <w:sz w:val="28"/>
          <w:szCs w:val="28"/>
        </w:rPr>
      </w:pPr>
      <w:proofErr w:type="gramStart"/>
      <w:r w:rsidRPr="00AC4150">
        <w:rPr>
          <w:rFonts w:ascii="Times New Roman" w:hAnsi="Times New Roman" w:cs="Times New Roman"/>
          <w:b/>
          <w:sz w:val="28"/>
          <w:szCs w:val="28"/>
        </w:rPr>
        <w:t>to</w:t>
      </w:r>
      <w:proofErr w:type="gramEnd"/>
      <w:r w:rsidRPr="00AC4150">
        <w:rPr>
          <w:rFonts w:ascii="Times New Roman" w:hAnsi="Times New Roman" w:cs="Times New Roman"/>
          <w:b/>
          <w:sz w:val="28"/>
          <w:szCs w:val="28"/>
        </w:rPr>
        <w:t xml:space="preserve"> Promote – Free Speech on Matter of Public Concern</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In this case,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claims that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while acting “under color” of state law, intentionally deprived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of [his/her] constitutional right to free speech by [discharging [him/her] from employment/ denying [him/her] a promotion] because [he/she]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denies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claims and asserts that [</w:t>
      </w:r>
      <w:r w:rsidRPr="00AC4150">
        <w:rPr>
          <w:rFonts w:ascii="Times New Roman" w:hAnsi="Times New Roman" w:cs="Times New Roman"/>
          <w:sz w:val="28"/>
          <w:szCs w:val="28"/>
          <w:u w:val="single"/>
        </w:rPr>
        <w:t>describe the defendant’s defense</w:t>
      </w:r>
      <w:r w:rsidRPr="00AC4150">
        <w:rPr>
          <w:rFonts w:ascii="Times New Roman" w:hAnsi="Times New Roman" w:cs="Times New Roman"/>
          <w:sz w:val="28"/>
          <w:szCs w:val="28"/>
        </w:rPr>
        <w:t>].</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 xml:space="preserve">Under the First Amendment to the Constitution of the United States, a public employee has a right to freedom of speech on matters of public concern. It is unlawful for a public employer to take action against a public employee because the employee exercises [his/her] </w:t>
      </w:r>
      <w:proofErr w:type="gramStart"/>
      <w:r w:rsidRPr="00AC4150">
        <w:rPr>
          <w:rFonts w:ascii="Times New Roman" w:hAnsi="Times New Roman" w:cs="Times New Roman"/>
          <w:sz w:val="28"/>
          <w:szCs w:val="28"/>
        </w:rPr>
        <w:t>First</w:t>
      </w:r>
      <w:proofErr w:type="gramEnd"/>
      <w:r w:rsidRPr="00AC4150">
        <w:rPr>
          <w:rFonts w:ascii="Times New Roman" w:hAnsi="Times New Roman" w:cs="Times New Roman"/>
          <w:sz w:val="28"/>
          <w:szCs w:val="28"/>
        </w:rPr>
        <w:t xml:space="preserve"> Amendment rights by speaking on a matter of public concern.</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To succeed on [his/her] claim,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must prove each of the following facts by a preponderance of the evidence:</w:t>
      </w:r>
    </w:p>
    <w:p w:rsidR="00AC4150" w:rsidRPr="00AC4150" w:rsidRDefault="00AC4150" w:rsidP="00F405A0">
      <w:pPr>
        <w:spacing w:after="240"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First</w:t>
      </w:r>
      <w:r w:rsidRPr="00AC4150">
        <w:rPr>
          <w:rFonts w:ascii="Times New Roman" w:hAnsi="Times New Roman" w:cs="Times New Roman"/>
          <w:sz w:val="28"/>
          <w:szCs w:val="28"/>
        </w:rPr>
        <w:t>:</w:t>
      </w:r>
      <w:r w:rsidRPr="00AC4150">
        <w:rPr>
          <w:rFonts w:ascii="Times New Roman" w:hAnsi="Times New Roman" w:cs="Times New Roman"/>
          <w:sz w:val="28"/>
          <w:szCs w:val="28"/>
        </w:rPr>
        <w:tab/>
        <w:t>[</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actions were “under color” of state law;</w:t>
      </w:r>
    </w:p>
    <w:p w:rsidR="00AC4150" w:rsidRPr="00AC4150" w:rsidRDefault="00AC4150" w:rsidP="00F405A0">
      <w:pPr>
        <w:spacing w:after="240"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Second</w:t>
      </w:r>
      <w:r w:rsidRPr="00AC4150">
        <w:rPr>
          <w:rFonts w:ascii="Times New Roman" w:hAnsi="Times New Roman" w:cs="Times New Roman"/>
          <w:sz w:val="28"/>
          <w:szCs w:val="28"/>
        </w:rPr>
        <w:t>:</w:t>
      </w:r>
      <w:r w:rsidRPr="00AC4150">
        <w:rPr>
          <w:rFonts w:ascii="Times New Roman" w:hAnsi="Times New Roman" w:cs="Times New Roman"/>
          <w:sz w:val="28"/>
          <w:szCs w:val="28"/>
        </w:rPr>
        <w:tab/>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w:t>
      </w:r>
    </w:p>
    <w:p w:rsidR="00AC4150" w:rsidRPr="00AC4150" w:rsidRDefault="00AC4150" w:rsidP="00F405A0">
      <w:pPr>
        <w:spacing w:after="240"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Third</w:t>
      </w:r>
      <w:r w:rsidRPr="00AC4150">
        <w:rPr>
          <w:rFonts w:ascii="Times New Roman" w:hAnsi="Times New Roman" w:cs="Times New Roman"/>
          <w:sz w:val="28"/>
          <w:szCs w:val="28"/>
        </w:rPr>
        <w:t>:</w:t>
      </w:r>
      <w:r w:rsidRPr="00AC4150">
        <w:rPr>
          <w:rFonts w:ascii="Times New Roman" w:hAnsi="Times New Roman" w:cs="Times New Roman"/>
          <w:sz w:val="28"/>
          <w:szCs w:val="28"/>
        </w:rPr>
        <w:tab/>
        <w:t>[</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[discharged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from employment/denied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a promotion];</w:t>
      </w:r>
    </w:p>
    <w:p w:rsidR="00AC4150" w:rsidRPr="00AC4150" w:rsidRDefault="00AC4150" w:rsidP="00F405A0">
      <w:pPr>
        <w:spacing w:after="240"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Fourth</w:t>
      </w:r>
      <w:r w:rsidRPr="00AC4150">
        <w:rPr>
          <w:rFonts w:ascii="Times New Roman" w:hAnsi="Times New Roman" w:cs="Times New Roman"/>
          <w:sz w:val="28"/>
          <w:szCs w:val="28"/>
        </w:rPr>
        <w:t>:</w:t>
      </w:r>
      <w:r w:rsidRPr="00AC4150">
        <w:rPr>
          <w:rFonts w:ascii="Times New Roman" w:hAnsi="Times New Roman" w:cs="Times New Roman"/>
          <w:sz w:val="28"/>
          <w:szCs w:val="28"/>
        </w:rPr>
        <w:tab/>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]’s decision </w:t>
      </w:r>
      <w:r w:rsidRPr="00AC4150">
        <w:rPr>
          <w:rFonts w:ascii="Times New Roman" w:hAnsi="Times New Roman" w:cs="Times New Roman"/>
          <w:sz w:val="28"/>
          <w:szCs w:val="28"/>
        </w:rPr>
        <w:lastRenderedPageBreak/>
        <w:t>[to discharge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]/not to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and</w:t>
      </w:r>
    </w:p>
    <w:p w:rsidR="00AC4150" w:rsidRPr="00AC4150" w:rsidRDefault="00AC4150" w:rsidP="00F405A0">
      <w:pPr>
        <w:spacing w:after="240"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Fifth</w:t>
      </w:r>
      <w:r w:rsidRPr="00AC4150">
        <w:rPr>
          <w:rFonts w:ascii="Times New Roman" w:hAnsi="Times New Roman" w:cs="Times New Roman"/>
          <w:sz w:val="28"/>
          <w:szCs w:val="28"/>
        </w:rPr>
        <w:t>:</w:t>
      </w:r>
      <w:r w:rsidRPr="00AC4150">
        <w:rPr>
          <w:rFonts w:ascii="Times New Roman" w:hAnsi="Times New Roman" w:cs="Times New Roman"/>
          <w:sz w:val="28"/>
          <w:szCs w:val="28"/>
        </w:rPr>
        <w:tab/>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suffered damages because of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actions.</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[In the verdict form that I will explain in a moment, you will be asked to answer questions about these factual issues.]</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AC4150">
        <w:rPr>
          <w:rFonts w:ascii="Times New Roman" w:hAnsi="Times New Roman" w:cs="Times New Roman"/>
          <w:b/>
          <w:sz w:val="28"/>
          <w:szCs w:val="28"/>
        </w:rPr>
        <w:t>To be used when the parties stipulate that the defendants acted “under color” of state law:</w:t>
      </w:r>
      <w:r w:rsidRPr="00AC4150">
        <w:rPr>
          <w:rFonts w:ascii="Times New Roman" w:hAnsi="Times New Roman" w:cs="Times New Roman"/>
          <w:sz w:val="28"/>
          <w:szCs w:val="28"/>
        </w:rPr>
        <w:t xml:space="preserve"> The parties have agreed that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acted “under color” of state law so you should accept that as a true and proven fact.]</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[To be used when the parties dispute whether the defendants acted “under color” of state law: For the first element, you must decide whether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acted “under color” of state law. A government official acts “under color” of law when [he/she] acts within the limits of lawful authority. A government official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For the second element, if you find that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 then you have found that [he/she] engaged in “protected speech.”</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lastRenderedPageBreak/>
        <w:t>For the third element, you must decide whether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[discharged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from employment/denied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a promotion].</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For the fourth element, you must decide whether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To prove that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does not have to prove that [his/her] protected speech was the only reason for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actions. It is enough if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proves that [his/her] protected speech influenced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If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 made a difference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you may find that it was a motivating factor in the decision.</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claims that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 was not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and that [he/she/it] [discharged/did not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for [another reason/other reasons]. A public employer may not take action against a public employee because the employee exercised protected First Amendment rights. But a public employer may [discharge/decline to promote] a public employee for any other reason, good or bad, fair or unfair. If you believe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reason[s] for [his/her/its] decision [to discharge/not to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and you find that </w:t>
      </w:r>
      <w:r w:rsidRPr="00AC4150">
        <w:rPr>
          <w:rFonts w:ascii="Times New Roman" w:hAnsi="Times New Roman" w:cs="Times New Roman"/>
          <w:sz w:val="28"/>
          <w:szCs w:val="28"/>
        </w:rPr>
        <w:lastRenderedPageBreak/>
        <w:t>[his/her/its] decision was not motivated by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 you must not second guess [his/her/its] decision and you must not substitute your own judgment for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judgment – even if you do not agree with it.</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AC4150">
        <w:rPr>
          <w:rFonts w:ascii="Times New Roman" w:hAnsi="Times New Roman" w:cs="Times New Roman"/>
          <w:b/>
          <w:sz w:val="28"/>
          <w:szCs w:val="28"/>
        </w:rPr>
        <w:t>Pretext (optional, see annotations):</w:t>
      </w:r>
      <w:r w:rsidRPr="00AC4150">
        <w:rPr>
          <w:rFonts w:ascii="Times New Roman" w:hAnsi="Times New Roman" w:cs="Times New Roman"/>
          <w:sz w:val="28"/>
          <w:szCs w:val="28"/>
        </w:rPr>
        <w:t xml:space="preserve"> As I have explained,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has the burden to prove that [his/her] protected speech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[to discharge/not to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I have explained to you that evidence can be direct or circumstantial. To decide whether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[to discharge/not to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you may consider the circumstances of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For example, you may consider whether you believe the reason[s]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gave for the decision. If you do not believe the reason[s] [he/she/it] gave for the decision, you may consider whether the reason[s] [was/were] so unbelievable that [it was/they were] a cover-up to hide the true unconstitutional reasons for the decision.]</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that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 and that this protected speech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to [discharge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from employment/deny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a promotion], you must decide whether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suffered </w:t>
      </w:r>
      <w:r w:rsidRPr="00AC4150">
        <w:rPr>
          <w:rFonts w:ascii="Times New Roman" w:hAnsi="Times New Roman" w:cs="Times New Roman"/>
          <w:sz w:val="28"/>
          <w:szCs w:val="28"/>
        </w:rPr>
        <w:lastRenderedPageBreak/>
        <w:t>damages as a result. If the damages would not have existed except for the [discharge/denied promotion], then you may find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suffered those damages because of the [discharge/denied promotion].</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EB6617">
        <w:rPr>
          <w:rFonts w:ascii="Times New Roman" w:hAnsi="Times New Roman" w:cs="Times New Roman"/>
          <w:b/>
          <w:sz w:val="28"/>
          <w:szCs w:val="28"/>
        </w:rPr>
        <w:t>Including Affirmative Defense (if applicable, see annotations):</w:t>
      </w:r>
      <w:r w:rsidRPr="00AC4150">
        <w:rPr>
          <w:rFonts w:ascii="Times New Roman" w:hAnsi="Times New Roman" w:cs="Times New Roman"/>
          <w:sz w:val="28"/>
          <w:szCs w:val="28"/>
        </w:rPr>
        <w:t xml:space="preserve"> If you find in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favor for each fact [he/she] must prove, you must decide whether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has shown by a preponderance of the evidence that [he/she/it] would have made the same decision even if [he/she/it] had not taken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activity into account. If you find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would [have been dismissed/not have been promoted] for reasons other than [his/her] protected speech, your verdict should be for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for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and against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on this defense, you must consider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compensatory damages.]</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EB6617">
        <w:rPr>
          <w:rFonts w:ascii="Times New Roman" w:hAnsi="Times New Roman" w:cs="Times New Roman"/>
          <w:b/>
          <w:sz w:val="28"/>
          <w:szCs w:val="28"/>
        </w:rPr>
        <w:t>Without Affirmative Defense:</w:t>
      </w:r>
      <w:r w:rsidRPr="00AC4150">
        <w:rPr>
          <w:rFonts w:ascii="Times New Roman" w:hAnsi="Times New Roman" w:cs="Times New Roman"/>
          <w:sz w:val="28"/>
          <w:szCs w:val="28"/>
        </w:rPr>
        <w:t xml:space="preserve"> If you find in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favor for each fact [he/she] must prove, you must consider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compensatory damages.]</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When considering the issue of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compensatory damages, you should determine what amount, if any, has been proven by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by a preponderance of the evidence as full, just and reasonable compensation for all of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]’s damages as a result of the [discharge/denied promotion], no more and no less. Compensatory damages are not allowed as a punishment and </w:t>
      </w:r>
      <w:r w:rsidRPr="00AC4150">
        <w:rPr>
          <w:rFonts w:ascii="Times New Roman" w:hAnsi="Times New Roman" w:cs="Times New Roman"/>
          <w:sz w:val="28"/>
          <w:szCs w:val="28"/>
        </w:rPr>
        <w:lastRenderedPageBreak/>
        <w:t>must not be imposed or increased to penalize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Also, compensatory damages must not be based on speculation or guesswork.</w:t>
      </w:r>
    </w:p>
    <w:p w:rsidR="00AC4150" w:rsidRPr="00AC4150" w:rsidRDefault="00AC4150" w:rsidP="00AC4150">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You should consider the following elements of damage, to the extent you find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has proved them by a preponderance of the evidence, and no others:</w:t>
      </w:r>
    </w:p>
    <w:p w:rsidR="00AC4150" w:rsidRPr="00AC4150" w:rsidRDefault="00EB6617" w:rsidP="00F405A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6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Net lost wages and benefits from the date of the [discharge] [denied promotion] to the date of your verdict; and</w:t>
      </w:r>
    </w:p>
    <w:p w:rsidR="00AC4150" w:rsidRPr="00AC4150" w:rsidRDefault="00EB6617" w:rsidP="00F405A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6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AC4150" w:rsidRPr="00AC4150">
        <w:rPr>
          <w:rFonts w:ascii="Times New Roman" w:hAnsi="Times New Roman" w:cs="Times New Roman"/>
          <w:sz w:val="28"/>
          <w:szCs w:val="28"/>
        </w:rPr>
        <w:t>Emotional pain and mental anguish.</w:t>
      </w:r>
      <w:proofErr w:type="gramEnd"/>
    </w:p>
    <w:p w:rsidR="00AC4150" w:rsidRPr="00AC4150" w:rsidRDefault="00AC4150" w:rsidP="00EB6617">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To determine the amount of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net lost wages and benefits, you should consider evidence of the actual wages [he/she] lost and the monetary value of any benefits [he/she] lost.</w:t>
      </w:r>
    </w:p>
    <w:p w:rsidR="00AC4150" w:rsidRPr="00AC4150" w:rsidRDefault="00AC4150" w:rsidP="00EB6617">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To determine whether and how much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should recover for emotional pain and mental anguish, you may consider both the mental and physical aspects of injury – tangible and intangible.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does not have to introduce evidence of a monetary value for intangible things like mental anguish. You will determine what amount fairly compensates [him/her] for [his/her] claim. There is no exact standard to apply, but the award should be fair in light of the evidence.</w:t>
      </w:r>
    </w:p>
    <w:p w:rsidR="00AC4150" w:rsidRPr="00AC4150" w:rsidRDefault="00AC4150" w:rsidP="00EB6617">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EB6617">
        <w:rPr>
          <w:rFonts w:ascii="Times New Roman" w:hAnsi="Times New Roman" w:cs="Times New Roman"/>
          <w:b/>
          <w:sz w:val="28"/>
          <w:szCs w:val="28"/>
        </w:rPr>
        <w:t>Mitigation of Damages:</w:t>
      </w:r>
      <w:r w:rsidRPr="00AC4150">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to be reasonably diligent in seeking substantially equivalent employment to the position [he] [she] held with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To prove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failed to mitigate damages, [</w:t>
      </w:r>
      <w:r w:rsidRPr="00F405A0">
        <w:rPr>
          <w:rFonts w:ascii="Times New Roman" w:hAnsi="Times New Roman" w:cs="Times New Roman"/>
          <w:sz w:val="28"/>
          <w:szCs w:val="28"/>
          <w:u w:val="single"/>
        </w:rPr>
        <w:t>name of defendant</w:t>
      </w:r>
      <w:r w:rsidRPr="00AC4150">
        <w:rPr>
          <w:rFonts w:ascii="Times New Roman" w:hAnsi="Times New Roman" w:cs="Times New Roman"/>
          <w:sz w:val="28"/>
          <w:szCs w:val="28"/>
        </w:rPr>
        <w:t>] must prove by a prep</w:t>
      </w:r>
      <w:r w:rsidR="00EB6617">
        <w:rPr>
          <w:rFonts w:ascii="Times New Roman" w:hAnsi="Times New Roman" w:cs="Times New Roman"/>
          <w:sz w:val="28"/>
          <w:szCs w:val="28"/>
        </w:rPr>
        <w:t xml:space="preserve">onderance of the evidence that: </w:t>
      </w:r>
      <w:r w:rsidR="00EB6617">
        <w:rPr>
          <w:rFonts w:ascii="Times New Roman" w:hAnsi="Times New Roman" w:cs="Times New Roman"/>
          <w:sz w:val="28"/>
          <w:szCs w:val="28"/>
        </w:rPr>
        <w:fldChar w:fldCharType="begin"/>
      </w:r>
      <w:r w:rsidR="00EB6617">
        <w:rPr>
          <w:rFonts w:ascii="Times New Roman" w:hAnsi="Times New Roman" w:cs="Times New Roman"/>
          <w:sz w:val="28"/>
          <w:szCs w:val="28"/>
        </w:rPr>
        <w:instrText xml:space="preserve"> LISTNUM  NumberDefault \l 4 \s 1 </w:instrText>
      </w:r>
      <w:r w:rsidR="00EB6617">
        <w:rPr>
          <w:rFonts w:ascii="Times New Roman" w:hAnsi="Times New Roman" w:cs="Times New Roman"/>
          <w:sz w:val="28"/>
          <w:szCs w:val="28"/>
        </w:rPr>
        <w:fldChar w:fldCharType="end"/>
      </w:r>
      <w:r w:rsidR="00EB6617">
        <w:rPr>
          <w:rFonts w:ascii="Times New Roman" w:hAnsi="Times New Roman" w:cs="Times New Roman"/>
          <w:sz w:val="28"/>
          <w:szCs w:val="28"/>
        </w:rPr>
        <w:t xml:space="preserve"> </w:t>
      </w:r>
      <w:r w:rsidRPr="00AC4150">
        <w:rPr>
          <w:rFonts w:ascii="Times New Roman" w:hAnsi="Times New Roman" w:cs="Times New Roman"/>
          <w:sz w:val="28"/>
          <w:szCs w:val="28"/>
        </w:rPr>
        <w:t>work comparable to the position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held with [</w:t>
      </w:r>
      <w:r w:rsidRPr="00EB6617">
        <w:rPr>
          <w:rFonts w:ascii="Times New Roman" w:hAnsi="Times New Roman" w:cs="Times New Roman"/>
          <w:sz w:val="28"/>
          <w:szCs w:val="28"/>
          <w:u w:val="single"/>
        </w:rPr>
        <w:t>name o</w:t>
      </w:r>
      <w:r w:rsidR="00EB6617" w:rsidRPr="00EB6617">
        <w:rPr>
          <w:rFonts w:ascii="Times New Roman" w:hAnsi="Times New Roman" w:cs="Times New Roman"/>
          <w:sz w:val="28"/>
          <w:szCs w:val="28"/>
          <w:u w:val="single"/>
        </w:rPr>
        <w:t>f defendant</w:t>
      </w:r>
      <w:r w:rsidR="00EB6617">
        <w:rPr>
          <w:rFonts w:ascii="Times New Roman" w:hAnsi="Times New Roman" w:cs="Times New Roman"/>
          <w:sz w:val="28"/>
          <w:szCs w:val="28"/>
        </w:rPr>
        <w:t xml:space="preserve">] was available, and </w:t>
      </w:r>
      <w:r w:rsidR="00EB6617">
        <w:rPr>
          <w:rFonts w:ascii="Times New Roman" w:hAnsi="Times New Roman" w:cs="Times New Roman"/>
          <w:sz w:val="28"/>
          <w:szCs w:val="28"/>
        </w:rPr>
        <w:fldChar w:fldCharType="begin"/>
      </w:r>
      <w:r w:rsidR="00EB6617">
        <w:rPr>
          <w:rFonts w:ascii="Times New Roman" w:hAnsi="Times New Roman" w:cs="Times New Roman"/>
          <w:sz w:val="28"/>
          <w:szCs w:val="28"/>
        </w:rPr>
        <w:instrText xml:space="preserve"> LISTNUM  NumberDefault \l 4 \s 2 </w:instrText>
      </w:r>
      <w:r w:rsidR="00EB6617">
        <w:rPr>
          <w:rFonts w:ascii="Times New Roman" w:hAnsi="Times New Roman" w:cs="Times New Roman"/>
          <w:sz w:val="28"/>
          <w:szCs w:val="28"/>
        </w:rPr>
        <w:fldChar w:fldCharType="end"/>
      </w:r>
      <w:r w:rsidR="00EB6617">
        <w:rPr>
          <w:rFonts w:ascii="Times New Roman" w:hAnsi="Times New Roman" w:cs="Times New Roman"/>
          <w:sz w:val="28"/>
          <w:szCs w:val="28"/>
        </w:rPr>
        <w:t xml:space="preserve"> </w:t>
      </w:r>
      <w:r w:rsidRPr="00AC4150">
        <w:rPr>
          <w:rFonts w:ascii="Times New Roman" w:hAnsi="Times New Roman" w:cs="Times New Roman"/>
          <w:sz w:val="28"/>
          <w:szCs w:val="28"/>
        </w:rPr>
        <w:t>[</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did not make reasonably diligent efforts to obtain it. If, however,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shows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did not make reasonable efforts to obtain any work, then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does not have to prove that comparable work was available.</w:t>
      </w:r>
      <w:bookmarkStart w:id="0" w:name="_GoBack"/>
      <w:bookmarkEnd w:id="0"/>
    </w:p>
    <w:p w:rsidR="00AC4150" w:rsidRPr="00AC4150" w:rsidRDefault="00AC4150" w:rsidP="00EB6617">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that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proved by a preponderance of the evidence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failed to mitigate damages, then you should reduce the amount of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damages by the amount that could have been reasonably realized if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had taken advantage of an opportunity for substantially equivalent employment.]</w:t>
      </w:r>
    </w:p>
    <w:p w:rsidR="00AC4150" w:rsidRPr="00AC4150" w:rsidRDefault="00AC4150" w:rsidP="00EB6617">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3F1EA0">
        <w:rPr>
          <w:rFonts w:ascii="Times New Roman" w:hAnsi="Times New Roman" w:cs="Times New Roman"/>
          <w:b/>
          <w:sz w:val="28"/>
          <w:szCs w:val="28"/>
        </w:rPr>
        <w:t>Punitive Damages:</w:t>
      </w:r>
      <w:r w:rsidRPr="00AC4150">
        <w:rPr>
          <w:rFonts w:ascii="Times New Roman" w:hAnsi="Times New Roman" w:cs="Times New Roman"/>
          <w:sz w:val="28"/>
          <w:szCs w:val="28"/>
        </w:rPr>
        <w:t xml:space="preserve"> To be used only for individual-capacity claims against individual defendants: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also claims that [</w:t>
      </w:r>
      <w:r w:rsidRPr="003F1EA0">
        <w:rPr>
          <w:rFonts w:ascii="Times New Roman" w:hAnsi="Times New Roman" w:cs="Times New Roman"/>
          <w:sz w:val="28"/>
          <w:szCs w:val="28"/>
          <w:u w:val="single"/>
        </w:rPr>
        <w:t>name of individual defendant</w:t>
      </w:r>
      <w:r w:rsidRPr="00AC4150">
        <w:rPr>
          <w:rFonts w:ascii="Times New Roman" w:hAnsi="Times New Roman" w:cs="Times New Roman"/>
          <w:sz w:val="28"/>
          <w:szCs w:val="28"/>
        </w:rPr>
        <w:t>]’s acts were done with malice or reckless indifference to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]’s federally protected rights, which would entitle [him/her] to punitive damages in addition to compensatory damages.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must prove by a preponderance of the evidence that [he/she] is entitled to punitive damages. You will only reach the issue of punitive damages if you find that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has proved the elements of [his/her] claim against [</w:t>
      </w:r>
      <w:r w:rsidRPr="003F1EA0">
        <w:rPr>
          <w:rFonts w:ascii="Times New Roman" w:hAnsi="Times New Roman" w:cs="Times New Roman"/>
          <w:sz w:val="28"/>
          <w:szCs w:val="28"/>
          <w:u w:val="single"/>
        </w:rPr>
        <w:t>name of individual defendant</w:t>
      </w:r>
      <w:r w:rsidRPr="00AC4150">
        <w:rPr>
          <w:rFonts w:ascii="Times New Roman" w:hAnsi="Times New Roman" w:cs="Times New Roman"/>
          <w:sz w:val="28"/>
          <w:szCs w:val="28"/>
        </w:rPr>
        <w:t>], and you award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compensatory damages. You may not assess punitive damages against [public employer].</w:t>
      </w:r>
    </w:p>
    <w:p w:rsidR="00AC4150" w:rsidRPr="00AC4150" w:rsidRDefault="00AC4150" w:rsidP="00EB6617">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for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and find that [</w:t>
      </w:r>
      <w:r w:rsidRPr="003F1EA0">
        <w:rPr>
          <w:rFonts w:ascii="Times New Roman" w:hAnsi="Times New Roman" w:cs="Times New Roman"/>
          <w:sz w:val="28"/>
          <w:szCs w:val="28"/>
          <w:u w:val="single"/>
        </w:rPr>
        <w:t>name of defendant</w:t>
      </w:r>
      <w:r w:rsidRPr="00AC4150">
        <w:rPr>
          <w:rFonts w:ascii="Times New Roman" w:hAnsi="Times New Roman" w:cs="Times New Roman"/>
          <w:sz w:val="28"/>
          <w:szCs w:val="28"/>
        </w:rPr>
        <w:t>] acted with malice or reckless indifference to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]’s federally protected rights, the law allows you, in your discretion, to award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punitive damages as a punishment for [</w:t>
      </w:r>
      <w:r w:rsidRPr="003F1EA0">
        <w:rPr>
          <w:rFonts w:ascii="Times New Roman" w:hAnsi="Times New Roman" w:cs="Times New Roman"/>
          <w:sz w:val="28"/>
          <w:szCs w:val="28"/>
          <w:u w:val="single"/>
        </w:rPr>
        <w:t>name of defendant</w:t>
      </w:r>
      <w:r w:rsidRPr="00AC4150">
        <w:rPr>
          <w:rFonts w:ascii="Times New Roman" w:hAnsi="Times New Roman" w:cs="Times New Roman"/>
          <w:sz w:val="28"/>
          <w:szCs w:val="28"/>
        </w:rPr>
        <w:t>] and as a deterrent to others.</w:t>
      </w:r>
    </w:p>
    <w:p w:rsidR="00AC4150" w:rsidRPr="00AC4150" w:rsidRDefault="00AC4150" w:rsidP="00EB6617">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A person acts with malice if the person’s conduct is motivated by evil intent or motive. A person acts with reckless indifference to the protected federal rights of another person when the person engages in conduct with a callous disregard for whether the conduct violates those protected federal rights.</w:t>
      </w:r>
    </w:p>
    <w:p w:rsidR="00AC4150" w:rsidRPr="00AC4150" w:rsidRDefault="00AC4150" w:rsidP="00EB6617">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that punitive damages should be assessed, you may consider the evidence regarding [</w:t>
      </w:r>
      <w:r w:rsidRPr="003F1EA0">
        <w:rPr>
          <w:rFonts w:ascii="Times New Roman" w:hAnsi="Times New Roman" w:cs="Times New Roman"/>
          <w:sz w:val="28"/>
          <w:szCs w:val="28"/>
          <w:u w:val="single"/>
        </w:rPr>
        <w:t>name of defendant</w:t>
      </w:r>
      <w:r w:rsidRPr="00AC4150">
        <w:rPr>
          <w:rFonts w:ascii="Times New Roman" w:hAnsi="Times New Roman" w:cs="Times New Roman"/>
          <w:sz w:val="28"/>
          <w:szCs w:val="28"/>
        </w:rPr>
        <w:t>]’s financial resources in fixing the amount of such damages. [You also may assess punitive damages against one or more of the individual defendants, and not others, or against more than one individual defendant in different amounts.]]</w:t>
      </w:r>
    </w:p>
    <w:p w:rsidR="00AC4150" w:rsidRPr="003F1EA0" w:rsidRDefault="003F1EA0" w:rsidP="003F1EA0">
      <w:pPr>
        <w:pBdr>
          <w:bottom w:val="single" w:sz="4" w:space="1" w:color="auto"/>
        </w:pBdr>
        <w:spacing w:after="240" w:line="240" w:lineRule="auto"/>
        <w:jc w:val="center"/>
        <w:rPr>
          <w:rFonts w:ascii="Times New Roman" w:hAnsi="Times New Roman" w:cs="Times New Roman"/>
          <w:b/>
          <w:smallCaps/>
          <w:sz w:val="28"/>
          <w:szCs w:val="28"/>
        </w:rPr>
      </w:pPr>
      <w:r w:rsidRPr="003F1EA0">
        <w:rPr>
          <w:rFonts w:ascii="Times New Roman" w:hAnsi="Times New Roman" w:cs="Times New Roman"/>
          <w:b/>
          <w:smallCaps/>
          <w:sz w:val="28"/>
          <w:szCs w:val="28"/>
        </w:rPr>
        <w:t>Special Interrogatories To The Jury</w:t>
      </w:r>
    </w:p>
    <w:p w:rsidR="00AC4150" w:rsidRPr="003F1EA0" w:rsidRDefault="00AC4150" w:rsidP="00C43A74">
      <w:pPr>
        <w:spacing w:after="0" w:line="480" w:lineRule="auto"/>
        <w:ind w:right="720" w:firstLine="720"/>
        <w:jc w:val="both"/>
        <w:rPr>
          <w:rFonts w:ascii="Times New Roman" w:hAnsi="Times New Roman" w:cs="Times New Roman"/>
          <w:b/>
          <w:sz w:val="28"/>
          <w:szCs w:val="28"/>
        </w:rPr>
      </w:pPr>
      <w:r w:rsidRPr="003F1EA0">
        <w:rPr>
          <w:rFonts w:ascii="Times New Roman" w:hAnsi="Times New Roman" w:cs="Times New Roman"/>
          <w:b/>
          <w:sz w:val="28"/>
          <w:szCs w:val="28"/>
        </w:rPr>
        <w:t>Do you find from a preponderance of the evidence:</w:t>
      </w:r>
    </w:p>
    <w:p w:rsidR="00AC4150" w:rsidRPr="00AC4150" w:rsidRDefault="003F1EA0"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That [</w:t>
      </w:r>
      <w:r w:rsidR="00AC4150" w:rsidRPr="003F1EA0">
        <w:rPr>
          <w:rFonts w:ascii="Times New Roman" w:hAnsi="Times New Roman" w:cs="Times New Roman"/>
          <w:sz w:val="28"/>
          <w:szCs w:val="28"/>
          <w:u w:val="single"/>
        </w:rPr>
        <w:t>name of defendant</w:t>
      </w:r>
      <w:r w:rsidR="00AC4150" w:rsidRPr="00AC4150">
        <w:rPr>
          <w:rFonts w:ascii="Times New Roman" w:hAnsi="Times New Roman" w:cs="Times New Roman"/>
          <w:sz w:val="28"/>
          <w:szCs w:val="28"/>
        </w:rPr>
        <w:t>]’s actions were “under color” of state law?</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AC4150" w:rsidRPr="00AC4150" w:rsidRDefault="00AC4150" w:rsidP="00C43A74">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C4150" w:rsidRPr="00AC4150" w:rsidRDefault="003F1EA0"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That [</w:t>
      </w:r>
      <w:r w:rsidR="00AC4150" w:rsidRPr="003F1EA0">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w:t>
      </w:r>
      <w:r w:rsidR="00AC4150" w:rsidRPr="003F1EA0">
        <w:rPr>
          <w:rFonts w:ascii="Times New Roman" w:hAnsi="Times New Roman" w:cs="Times New Roman"/>
          <w:sz w:val="28"/>
          <w:szCs w:val="28"/>
          <w:u w:val="single"/>
        </w:rPr>
        <w:t>describe protected speech or conduct</w:t>
      </w:r>
      <w:r w:rsidR="00AC4150" w:rsidRPr="00AC4150">
        <w:rPr>
          <w:rFonts w:ascii="Times New Roman" w:hAnsi="Times New Roman" w:cs="Times New Roman"/>
          <w:sz w:val="28"/>
          <w:szCs w:val="28"/>
        </w:rPr>
        <w:t>]?</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AC4150" w:rsidRPr="00AC4150" w:rsidRDefault="00AC4150" w:rsidP="00C43A74">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C4150" w:rsidRPr="00AC4150" w:rsidRDefault="00C43A74"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That [</w:t>
      </w:r>
      <w:r w:rsidR="00AC4150" w:rsidRPr="00C43A74">
        <w:rPr>
          <w:rFonts w:ascii="Times New Roman" w:hAnsi="Times New Roman" w:cs="Times New Roman"/>
          <w:sz w:val="28"/>
          <w:szCs w:val="28"/>
          <w:u w:val="single"/>
        </w:rPr>
        <w:t>name of defendant</w:t>
      </w:r>
      <w:r w:rsidR="00AC4150" w:rsidRPr="00AC4150">
        <w:rPr>
          <w:rFonts w:ascii="Times New Roman" w:hAnsi="Times New Roman" w:cs="Times New Roman"/>
          <w:sz w:val="28"/>
          <w:szCs w:val="28"/>
        </w:rPr>
        <w:t>] [discharged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from employment/denied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a promotion]?</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AC4150" w:rsidRPr="00AC4150" w:rsidRDefault="00AC4150" w:rsidP="00C43A74">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C4150" w:rsidRPr="00AC4150" w:rsidRDefault="00C43A74"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That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w:t>
      </w:r>
      <w:r w:rsidR="00AC4150" w:rsidRPr="00C43A74">
        <w:rPr>
          <w:rFonts w:ascii="Times New Roman" w:hAnsi="Times New Roman" w:cs="Times New Roman"/>
          <w:sz w:val="28"/>
          <w:szCs w:val="28"/>
          <w:u w:val="single"/>
        </w:rPr>
        <w:t>describe protected speech or conduct</w:t>
      </w:r>
      <w:r w:rsidR="00AC4150" w:rsidRPr="00AC4150">
        <w:rPr>
          <w:rFonts w:ascii="Times New Roman" w:hAnsi="Times New Roman" w:cs="Times New Roman"/>
          <w:sz w:val="28"/>
          <w:szCs w:val="28"/>
        </w:rPr>
        <w:t>] was a motivating factor in [</w:t>
      </w:r>
      <w:r w:rsidR="00AC4150" w:rsidRPr="00C43A74">
        <w:rPr>
          <w:rFonts w:ascii="Times New Roman" w:hAnsi="Times New Roman" w:cs="Times New Roman"/>
          <w:sz w:val="28"/>
          <w:szCs w:val="28"/>
          <w:u w:val="single"/>
        </w:rPr>
        <w:t>name of defendant</w:t>
      </w:r>
      <w:r w:rsidR="00AC4150" w:rsidRPr="00AC4150">
        <w:rPr>
          <w:rFonts w:ascii="Times New Roman" w:hAnsi="Times New Roman" w:cs="Times New Roman"/>
          <w:sz w:val="28"/>
          <w:szCs w:val="28"/>
        </w:rPr>
        <w:t>]’s decision [to discharge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from employment/not to promote [</w:t>
      </w:r>
      <w:r w:rsidR="00AC4150" w:rsidRPr="00C43A74">
        <w:rPr>
          <w:rFonts w:ascii="Times New Roman" w:hAnsi="Times New Roman" w:cs="Times New Roman"/>
          <w:sz w:val="28"/>
          <w:szCs w:val="28"/>
          <w:u w:val="single"/>
        </w:rPr>
        <w:t>name of defendant</w:t>
      </w:r>
      <w:r w:rsidR="00AC4150" w:rsidRPr="00AC4150">
        <w:rPr>
          <w:rFonts w:ascii="Times New Roman" w:hAnsi="Times New Roman" w:cs="Times New Roman"/>
          <w:sz w:val="28"/>
          <w:szCs w:val="28"/>
        </w:rPr>
        <w:t>]]?</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AC4150" w:rsidRPr="00AC4150" w:rsidRDefault="00AC4150" w:rsidP="00C43A74">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C4150" w:rsidRPr="00AC4150" w:rsidRDefault="00C43A74"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That [</w:t>
      </w:r>
      <w:r w:rsidR="00AC4150" w:rsidRPr="00C43A74">
        <w:rPr>
          <w:rFonts w:ascii="Times New Roman" w:hAnsi="Times New Roman" w:cs="Times New Roman"/>
          <w:sz w:val="28"/>
          <w:szCs w:val="28"/>
          <w:u w:val="single"/>
        </w:rPr>
        <w:t>name of defendant</w:t>
      </w:r>
      <w:r w:rsidR="00AC4150" w:rsidRPr="00AC4150">
        <w:rPr>
          <w:rFonts w:ascii="Times New Roman" w:hAnsi="Times New Roman" w:cs="Times New Roman"/>
          <w:sz w:val="28"/>
          <w:szCs w:val="28"/>
        </w:rPr>
        <w:t>] would have [discharged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from employment/denied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a promotion] even if [</w:t>
      </w:r>
      <w:r w:rsidR="00AC4150" w:rsidRPr="00C43A74">
        <w:rPr>
          <w:rFonts w:ascii="Times New Roman" w:hAnsi="Times New Roman" w:cs="Times New Roman"/>
          <w:sz w:val="28"/>
          <w:szCs w:val="28"/>
          <w:u w:val="single"/>
        </w:rPr>
        <w:t>name of defendant</w:t>
      </w:r>
      <w:r w:rsidR="00AC4150" w:rsidRPr="00AC4150">
        <w:rPr>
          <w:rFonts w:ascii="Times New Roman" w:hAnsi="Times New Roman" w:cs="Times New Roman"/>
          <w:sz w:val="28"/>
          <w:szCs w:val="28"/>
        </w:rPr>
        <w:t>] had not taken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]’s protected activity into account?</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C43A74" w:rsidRDefault="00AC4150" w:rsidP="00C43A74">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AC4150" w:rsidRPr="00AC4150" w:rsidRDefault="00C43A74"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That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suffered damages because of [</w:t>
      </w:r>
      <w:r w:rsidR="00AC4150" w:rsidRPr="00C43A74">
        <w:rPr>
          <w:rFonts w:ascii="Times New Roman" w:hAnsi="Times New Roman" w:cs="Times New Roman"/>
          <w:sz w:val="28"/>
          <w:szCs w:val="28"/>
          <w:u w:val="single"/>
        </w:rPr>
        <w:t>name of defendant</w:t>
      </w:r>
      <w:r w:rsidR="00AC4150" w:rsidRPr="00AC4150">
        <w:rPr>
          <w:rFonts w:ascii="Times New Roman" w:hAnsi="Times New Roman" w:cs="Times New Roman"/>
          <w:sz w:val="28"/>
          <w:szCs w:val="28"/>
        </w:rPr>
        <w:t>]’s acts?</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AC4150" w:rsidRPr="00AC4150" w:rsidRDefault="00AC4150" w:rsidP="00C43A74">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C4150" w:rsidRPr="00AC4150" w:rsidRDefault="00C43A74"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That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should be awarded damages to compensate for a net loss of wages and benefits to the date of your verdict?</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AC4150" w:rsidRPr="00AC4150" w:rsidRDefault="00AC4150" w:rsidP="00B16C93">
      <w:pPr>
        <w:spacing w:after="0" w:line="24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If your answer is “Yes,”</w:t>
      </w:r>
    </w:p>
    <w:p w:rsidR="00AC4150" w:rsidRPr="00AC4150" w:rsidRDefault="00AC4150" w:rsidP="00B16C93">
      <w:pPr>
        <w:spacing w:after="0" w:line="480" w:lineRule="auto"/>
        <w:ind w:left="2333"/>
        <w:jc w:val="both"/>
        <w:rPr>
          <w:rFonts w:ascii="Times New Roman" w:hAnsi="Times New Roman" w:cs="Times New Roman"/>
          <w:sz w:val="28"/>
          <w:szCs w:val="28"/>
        </w:rPr>
      </w:pPr>
      <w:proofErr w:type="gramStart"/>
      <w:r w:rsidRPr="00AC4150">
        <w:rPr>
          <w:rFonts w:ascii="Times New Roman" w:hAnsi="Times New Roman" w:cs="Times New Roman"/>
          <w:sz w:val="28"/>
          <w:szCs w:val="28"/>
        </w:rPr>
        <w:t>in</w:t>
      </w:r>
      <w:proofErr w:type="gramEnd"/>
      <w:r w:rsidRPr="00AC4150">
        <w:rPr>
          <w:rFonts w:ascii="Times New Roman" w:hAnsi="Times New Roman" w:cs="Times New Roman"/>
          <w:sz w:val="28"/>
          <w:szCs w:val="28"/>
        </w:rPr>
        <w:t xml:space="preserve"> what amount?</w:t>
      </w:r>
      <w:r w:rsidRPr="00AC4150">
        <w:rPr>
          <w:rFonts w:ascii="Times New Roman" w:hAnsi="Times New Roman" w:cs="Times New Roman"/>
          <w:sz w:val="28"/>
          <w:szCs w:val="28"/>
        </w:rPr>
        <w:tab/>
        <w:t xml:space="preserve"> </w:t>
      </w:r>
      <w:r w:rsidRPr="00AC4150">
        <w:rPr>
          <w:rFonts w:ascii="Times New Roman" w:hAnsi="Times New Roman" w:cs="Times New Roman"/>
          <w:sz w:val="28"/>
          <w:szCs w:val="28"/>
        </w:rPr>
        <w:tab/>
        <w:t>$_____________</w:t>
      </w:r>
    </w:p>
    <w:p w:rsidR="00AC4150" w:rsidRPr="00AC4150" w:rsidRDefault="00C43A74"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C4150" w:rsidRPr="00AC4150">
        <w:rPr>
          <w:rFonts w:ascii="Times New Roman" w:hAnsi="Times New Roman" w:cs="Times New Roman"/>
          <w:sz w:val="28"/>
          <w:szCs w:val="28"/>
        </w:rPr>
        <w:t>That [</w:t>
      </w:r>
      <w:r w:rsidR="00AC4150" w:rsidRPr="00C43A74">
        <w:rPr>
          <w:rFonts w:ascii="Times New Roman" w:hAnsi="Times New Roman" w:cs="Times New Roman"/>
          <w:sz w:val="28"/>
          <w:szCs w:val="28"/>
          <w:u w:val="single"/>
        </w:rPr>
        <w:t>name of plaintiff</w:t>
      </w:r>
      <w:r w:rsidR="00AC4150" w:rsidRPr="00AC4150">
        <w:rPr>
          <w:rFonts w:ascii="Times New Roman" w:hAnsi="Times New Roman" w:cs="Times New Roman"/>
          <w:sz w:val="28"/>
          <w:szCs w:val="28"/>
        </w:rPr>
        <w:t>] should be awarded damages to compensate for emotional pain and mental anguish?</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AC4150" w:rsidRPr="00AC4150" w:rsidRDefault="00AC4150" w:rsidP="00B16C93">
      <w:pPr>
        <w:spacing w:after="0" w:line="24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If your answer is “Yes,”</w:t>
      </w:r>
    </w:p>
    <w:p w:rsidR="00AC4150" w:rsidRPr="00AC4150" w:rsidRDefault="00AC4150" w:rsidP="00B16C93">
      <w:pPr>
        <w:spacing w:after="0" w:line="480" w:lineRule="auto"/>
        <w:ind w:left="2333"/>
        <w:jc w:val="both"/>
        <w:rPr>
          <w:rFonts w:ascii="Times New Roman" w:hAnsi="Times New Roman" w:cs="Times New Roman"/>
          <w:sz w:val="28"/>
          <w:szCs w:val="28"/>
        </w:rPr>
      </w:pPr>
      <w:proofErr w:type="gramStart"/>
      <w:r w:rsidRPr="00AC4150">
        <w:rPr>
          <w:rFonts w:ascii="Times New Roman" w:hAnsi="Times New Roman" w:cs="Times New Roman"/>
          <w:sz w:val="28"/>
          <w:szCs w:val="28"/>
        </w:rPr>
        <w:t>in</w:t>
      </w:r>
      <w:proofErr w:type="gramEnd"/>
      <w:r w:rsidRPr="00AC4150">
        <w:rPr>
          <w:rFonts w:ascii="Times New Roman" w:hAnsi="Times New Roman" w:cs="Times New Roman"/>
          <w:sz w:val="28"/>
          <w:szCs w:val="28"/>
        </w:rPr>
        <w:t xml:space="preserve"> what amount?</w:t>
      </w:r>
      <w:r w:rsidRPr="00AC4150">
        <w:rPr>
          <w:rFonts w:ascii="Times New Roman" w:hAnsi="Times New Roman" w:cs="Times New Roman"/>
          <w:sz w:val="28"/>
          <w:szCs w:val="28"/>
        </w:rPr>
        <w:tab/>
        <w:t xml:space="preserve"> </w:t>
      </w:r>
      <w:r w:rsidRPr="00AC4150">
        <w:rPr>
          <w:rFonts w:ascii="Times New Roman" w:hAnsi="Times New Roman" w:cs="Times New Roman"/>
          <w:sz w:val="28"/>
          <w:szCs w:val="28"/>
        </w:rPr>
        <w:tab/>
        <w:t>$_____________</w:t>
      </w:r>
    </w:p>
    <w:p w:rsidR="00AC4150" w:rsidRPr="00AC4150" w:rsidRDefault="00AC4150" w:rsidP="00C43A74">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 did not award damages in response to either Question No. 7 or Question No. 8, this will end your deliberations, and your foreperson should go to the end of this verdict form to sign and date it. If you awarded damages in response to Question No. 7 or Question No. 8 (or both), go to the next question.</w:t>
      </w:r>
    </w:p>
    <w:p w:rsidR="00AC4150" w:rsidRPr="00AC4150" w:rsidRDefault="00C43A74" w:rsidP="00C43A7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AC4150" w:rsidRPr="00AC4150">
        <w:rPr>
          <w:rFonts w:ascii="Times New Roman" w:hAnsi="Times New Roman" w:cs="Times New Roman"/>
          <w:sz w:val="28"/>
          <w:szCs w:val="28"/>
        </w:rPr>
        <w:t>That</w:t>
      </w:r>
      <w:proofErr w:type="gramEnd"/>
      <w:r w:rsidR="00AC4150" w:rsidRPr="00AC4150">
        <w:rPr>
          <w:rFonts w:ascii="Times New Roman" w:hAnsi="Times New Roman" w:cs="Times New Roman"/>
          <w:sz w:val="28"/>
          <w:szCs w:val="28"/>
        </w:rPr>
        <w:t xml:space="preserve"> punitive damages should be assessed against [</w:t>
      </w:r>
      <w:r w:rsidR="00AC4150" w:rsidRPr="006F76F1">
        <w:rPr>
          <w:rFonts w:ascii="Times New Roman" w:hAnsi="Times New Roman" w:cs="Times New Roman"/>
          <w:sz w:val="28"/>
          <w:szCs w:val="28"/>
          <w:u w:val="single"/>
        </w:rPr>
        <w:t>name of individual defendant</w:t>
      </w:r>
      <w:r w:rsidR="00AC4150" w:rsidRPr="00AC4150">
        <w:rPr>
          <w:rFonts w:ascii="Times New Roman" w:hAnsi="Times New Roman" w:cs="Times New Roman"/>
          <w:sz w:val="28"/>
          <w:szCs w:val="28"/>
        </w:rPr>
        <w:t>]?</w:t>
      </w:r>
    </w:p>
    <w:p w:rsidR="00AC4150" w:rsidRPr="00AC4150" w:rsidRDefault="00AC4150" w:rsidP="00B16C93">
      <w:pPr>
        <w:spacing w:after="0" w:line="480" w:lineRule="auto"/>
        <w:jc w:val="center"/>
        <w:rPr>
          <w:rFonts w:ascii="Times New Roman" w:hAnsi="Times New Roman" w:cs="Times New Roman"/>
          <w:sz w:val="28"/>
          <w:szCs w:val="28"/>
        </w:rPr>
      </w:pPr>
      <w:r w:rsidRPr="00AC4150">
        <w:rPr>
          <w:rFonts w:ascii="Times New Roman" w:hAnsi="Times New Roman" w:cs="Times New Roman"/>
          <w:sz w:val="28"/>
          <w:szCs w:val="28"/>
        </w:rPr>
        <w:t>Answer Yes or No</w:t>
      </w:r>
      <w:r w:rsidRPr="00AC4150">
        <w:rPr>
          <w:rFonts w:ascii="Times New Roman" w:hAnsi="Times New Roman" w:cs="Times New Roman"/>
          <w:sz w:val="28"/>
          <w:szCs w:val="28"/>
        </w:rPr>
        <w:tab/>
      </w:r>
      <w:r w:rsidRPr="00AC4150">
        <w:rPr>
          <w:rFonts w:ascii="Times New Roman" w:hAnsi="Times New Roman" w:cs="Times New Roman"/>
          <w:sz w:val="28"/>
          <w:szCs w:val="28"/>
        </w:rPr>
        <w:tab/>
        <w:t>_____________</w:t>
      </w:r>
    </w:p>
    <w:p w:rsidR="00AC4150" w:rsidRPr="00AC4150" w:rsidRDefault="00AC4150" w:rsidP="00B16C93">
      <w:pPr>
        <w:spacing w:after="0" w:line="24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If your answer is “Yes,”</w:t>
      </w:r>
    </w:p>
    <w:p w:rsidR="00AC4150" w:rsidRPr="00AC4150" w:rsidRDefault="00AC4150" w:rsidP="00B16C93">
      <w:pPr>
        <w:spacing w:after="0" w:line="480" w:lineRule="auto"/>
        <w:ind w:left="2333"/>
        <w:jc w:val="both"/>
        <w:rPr>
          <w:rFonts w:ascii="Times New Roman" w:hAnsi="Times New Roman" w:cs="Times New Roman"/>
          <w:sz w:val="28"/>
          <w:szCs w:val="28"/>
        </w:rPr>
      </w:pPr>
      <w:proofErr w:type="gramStart"/>
      <w:r w:rsidRPr="00AC4150">
        <w:rPr>
          <w:rFonts w:ascii="Times New Roman" w:hAnsi="Times New Roman" w:cs="Times New Roman"/>
          <w:sz w:val="28"/>
          <w:szCs w:val="28"/>
        </w:rPr>
        <w:t>in</w:t>
      </w:r>
      <w:proofErr w:type="gramEnd"/>
      <w:r w:rsidRPr="00AC4150">
        <w:rPr>
          <w:rFonts w:ascii="Times New Roman" w:hAnsi="Times New Roman" w:cs="Times New Roman"/>
          <w:sz w:val="28"/>
          <w:szCs w:val="28"/>
        </w:rPr>
        <w:t xml:space="preserve"> what amount?</w:t>
      </w:r>
      <w:r w:rsidRPr="00AC4150">
        <w:rPr>
          <w:rFonts w:ascii="Times New Roman" w:hAnsi="Times New Roman" w:cs="Times New Roman"/>
          <w:sz w:val="28"/>
          <w:szCs w:val="28"/>
        </w:rPr>
        <w:tab/>
        <w:t xml:space="preserve"> </w:t>
      </w:r>
      <w:r w:rsidRPr="00AC4150">
        <w:rPr>
          <w:rFonts w:ascii="Times New Roman" w:hAnsi="Times New Roman" w:cs="Times New Roman"/>
          <w:sz w:val="28"/>
          <w:szCs w:val="28"/>
        </w:rPr>
        <w:tab/>
        <w:t>$_____________</w:t>
      </w:r>
    </w:p>
    <w:p w:rsidR="00AC4150" w:rsidRPr="00B16C93" w:rsidRDefault="00B16C93" w:rsidP="00B16C93">
      <w:pPr>
        <w:spacing w:after="0" w:line="240" w:lineRule="auto"/>
        <w:ind w:left="720"/>
        <w:jc w:val="both"/>
        <w:rPr>
          <w:rFonts w:ascii="Times New Roman" w:hAnsi="Times New Roman" w:cs="Times New Roman"/>
          <w:smallCaps/>
          <w:sz w:val="28"/>
          <w:szCs w:val="28"/>
        </w:rPr>
      </w:pPr>
      <w:r w:rsidRPr="00B16C93">
        <w:rPr>
          <w:rFonts w:ascii="Times New Roman" w:hAnsi="Times New Roman" w:cs="Times New Roman"/>
          <w:smallCaps/>
          <w:sz w:val="28"/>
          <w:szCs w:val="28"/>
        </w:rPr>
        <w:t>So Say We All.</w:t>
      </w:r>
    </w:p>
    <w:p w:rsidR="00AC4150" w:rsidRPr="00AC4150" w:rsidRDefault="00AC4150" w:rsidP="00B16C93">
      <w:pPr>
        <w:spacing w:after="0" w:line="240" w:lineRule="auto"/>
        <w:ind w:left="4680"/>
        <w:jc w:val="both"/>
        <w:rPr>
          <w:rFonts w:ascii="Times New Roman" w:hAnsi="Times New Roman" w:cs="Times New Roman"/>
          <w:sz w:val="28"/>
          <w:szCs w:val="28"/>
        </w:rPr>
      </w:pPr>
      <w:r w:rsidRPr="00AC4150">
        <w:rPr>
          <w:rFonts w:ascii="Times New Roman" w:hAnsi="Times New Roman" w:cs="Times New Roman"/>
          <w:sz w:val="28"/>
          <w:szCs w:val="28"/>
        </w:rPr>
        <w:t>___________________________</w:t>
      </w:r>
    </w:p>
    <w:p w:rsidR="00AC4150" w:rsidRPr="00AC4150" w:rsidRDefault="00AC4150" w:rsidP="00B16C93">
      <w:pPr>
        <w:spacing w:after="0" w:line="240" w:lineRule="auto"/>
        <w:ind w:left="4680"/>
        <w:jc w:val="both"/>
        <w:rPr>
          <w:rFonts w:ascii="Times New Roman" w:hAnsi="Times New Roman" w:cs="Times New Roman"/>
          <w:sz w:val="28"/>
          <w:szCs w:val="28"/>
        </w:rPr>
      </w:pPr>
      <w:r w:rsidRPr="00AC4150">
        <w:rPr>
          <w:rFonts w:ascii="Times New Roman" w:hAnsi="Times New Roman" w:cs="Times New Roman"/>
          <w:sz w:val="28"/>
          <w:szCs w:val="28"/>
        </w:rPr>
        <w:t>Foreperson’s Signature</w:t>
      </w:r>
    </w:p>
    <w:p w:rsidR="0005116F" w:rsidRDefault="00B16C93" w:rsidP="00F405A0">
      <w:pPr>
        <w:spacing w:after="0" w:line="240" w:lineRule="auto"/>
        <w:jc w:val="both"/>
      </w:pPr>
      <w:r w:rsidRPr="00B16C93">
        <w:rPr>
          <w:rFonts w:ascii="Times New Roman" w:hAnsi="Times New Roman" w:cs="Times New Roman"/>
          <w:smallCaps/>
          <w:sz w:val="28"/>
          <w:szCs w:val="28"/>
        </w:rPr>
        <w:t xml:space="preserve">Date: </w:t>
      </w:r>
      <w:r w:rsidR="00AC4150" w:rsidRPr="00AC4150">
        <w:rPr>
          <w:rFonts w:ascii="Times New Roman" w:hAnsi="Times New Roman" w:cs="Times New Roman"/>
          <w:sz w:val="28"/>
          <w:szCs w:val="28"/>
        </w:rPr>
        <w:t>___________________</w:t>
      </w:r>
    </w:p>
    <w:sectPr w:rsidR="0005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50"/>
    <w:rsid w:val="0005116F"/>
    <w:rsid w:val="003F1EA0"/>
    <w:rsid w:val="006F76F1"/>
    <w:rsid w:val="00AC4150"/>
    <w:rsid w:val="00B16C93"/>
    <w:rsid w:val="00C43A74"/>
    <w:rsid w:val="00EB6617"/>
    <w:rsid w:val="00F405A0"/>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2014-06-11T15:15:00Z</dcterms:created>
  <dcterms:modified xsi:type="dcterms:W3CDTF">2014-06-19T22:56:00Z</dcterms:modified>
</cp:coreProperties>
</file>