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F1748" w14:textId="77777777" w:rsidR="00FE365E" w:rsidRDefault="00956C9D" w:rsidP="00FE365E">
      <w:pPr>
        <w:spacing w:after="0" w:line="240" w:lineRule="auto"/>
        <w:jc w:val="center"/>
        <w:rPr>
          <w:rFonts w:ascii="Times New Roman" w:hAnsi="Times New Roman" w:cs="Times New Roman"/>
          <w:b/>
          <w:sz w:val="28"/>
          <w:szCs w:val="28"/>
        </w:rPr>
      </w:pPr>
      <w:bookmarkStart w:id="0" w:name="bkmark4_5"/>
      <w:bookmarkStart w:id="1" w:name="_Hlk156471663"/>
      <w:bookmarkEnd w:id="0"/>
      <w:r w:rsidRPr="00D20C11">
        <w:rPr>
          <w:rFonts w:ascii="Times New Roman" w:hAnsi="Times New Roman" w:cs="Times New Roman"/>
          <w:b/>
          <w:sz w:val="28"/>
          <w:szCs w:val="28"/>
        </w:rPr>
        <w:t xml:space="preserve">4.5 </w:t>
      </w:r>
    </w:p>
    <w:p w14:paraId="26D7F45B" w14:textId="01CCA7D4" w:rsidR="00956C9D" w:rsidRPr="00D20C11" w:rsidRDefault="00956C9D" w:rsidP="00FE365E">
      <w:pPr>
        <w:spacing w:line="240" w:lineRule="auto"/>
        <w:jc w:val="center"/>
        <w:rPr>
          <w:rFonts w:ascii="Times New Roman" w:hAnsi="Times New Roman" w:cs="Times New Roman"/>
          <w:b/>
          <w:sz w:val="28"/>
          <w:szCs w:val="28"/>
        </w:rPr>
      </w:pPr>
      <w:r w:rsidRPr="00D20C11">
        <w:rPr>
          <w:rFonts w:ascii="Times New Roman" w:hAnsi="Times New Roman" w:cs="Times New Roman"/>
          <w:b/>
          <w:sz w:val="28"/>
          <w:szCs w:val="28"/>
        </w:rPr>
        <w:t>Title VII – Civil Rights Act – Discrimination – Discharge or</w:t>
      </w:r>
      <w:r w:rsidR="00DD1A2C">
        <w:rPr>
          <w:rFonts w:ascii="Times New Roman" w:hAnsi="Times New Roman" w:cs="Times New Roman"/>
          <w:b/>
          <w:sz w:val="28"/>
          <w:szCs w:val="28"/>
        </w:rPr>
        <w:t xml:space="preserve"> </w:t>
      </w:r>
      <w:r w:rsidRPr="00D20C11">
        <w:rPr>
          <w:rFonts w:ascii="Times New Roman" w:hAnsi="Times New Roman" w:cs="Times New Roman"/>
          <w:b/>
          <w:sz w:val="28"/>
          <w:szCs w:val="28"/>
        </w:rPr>
        <w:t>Failure to Promote – Including “Same</w:t>
      </w:r>
      <w:r w:rsidR="00954C79">
        <w:rPr>
          <w:rFonts w:ascii="Times New Roman" w:hAnsi="Times New Roman" w:cs="Times New Roman"/>
          <w:b/>
          <w:sz w:val="28"/>
          <w:szCs w:val="28"/>
        </w:rPr>
        <w:t>-</w:t>
      </w:r>
      <w:r w:rsidRPr="00D20C11">
        <w:rPr>
          <w:rFonts w:ascii="Times New Roman" w:hAnsi="Times New Roman" w:cs="Times New Roman"/>
          <w:b/>
          <w:sz w:val="28"/>
          <w:szCs w:val="28"/>
        </w:rPr>
        <w:t>Decision” Defense</w:t>
      </w:r>
    </w:p>
    <w:p w14:paraId="45C60240" w14:textId="73F19FCB" w:rsidR="00956C9D" w:rsidRPr="00D20C11" w:rsidRDefault="00956C9D" w:rsidP="00D20C11">
      <w:pPr>
        <w:spacing w:after="0" w:line="480" w:lineRule="auto"/>
        <w:ind w:firstLine="720"/>
        <w:jc w:val="both"/>
        <w:rPr>
          <w:rFonts w:ascii="Times New Roman" w:hAnsi="Times New Roman" w:cs="Times New Roman"/>
          <w:sz w:val="28"/>
          <w:szCs w:val="28"/>
        </w:rPr>
      </w:pPr>
      <w:r w:rsidRPr="00D20C11">
        <w:rPr>
          <w:rFonts w:ascii="Times New Roman" w:hAnsi="Times New Roman" w:cs="Times New Roman"/>
          <w:sz w:val="28"/>
          <w:szCs w:val="28"/>
        </w:rPr>
        <w:t>In this case, [</w:t>
      </w:r>
      <w:r w:rsidRPr="00D20C11">
        <w:rPr>
          <w:rFonts w:ascii="Times New Roman" w:hAnsi="Times New Roman" w:cs="Times New Roman"/>
          <w:sz w:val="28"/>
          <w:szCs w:val="28"/>
          <w:u w:val="single"/>
        </w:rPr>
        <w:t>name of plaintiff</w:t>
      </w:r>
      <w:r w:rsidRPr="00D20C11">
        <w:rPr>
          <w:rFonts w:ascii="Times New Roman" w:hAnsi="Times New Roman" w:cs="Times New Roman"/>
          <w:sz w:val="28"/>
          <w:szCs w:val="28"/>
        </w:rPr>
        <w:t>] claims that [</w:t>
      </w:r>
      <w:r w:rsidRPr="00D20C11">
        <w:rPr>
          <w:rFonts w:ascii="Times New Roman" w:hAnsi="Times New Roman" w:cs="Times New Roman"/>
          <w:sz w:val="28"/>
          <w:szCs w:val="28"/>
          <w:u w:val="single"/>
        </w:rPr>
        <w:t>name of defendant</w:t>
      </w:r>
      <w:r w:rsidRPr="00D20C11">
        <w:rPr>
          <w:rFonts w:ascii="Times New Roman" w:hAnsi="Times New Roman" w:cs="Times New Roman"/>
          <w:sz w:val="28"/>
          <w:szCs w:val="28"/>
        </w:rPr>
        <w:t>] violated the Federal Civil Rights statute that prohibit</w:t>
      </w:r>
      <w:r w:rsidR="0068764B">
        <w:rPr>
          <w:rFonts w:ascii="Times New Roman" w:hAnsi="Times New Roman" w:cs="Times New Roman"/>
          <w:sz w:val="28"/>
          <w:szCs w:val="28"/>
        </w:rPr>
        <w:t>s</w:t>
      </w:r>
      <w:r w:rsidRPr="00D20C11">
        <w:rPr>
          <w:rFonts w:ascii="Times New Roman" w:hAnsi="Times New Roman" w:cs="Times New Roman"/>
          <w:sz w:val="28"/>
          <w:szCs w:val="28"/>
        </w:rPr>
        <w:t xml:space="preserve"> </w:t>
      </w:r>
      <w:r w:rsidR="00324A3A">
        <w:rPr>
          <w:rFonts w:ascii="Times New Roman" w:hAnsi="Times New Roman" w:cs="Times New Roman"/>
          <w:sz w:val="28"/>
          <w:szCs w:val="28"/>
        </w:rPr>
        <w:t xml:space="preserve">intentional [race/religious/sex/national origin] discrimination by </w:t>
      </w:r>
      <w:r w:rsidRPr="00D20C11">
        <w:rPr>
          <w:rFonts w:ascii="Times New Roman" w:hAnsi="Times New Roman" w:cs="Times New Roman"/>
          <w:sz w:val="28"/>
          <w:szCs w:val="28"/>
        </w:rPr>
        <w:t>employers in the terms and conditions of employment</w:t>
      </w:r>
      <w:r w:rsidR="00324A3A">
        <w:rPr>
          <w:rFonts w:ascii="Times New Roman" w:hAnsi="Times New Roman" w:cs="Times New Roman"/>
          <w:sz w:val="28"/>
          <w:szCs w:val="28"/>
        </w:rPr>
        <w:t>.</w:t>
      </w:r>
    </w:p>
    <w:p w14:paraId="58513E1F" w14:textId="1806E998" w:rsidR="00956C9D" w:rsidRPr="00D20C11" w:rsidRDefault="00B96920" w:rsidP="0039374C">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Specifically, </w:t>
      </w:r>
      <w:r w:rsidR="0039374C" w:rsidRPr="0039374C">
        <w:rPr>
          <w:rFonts w:ascii="Times New Roman" w:hAnsi="Times New Roman" w:cs="Times New Roman"/>
          <w:sz w:val="28"/>
          <w:szCs w:val="28"/>
        </w:rPr>
        <w:t>[</w:t>
      </w:r>
      <w:r w:rsidR="00D45417" w:rsidRPr="004F44B7">
        <w:rPr>
          <w:rFonts w:ascii="Times New Roman" w:hAnsi="Times New Roman" w:cs="Times New Roman"/>
          <w:sz w:val="28"/>
          <w:szCs w:val="28"/>
          <w:u w:val="single"/>
        </w:rPr>
        <w:t xml:space="preserve">name of </w:t>
      </w:r>
      <w:r w:rsidR="0039374C" w:rsidRPr="004F44B7">
        <w:rPr>
          <w:rFonts w:ascii="Times New Roman" w:hAnsi="Times New Roman" w:cs="Times New Roman"/>
          <w:sz w:val="28"/>
          <w:szCs w:val="28"/>
          <w:u w:val="single"/>
        </w:rPr>
        <w:t>plaintiff</w:t>
      </w:r>
      <w:r w:rsidR="0039374C" w:rsidRPr="0039374C">
        <w:rPr>
          <w:rFonts w:ascii="Times New Roman" w:hAnsi="Times New Roman" w:cs="Times New Roman"/>
          <w:sz w:val="28"/>
          <w:szCs w:val="28"/>
        </w:rPr>
        <w:t xml:space="preserve">] </w:t>
      </w:r>
      <w:r>
        <w:rPr>
          <w:rFonts w:ascii="Times New Roman" w:hAnsi="Times New Roman" w:cs="Times New Roman"/>
          <w:sz w:val="28"/>
          <w:szCs w:val="28"/>
        </w:rPr>
        <w:t>claims</w:t>
      </w:r>
      <w:r w:rsidR="0039374C" w:rsidRPr="0039374C">
        <w:rPr>
          <w:rFonts w:ascii="Times New Roman" w:hAnsi="Times New Roman" w:cs="Times New Roman"/>
          <w:sz w:val="28"/>
          <w:szCs w:val="28"/>
        </w:rPr>
        <w:t xml:space="preserve"> that [his/her] [</w:t>
      </w:r>
      <w:r w:rsidR="0039374C" w:rsidRPr="00D20C11">
        <w:rPr>
          <w:rFonts w:ascii="Times New Roman" w:hAnsi="Times New Roman" w:cs="Times New Roman"/>
          <w:sz w:val="28"/>
          <w:szCs w:val="28"/>
        </w:rPr>
        <w:t>race/sex/religion/national origin</w:t>
      </w:r>
      <w:r w:rsidR="0039374C" w:rsidRPr="0039374C">
        <w:rPr>
          <w:rFonts w:ascii="Times New Roman" w:hAnsi="Times New Roman" w:cs="Times New Roman"/>
          <w:sz w:val="28"/>
          <w:szCs w:val="28"/>
        </w:rPr>
        <w:t>] was a motivating factor in [</w:t>
      </w:r>
      <w:r w:rsidR="00D45417" w:rsidRPr="004F44B7">
        <w:rPr>
          <w:rFonts w:ascii="Times New Roman" w:hAnsi="Times New Roman" w:cs="Times New Roman"/>
          <w:sz w:val="28"/>
          <w:szCs w:val="28"/>
          <w:u w:val="single"/>
        </w:rPr>
        <w:t xml:space="preserve">name of </w:t>
      </w:r>
      <w:r w:rsidR="0039374C" w:rsidRPr="004F44B7">
        <w:rPr>
          <w:rFonts w:ascii="Times New Roman" w:hAnsi="Times New Roman" w:cs="Times New Roman"/>
          <w:sz w:val="28"/>
          <w:szCs w:val="28"/>
          <w:u w:val="single"/>
        </w:rPr>
        <w:t>defendant</w:t>
      </w:r>
      <w:r w:rsidR="00D45417">
        <w:rPr>
          <w:rFonts w:ascii="Times New Roman" w:hAnsi="Times New Roman" w:cs="Times New Roman"/>
          <w:sz w:val="28"/>
          <w:szCs w:val="28"/>
        </w:rPr>
        <w:t>]</w:t>
      </w:r>
      <w:r w:rsidR="00C2321D">
        <w:rPr>
          <w:rFonts w:ascii="Times New Roman" w:hAnsi="Times New Roman" w:cs="Times New Roman"/>
          <w:sz w:val="28"/>
          <w:szCs w:val="28"/>
        </w:rPr>
        <w:t>’</w:t>
      </w:r>
      <w:r w:rsidR="0039374C" w:rsidRPr="0039374C">
        <w:rPr>
          <w:rFonts w:ascii="Times New Roman" w:hAnsi="Times New Roman" w:cs="Times New Roman"/>
          <w:sz w:val="28"/>
          <w:szCs w:val="28"/>
        </w:rPr>
        <w:t>s</w:t>
      </w:r>
      <w:r w:rsidR="0039374C">
        <w:rPr>
          <w:rFonts w:ascii="Times New Roman" w:hAnsi="Times New Roman" w:cs="Times New Roman"/>
          <w:sz w:val="28"/>
          <w:szCs w:val="28"/>
        </w:rPr>
        <w:t xml:space="preserve"> </w:t>
      </w:r>
      <w:r w:rsidR="0039374C" w:rsidRPr="0039374C">
        <w:rPr>
          <w:rFonts w:ascii="Times New Roman" w:hAnsi="Times New Roman" w:cs="Times New Roman"/>
          <w:sz w:val="28"/>
          <w:szCs w:val="28"/>
        </w:rPr>
        <w:t>decision to [</w:t>
      </w:r>
      <w:r w:rsidR="0039374C">
        <w:rPr>
          <w:rFonts w:ascii="Times New Roman" w:hAnsi="Times New Roman" w:cs="Times New Roman"/>
          <w:sz w:val="28"/>
          <w:szCs w:val="28"/>
        </w:rPr>
        <w:t>discharge/deny a promotion to</w:t>
      </w:r>
      <w:r w:rsidR="0039374C" w:rsidRPr="0039374C">
        <w:rPr>
          <w:rFonts w:ascii="Times New Roman" w:hAnsi="Times New Roman" w:cs="Times New Roman"/>
          <w:sz w:val="28"/>
          <w:szCs w:val="28"/>
        </w:rPr>
        <w:t>] [</w:t>
      </w:r>
      <w:r w:rsidR="00D45417" w:rsidRPr="004F44B7">
        <w:rPr>
          <w:rFonts w:ascii="Times New Roman" w:hAnsi="Times New Roman" w:cs="Times New Roman"/>
          <w:sz w:val="28"/>
          <w:szCs w:val="28"/>
          <w:u w:val="single"/>
        </w:rPr>
        <w:t xml:space="preserve">name of </w:t>
      </w:r>
      <w:r w:rsidR="0039374C" w:rsidRPr="004F44B7">
        <w:rPr>
          <w:rFonts w:ascii="Times New Roman" w:hAnsi="Times New Roman" w:cs="Times New Roman"/>
          <w:sz w:val="28"/>
          <w:szCs w:val="28"/>
          <w:u w:val="single"/>
        </w:rPr>
        <w:t>plaintiff</w:t>
      </w:r>
      <w:r w:rsidR="0039374C" w:rsidRPr="0039374C">
        <w:rPr>
          <w:rFonts w:ascii="Times New Roman" w:hAnsi="Times New Roman" w:cs="Times New Roman"/>
          <w:sz w:val="28"/>
          <w:szCs w:val="28"/>
        </w:rPr>
        <w:t>].</w:t>
      </w:r>
    </w:p>
    <w:p w14:paraId="3FC9022E" w14:textId="77777777" w:rsidR="00956C9D" w:rsidRPr="00D20C11" w:rsidRDefault="00956C9D" w:rsidP="00D20C11">
      <w:pPr>
        <w:spacing w:after="0" w:line="480" w:lineRule="auto"/>
        <w:ind w:firstLine="720"/>
        <w:jc w:val="both"/>
        <w:rPr>
          <w:rFonts w:ascii="Times New Roman" w:hAnsi="Times New Roman" w:cs="Times New Roman"/>
          <w:sz w:val="28"/>
          <w:szCs w:val="28"/>
        </w:rPr>
      </w:pPr>
      <w:r w:rsidRPr="00D20C11">
        <w:rPr>
          <w:rFonts w:ascii="Times New Roman" w:hAnsi="Times New Roman" w:cs="Times New Roman"/>
          <w:sz w:val="28"/>
          <w:szCs w:val="28"/>
        </w:rPr>
        <w:t>[</w:t>
      </w:r>
      <w:r w:rsidRPr="00D20C11">
        <w:rPr>
          <w:rFonts w:ascii="Times New Roman" w:hAnsi="Times New Roman" w:cs="Times New Roman"/>
          <w:sz w:val="28"/>
          <w:szCs w:val="28"/>
          <w:u w:val="single"/>
        </w:rPr>
        <w:t>Name of defendant</w:t>
      </w:r>
      <w:r w:rsidRPr="00D20C11">
        <w:rPr>
          <w:rFonts w:ascii="Times New Roman" w:hAnsi="Times New Roman" w:cs="Times New Roman"/>
          <w:sz w:val="28"/>
          <w:szCs w:val="28"/>
        </w:rPr>
        <w:t>] denies [</w:t>
      </w:r>
      <w:r w:rsidRPr="00D20C11">
        <w:rPr>
          <w:rFonts w:ascii="Times New Roman" w:hAnsi="Times New Roman" w:cs="Times New Roman"/>
          <w:sz w:val="28"/>
          <w:szCs w:val="28"/>
          <w:u w:val="single"/>
        </w:rPr>
        <w:t>name of plaintiff</w:t>
      </w:r>
      <w:r w:rsidRPr="00D20C11">
        <w:rPr>
          <w:rFonts w:ascii="Times New Roman" w:hAnsi="Times New Roman" w:cs="Times New Roman"/>
          <w:sz w:val="28"/>
          <w:szCs w:val="28"/>
        </w:rPr>
        <w:t>]’s claims and asserts that [</w:t>
      </w:r>
      <w:r w:rsidRPr="00D20C11">
        <w:rPr>
          <w:rFonts w:ascii="Times New Roman" w:hAnsi="Times New Roman" w:cs="Times New Roman"/>
          <w:sz w:val="28"/>
          <w:szCs w:val="28"/>
          <w:u w:val="single"/>
        </w:rPr>
        <w:t>describe the defendant</w:t>
      </w:r>
      <w:r w:rsidRPr="00D20C11">
        <w:rPr>
          <w:rFonts w:ascii="Times New Roman" w:hAnsi="Times New Roman" w:cs="Times New Roman"/>
          <w:sz w:val="28"/>
          <w:szCs w:val="28"/>
        </w:rPr>
        <w:t>’s defense].</w:t>
      </w:r>
    </w:p>
    <w:p w14:paraId="1D656D2A" w14:textId="77777777" w:rsidR="00956C9D" w:rsidRPr="00D20C11" w:rsidRDefault="00956C9D" w:rsidP="00D20C11">
      <w:pPr>
        <w:spacing w:after="0" w:line="480" w:lineRule="auto"/>
        <w:ind w:firstLine="720"/>
        <w:jc w:val="both"/>
        <w:rPr>
          <w:rFonts w:ascii="Times New Roman" w:hAnsi="Times New Roman" w:cs="Times New Roman"/>
          <w:sz w:val="28"/>
          <w:szCs w:val="28"/>
        </w:rPr>
      </w:pPr>
      <w:r w:rsidRPr="00D20C11">
        <w:rPr>
          <w:rFonts w:ascii="Times New Roman" w:hAnsi="Times New Roman" w:cs="Times New Roman"/>
          <w:sz w:val="28"/>
          <w:szCs w:val="28"/>
        </w:rPr>
        <w:t>To succeed on [his/her] claim against [</w:t>
      </w:r>
      <w:r w:rsidRPr="00D20C11">
        <w:rPr>
          <w:rFonts w:ascii="Times New Roman" w:hAnsi="Times New Roman" w:cs="Times New Roman"/>
          <w:sz w:val="28"/>
          <w:szCs w:val="28"/>
          <w:u w:val="single"/>
        </w:rPr>
        <w:t>name of defendant</w:t>
      </w:r>
      <w:r w:rsidRPr="00D20C11">
        <w:rPr>
          <w:rFonts w:ascii="Times New Roman" w:hAnsi="Times New Roman" w:cs="Times New Roman"/>
          <w:sz w:val="28"/>
          <w:szCs w:val="28"/>
        </w:rPr>
        <w:t>], [</w:t>
      </w:r>
      <w:r w:rsidRPr="00D20C11">
        <w:rPr>
          <w:rFonts w:ascii="Times New Roman" w:hAnsi="Times New Roman" w:cs="Times New Roman"/>
          <w:sz w:val="28"/>
          <w:szCs w:val="28"/>
          <w:u w:val="single"/>
        </w:rPr>
        <w:t>name of plaintiff</w:t>
      </w:r>
      <w:r w:rsidRPr="00D20C11">
        <w:rPr>
          <w:rFonts w:ascii="Times New Roman" w:hAnsi="Times New Roman" w:cs="Times New Roman"/>
          <w:sz w:val="28"/>
          <w:szCs w:val="28"/>
        </w:rPr>
        <w:t>] must prove each of the following facts by a preponderance of the evidence:</w:t>
      </w:r>
    </w:p>
    <w:p w14:paraId="57199E8D" w14:textId="77777777" w:rsidR="00956C9D" w:rsidRPr="00D20C11" w:rsidRDefault="00956C9D" w:rsidP="00D20C11">
      <w:pPr>
        <w:spacing w:after="240" w:line="240" w:lineRule="auto"/>
        <w:ind w:left="1714" w:right="720" w:hanging="994"/>
        <w:jc w:val="both"/>
        <w:rPr>
          <w:rFonts w:ascii="Times New Roman" w:hAnsi="Times New Roman" w:cs="Times New Roman"/>
          <w:sz w:val="28"/>
          <w:szCs w:val="28"/>
        </w:rPr>
      </w:pPr>
      <w:r w:rsidRPr="00D20C11">
        <w:rPr>
          <w:rFonts w:ascii="Times New Roman" w:hAnsi="Times New Roman" w:cs="Times New Roman"/>
          <w:sz w:val="28"/>
          <w:szCs w:val="28"/>
          <w:u w:val="single"/>
        </w:rPr>
        <w:t>First</w:t>
      </w:r>
      <w:r w:rsidRPr="00D20C11">
        <w:rPr>
          <w:rFonts w:ascii="Times New Roman" w:hAnsi="Times New Roman" w:cs="Times New Roman"/>
          <w:sz w:val="28"/>
          <w:szCs w:val="28"/>
        </w:rPr>
        <w:t>:</w:t>
      </w:r>
      <w:r w:rsidRPr="00D20C11">
        <w:rPr>
          <w:rFonts w:ascii="Times New Roman" w:hAnsi="Times New Roman" w:cs="Times New Roman"/>
          <w:sz w:val="28"/>
          <w:szCs w:val="28"/>
        </w:rPr>
        <w:tab/>
        <w:t>[</w:t>
      </w:r>
      <w:r w:rsidRPr="00D20C11">
        <w:rPr>
          <w:rFonts w:ascii="Times New Roman" w:hAnsi="Times New Roman" w:cs="Times New Roman"/>
          <w:sz w:val="28"/>
          <w:szCs w:val="28"/>
          <w:u w:val="single"/>
        </w:rPr>
        <w:t>Name of defendant</w:t>
      </w:r>
      <w:r w:rsidRPr="00D20C11">
        <w:rPr>
          <w:rFonts w:ascii="Times New Roman" w:hAnsi="Times New Roman" w:cs="Times New Roman"/>
          <w:sz w:val="28"/>
          <w:szCs w:val="28"/>
        </w:rPr>
        <w:t>] [discharged/denied a promotion to] [</w:t>
      </w:r>
      <w:r w:rsidRPr="00D20C11">
        <w:rPr>
          <w:rFonts w:ascii="Times New Roman" w:hAnsi="Times New Roman" w:cs="Times New Roman"/>
          <w:sz w:val="28"/>
          <w:szCs w:val="28"/>
          <w:u w:val="single"/>
        </w:rPr>
        <w:t>name of plaintiff</w:t>
      </w:r>
      <w:r w:rsidRPr="00D20C11">
        <w:rPr>
          <w:rFonts w:ascii="Times New Roman" w:hAnsi="Times New Roman" w:cs="Times New Roman"/>
          <w:sz w:val="28"/>
          <w:szCs w:val="28"/>
        </w:rPr>
        <w:t>]; and</w:t>
      </w:r>
    </w:p>
    <w:p w14:paraId="0CE46D34" w14:textId="7567DC93" w:rsidR="00956C9D" w:rsidRPr="00D20C11" w:rsidRDefault="00956C9D" w:rsidP="00D20C11">
      <w:pPr>
        <w:spacing w:after="240" w:line="240" w:lineRule="auto"/>
        <w:ind w:left="1714" w:right="720" w:hanging="994"/>
        <w:jc w:val="both"/>
        <w:rPr>
          <w:rFonts w:ascii="Times New Roman" w:hAnsi="Times New Roman" w:cs="Times New Roman"/>
          <w:sz w:val="28"/>
          <w:szCs w:val="28"/>
        </w:rPr>
      </w:pPr>
      <w:r w:rsidRPr="00D20C11">
        <w:rPr>
          <w:rFonts w:ascii="Times New Roman" w:hAnsi="Times New Roman" w:cs="Times New Roman"/>
          <w:sz w:val="28"/>
          <w:szCs w:val="28"/>
          <w:u w:val="single"/>
        </w:rPr>
        <w:t>Second</w:t>
      </w:r>
      <w:r w:rsidRPr="00D20C11">
        <w:rPr>
          <w:rFonts w:ascii="Times New Roman" w:hAnsi="Times New Roman" w:cs="Times New Roman"/>
          <w:sz w:val="28"/>
          <w:szCs w:val="28"/>
        </w:rPr>
        <w:t>:</w:t>
      </w:r>
      <w:r w:rsidRPr="00D20C11">
        <w:rPr>
          <w:rFonts w:ascii="Times New Roman" w:hAnsi="Times New Roman" w:cs="Times New Roman"/>
          <w:sz w:val="28"/>
          <w:szCs w:val="28"/>
        </w:rPr>
        <w:tab/>
        <w:t>[</w:t>
      </w:r>
      <w:r w:rsidRPr="00D20C11">
        <w:rPr>
          <w:rFonts w:ascii="Times New Roman" w:hAnsi="Times New Roman" w:cs="Times New Roman"/>
          <w:sz w:val="28"/>
          <w:szCs w:val="28"/>
          <w:u w:val="single"/>
        </w:rPr>
        <w:t>Name of plaintiff</w:t>
      </w:r>
      <w:r w:rsidRPr="00D20C11">
        <w:rPr>
          <w:rFonts w:ascii="Times New Roman" w:hAnsi="Times New Roman" w:cs="Times New Roman"/>
          <w:sz w:val="28"/>
          <w:szCs w:val="28"/>
        </w:rPr>
        <w:t xml:space="preserve">]’s [race/religion/sex/national origin] was a motivating factor </w:t>
      </w:r>
      <w:r w:rsidR="001945FE">
        <w:rPr>
          <w:rFonts w:ascii="Times New Roman" w:hAnsi="Times New Roman" w:cs="Times New Roman"/>
          <w:sz w:val="28"/>
          <w:szCs w:val="28"/>
        </w:rPr>
        <w:t xml:space="preserve">in </w:t>
      </w:r>
      <w:r w:rsidRPr="00D20C11">
        <w:rPr>
          <w:rFonts w:ascii="Times New Roman" w:hAnsi="Times New Roman" w:cs="Times New Roman"/>
          <w:sz w:val="28"/>
          <w:szCs w:val="28"/>
        </w:rPr>
        <w:t>[</w:t>
      </w:r>
      <w:r w:rsidRPr="00D20C11">
        <w:rPr>
          <w:rFonts w:ascii="Times New Roman" w:hAnsi="Times New Roman" w:cs="Times New Roman"/>
          <w:sz w:val="28"/>
          <w:szCs w:val="28"/>
          <w:u w:val="single"/>
        </w:rPr>
        <w:t>name of defendant</w:t>
      </w:r>
      <w:r w:rsidRPr="00D20C11">
        <w:rPr>
          <w:rFonts w:ascii="Times New Roman" w:hAnsi="Times New Roman" w:cs="Times New Roman"/>
          <w:sz w:val="28"/>
          <w:szCs w:val="28"/>
        </w:rPr>
        <w:t>]</w:t>
      </w:r>
      <w:r w:rsidR="001945FE">
        <w:rPr>
          <w:rFonts w:ascii="Times New Roman" w:hAnsi="Times New Roman" w:cs="Times New Roman"/>
          <w:sz w:val="28"/>
          <w:szCs w:val="28"/>
        </w:rPr>
        <w:t>’s decision</w:t>
      </w:r>
      <w:r w:rsidRPr="00D20C11">
        <w:rPr>
          <w:rFonts w:ascii="Times New Roman" w:hAnsi="Times New Roman" w:cs="Times New Roman"/>
          <w:sz w:val="28"/>
          <w:szCs w:val="28"/>
        </w:rPr>
        <w:t xml:space="preserve"> to [discharge [</w:t>
      </w:r>
      <w:r w:rsidRPr="00D20C11">
        <w:rPr>
          <w:rFonts w:ascii="Times New Roman" w:hAnsi="Times New Roman" w:cs="Times New Roman"/>
          <w:sz w:val="28"/>
          <w:szCs w:val="28"/>
          <w:u w:val="single"/>
        </w:rPr>
        <w:t>name of plaintiff</w:t>
      </w:r>
      <w:r w:rsidRPr="00D20C11">
        <w:rPr>
          <w:rFonts w:ascii="Times New Roman" w:hAnsi="Times New Roman" w:cs="Times New Roman"/>
          <w:sz w:val="28"/>
          <w:szCs w:val="28"/>
        </w:rPr>
        <w:t>]/deny [</w:t>
      </w:r>
      <w:r w:rsidRPr="00D20C11">
        <w:rPr>
          <w:rFonts w:ascii="Times New Roman" w:hAnsi="Times New Roman" w:cs="Times New Roman"/>
          <w:sz w:val="28"/>
          <w:szCs w:val="28"/>
          <w:u w:val="single"/>
        </w:rPr>
        <w:t>name of plaintiff</w:t>
      </w:r>
      <w:r w:rsidRPr="00D20C11">
        <w:rPr>
          <w:rFonts w:ascii="Times New Roman" w:hAnsi="Times New Roman" w:cs="Times New Roman"/>
          <w:sz w:val="28"/>
          <w:szCs w:val="28"/>
        </w:rPr>
        <w:t>] a promotion].</w:t>
      </w:r>
    </w:p>
    <w:p w14:paraId="323E1F89" w14:textId="77777777" w:rsidR="00956C9D" w:rsidRPr="00D20C11" w:rsidRDefault="00956C9D" w:rsidP="004F44B7">
      <w:pPr>
        <w:spacing w:after="0" w:line="480" w:lineRule="auto"/>
        <w:ind w:firstLine="708"/>
        <w:jc w:val="both"/>
        <w:rPr>
          <w:rFonts w:ascii="Times New Roman" w:hAnsi="Times New Roman" w:cs="Times New Roman"/>
          <w:sz w:val="28"/>
          <w:szCs w:val="28"/>
        </w:rPr>
      </w:pPr>
      <w:r w:rsidRPr="00D20C11">
        <w:rPr>
          <w:rFonts w:ascii="Times New Roman" w:hAnsi="Times New Roman" w:cs="Times New Roman"/>
          <w:sz w:val="28"/>
          <w:szCs w:val="28"/>
        </w:rPr>
        <w:t>[In the verdict form that I will explain in a moment, you will be asked to answer questions about these factual issues.]</w:t>
      </w:r>
    </w:p>
    <w:p w14:paraId="144C94BA" w14:textId="77777777" w:rsidR="00956C9D" w:rsidRPr="00D20C11" w:rsidRDefault="00956C9D" w:rsidP="00D20C11">
      <w:pPr>
        <w:spacing w:after="0" w:line="480" w:lineRule="auto"/>
        <w:ind w:firstLine="720"/>
        <w:jc w:val="both"/>
        <w:rPr>
          <w:rFonts w:ascii="Times New Roman" w:hAnsi="Times New Roman" w:cs="Times New Roman"/>
          <w:sz w:val="28"/>
          <w:szCs w:val="28"/>
        </w:rPr>
      </w:pPr>
      <w:r w:rsidRPr="00D20C11">
        <w:rPr>
          <w:rFonts w:ascii="Times New Roman" w:hAnsi="Times New Roman" w:cs="Times New Roman"/>
          <w:sz w:val="28"/>
          <w:szCs w:val="28"/>
        </w:rPr>
        <w:t>If you find that [</w:t>
      </w:r>
      <w:r w:rsidRPr="00D20C11">
        <w:rPr>
          <w:rFonts w:ascii="Times New Roman" w:hAnsi="Times New Roman" w:cs="Times New Roman"/>
          <w:sz w:val="28"/>
          <w:szCs w:val="28"/>
          <w:u w:val="single"/>
        </w:rPr>
        <w:t>name of defendant</w:t>
      </w:r>
      <w:r w:rsidRPr="00D20C11">
        <w:rPr>
          <w:rFonts w:ascii="Times New Roman" w:hAnsi="Times New Roman" w:cs="Times New Roman"/>
          <w:sz w:val="28"/>
          <w:szCs w:val="28"/>
        </w:rPr>
        <w:t>] [discharged [</w:t>
      </w:r>
      <w:r w:rsidRPr="00D20C11">
        <w:rPr>
          <w:rFonts w:ascii="Times New Roman" w:hAnsi="Times New Roman" w:cs="Times New Roman"/>
          <w:sz w:val="28"/>
          <w:szCs w:val="28"/>
          <w:u w:val="single"/>
        </w:rPr>
        <w:t>name of plaintiff</w:t>
      </w:r>
      <w:r w:rsidRPr="00D20C11">
        <w:rPr>
          <w:rFonts w:ascii="Times New Roman" w:hAnsi="Times New Roman" w:cs="Times New Roman"/>
          <w:sz w:val="28"/>
          <w:szCs w:val="28"/>
        </w:rPr>
        <w:t>] from employment/denied [</w:t>
      </w:r>
      <w:r w:rsidRPr="00D20C11">
        <w:rPr>
          <w:rFonts w:ascii="Times New Roman" w:hAnsi="Times New Roman" w:cs="Times New Roman"/>
          <w:sz w:val="28"/>
          <w:szCs w:val="28"/>
          <w:u w:val="single"/>
        </w:rPr>
        <w:t>name of plaintiff</w:t>
      </w:r>
      <w:r w:rsidRPr="00D20C11">
        <w:rPr>
          <w:rFonts w:ascii="Times New Roman" w:hAnsi="Times New Roman" w:cs="Times New Roman"/>
          <w:sz w:val="28"/>
          <w:szCs w:val="28"/>
        </w:rPr>
        <w:t xml:space="preserve">] a promotion], you must decide whether </w:t>
      </w:r>
      <w:r w:rsidRPr="00D20C11">
        <w:rPr>
          <w:rFonts w:ascii="Times New Roman" w:hAnsi="Times New Roman" w:cs="Times New Roman"/>
          <w:sz w:val="28"/>
          <w:szCs w:val="28"/>
        </w:rPr>
        <w:lastRenderedPageBreak/>
        <w:t>[</w:t>
      </w:r>
      <w:r w:rsidRPr="00D20C11">
        <w:rPr>
          <w:rFonts w:ascii="Times New Roman" w:hAnsi="Times New Roman" w:cs="Times New Roman"/>
          <w:sz w:val="28"/>
          <w:szCs w:val="28"/>
          <w:u w:val="single"/>
        </w:rPr>
        <w:t>name of plaintiff</w:t>
      </w:r>
      <w:r w:rsidRPr="00D20C11">
        <w:rPr>
          <w:rFonts w:ascii="Times New Roman" w:hAnsi="Times New Roman" w:cs="Times New Roman"/>
          <w:sz w:val="28"/>
          <w:szCs w:val="28"/>
        </w:rPr>
        <w:t>]’s [race/religion/sex/national origin] was a “motivating factor” in the decision.</w:t>
      </w:r>
    </w:p>
    <w:p w14:paraId="58F261C2" w14:textId="0997B395" w:rsidR="00956C9D" w:rsidRPr="00D20C11" w:rsidRDefault="00956C9D" w:rsidP="00D20C11">
      <w:pPr>
        <w:spacing w:after="0" w:line="480" w:lineRule="auto"/>
        <w:ind w:firstLine="720"/>
        <w:jc w:val="both"/>
        <w:rPr>
          <w:rFonts w:ascii="Times New Roman" w:hAnsi="Times New Roman" w:cs="Times New Roman"/>
          <w:sz w:val="28"/>
          <w:szCs w:val="28"/>
        </w:rPr>
      </w:pPr>
      <w:r w:rsidRPr="00D20C11">
        <w:rPr>
          <w:rFonts w:ascii="Times New Roman" w:hAnsi="Times New Roman" w:cs="Times New Roman"/>
          <w:sz w:val="28"/>
          <w:szCs w:val="28"/>
        </w:rPr>
        <w:t>To prove that [race/religion/sex/national origin] was a motivating factor in [</w:t>
      </w:r>
      <w:r w:rsidRPr="00D20C11">
        <w:rPr>
          <w:rFonts w:ascii="Times New Roman" w:hAnsi="Times New Roman" w:cs="Times New Roman"/>
          <w:sz w:val="28"/>
          <w:szCs w:val="28"/>
          <w:u w:val="single"/>
        </w:rPr>
        <w:t>name of defendant</w:t>
      </w:r>
      <w:r w:rsidRPr="00D20C11">
        <w:rPr>
          <w:rFonts w:ascii="Times New Roman" w:hAnsi="Times New Roman" w:cs="Times New Roman"/>
          <w:sz w:val="28"/>
          <w:szCs w:val="28"/>
        </w:rPr>
        <w:t>]’s decision, [</w:t>
      </w:r>
      <w:r w:rsidRPr="00D20C11">
        <w:rPr>
          <w:rFonts w:ascii="Times New Roman" w:hAnsi="Times New Roman" w:cs="Times New Roman"/>
          <w:sz w:val="28"/>
          <w:szCs w:val="28"/>
          <w:u w:val="single"/>
        </w:rPr>
        <w:t>name of plaintiff</w:t>
      </w:r>
      <w:r w:rsidRPr="00D20C11">
        <w:rPr>
          <w:rFonts w:ascii="Times New Roman" w:hAnsi="Times New Roman" w:cs="Times New Roman"/>
          <w:sz w:val="28"/>
          <w:szCs w:val="28"/>
        </w:rPr>
        <w:t xml:space="preserve">] does not have to prove that [his/her] [race/religion/sex/national origin] was the only </w:t>
      </w:r>
      <w:r w:rsidR="00A20B38">
        <w:rPr>
          <w:rFonts w:ascii="Times New Roman" w:hAnsi="Times New Roman" w:cs="Times New Roman"/>
          <w:sz w:val="28"/>
          <w:szCs w:val="28"/>
        </w:rPr>
        <w:t xml:space="preserve">or main </w:t>
      </w:r>
      <w:r w:rsidRPr="00D20C11">
        <w:rPr>
          <w:rFonts w:ascii="Times New Roman" w:hAnsi="Times New Roman" w:cs="Times New Roman"/>
          <w:sz w:val="28"/>
          <w:szCs w:val="28"/>
        </w:rPr>
        <w:t>reason that [</w:t>
      </w:r>
      <w:r w:rsidRPr="00D20C11">
        <w:rPr>
          <w:rFonts w:ascii="Times New Roman" w:hAnsi="Times New Roman" w:cs="Times New Roman"/>
          <w:sz w:val="28"/>
          <w:szCs w:val="28"/>
          <w:u w:val="single"/>
        </w:rPr>
        <w:t>name of defendant</w:t>
      </w:r>
      <w:r w:rsidRPr="00D20C11">
        <w:rPr>
          <w:rFonts w:ascii="Times New Roman" w:hAnsi="Times New Roman" w:cs="Times New Roman"/>
          <w:sz w:val="28"/>
          <w:szCs w:val="28"/>
        </w:rPr>
        <w:t>] [discharged [him/her] from employment/denied [him/her] a promotion]. It is enough if [</w:t>
      </w:r>
      <w:r w:rsidRPr="00D20C11">
        <w:rPr>
          <w:rFonts w:ascii="Times New Roman" w:hAnsi="Times New Roman" w:cs="Times New Roman"/>
          <w:sz w:val="28"/>
          <w:szCs w:val="28"/>
          <w:u w:val="single"/>
        </w:rPr>
        <w:t>name of plaintiff</w:t>
      </w:r>
      <w:r w:rsidRPr="00D20C11">
        <w:rPr>
          <w:rFonts w:ascii="Times New Roman" w:hAnsi="Times New Roman" w:cs="Times New Roman"/>
          <w:sz w:val="28"/>
          <w:szCs w:val="28"/>
        </w:rPr>
        <w:t xml:space="preserve">] proves that [race/religion/sex/national origin] influenced the decision. </w:t>
      </w:r>
    </w:p>
    <w:p w14:paraId="659D4689" w14:textId="3FD767E1" w:rsidR="00956C9D" w:rsidRPr="00D20C11" w:rsidRDefault="00956C9D" w:rsidP="00D20C11">
      <w:pPr>
        <w:spacing w:after="0" w:line="480" w:lineRule="auto"/>
        <w:ind w:firstLine="720"/>
        <w:jc w:val="both"/>
        <w:rPr>
          <w:rFonts w:ascii="Times New Roman" w:hAnsi="Times New Roman" w:cs="Times New Roman"/>
          <w:sz w:val="28"/>
          <w:szCs w:val="28"/>
        </w:rPr>
      </w:pPr>
      <w:r w:rsidRPr="00D20C11">
        <w:rPr>
          <w:rFonts w:ascii="Times New Roman" w:hAnsi="Times New Roman" w:cs="Times New Roman"/>
          <w:sz w:val="28"/>
          <w:szCs w:val="28"/>
        </w:rPr>
        <w:t>[</w:t>
      </w:r>
      <w:r w:rsidRPr="00D20C11">
        <w:rPr>
          <w:rFonts w:ascii="Times New Roman" w:hAnsi="Times New Roman" w:cs="Times New Roman"/>
          <w:sz w:val="28"/>
          <w:szCs w:val="28"/>
          <w:u w:val="single"/>
        </w:rPr>
        <w:t>Name of defendant</w:t>
      </w:r>
      <w:r w:rsidRPr="00D20C11">
        <w:rPr>
          <w:rFonts w:ascii="Times New Roman" w:hAnsi="Times New Roman" w:cs="Times New Roman"/>
          <w:sz w:val="28"/>
          <w:szCs w:val="28"/>
        </w:rPr>
        <w:t>] claims that [</w:t>
      </w:r>
      <w:r w:rsidRPr="00D20C11">
        <w:rPr>
          <w:rFonts w:ascii="Times New Roman" w:hAnsi="Times New Roman" w:cs="Times New Roman"/>
          <w:sz w:val="28"/>
          <w:szCs w:val="28"/>
          <w:u w:val="single"/>
        </w:rPr>
        <w:t>name of plaintiff</w:t>
      </w:r>
      <w:r w:rsidRPr="00D20C11">
        <w:rPr>
          <w:rFonts w:ascii="Times New Roman" w:hAnsi="Times New Roman" w:cs="Times New Roman"/>
          <w:sz w:val="28"/>
          <w:szCs w:val="28"/>
        </w:rPr>
        <w:t>]’s [race/religion/sex/ national origin] was not a motivating factor in the decision and that [he/she</w:t>
      </w:r>
      <w:r w:rsidR="00A31692">
        <w:rPr>
          <w:rFonts w:ascii="Times New Roman" w:hAnsi="Times New Roman" w:cs="Times New Roman"/>
          <w:sz w:val="28"/>
          <w:szCs w:val="28"/>
        </w:rPr>
        <w:t>/it</w:t>
      </w:r>
      <w:r w:rsidRPr="00D20C11">
        <w:rPr>
          <w:rFonts w:ascii="Times New Roman" w:hAnsi="Times New Roman" w:cs="Times New Roman"/>
          <w:sz w:val="28"/>
          <w:szCs w:val="28"/>
        </w:rPr>
        <w:t>] [discharged/did not promote] [</w:t>
      </w:r>
      <w:r w:rsidRPr="00D20C11">
        <w:rPr>
          <w:rFonts w:ascii="Times New Roman" w:hAnsi="Times New Roman" w:cs="Times New Roman"/>
          <w:sz w:val="28"/>
          <w:szCs w:val="28"/>
          <w:u w:val="single"/>
        </w:rPr>
        <w:t>name of plaintiff</w:t>
      </w:r>
      <w:r w:rsidRPr="00D20C11">
        <w:rPr>
          <w:rFonts w:ascii="Times New Roman" w:hAnsi="Times New Roman" w:cs="Times New Roman"/>
          <w:sz w:val="28"/>
          <w:szCs w:val="28"/>
        </w:rPr>
        <w:t xml:space="preserve">] for [another reason/other reasons]. </w:t>
      </w:r>
      <w:r w:rsidR="00BB3832">
        <w:rPr>
          <w:rFonts w:ascii="Times New Roman" w:hAnsi="Times New Roman" w:cs="Times New Roman"/>
          <w:sz w:val="28"/>
          <w:szCs w:val="28"/>
        </w:rPr>
        <w:t xml:space="preserve">While </w:t>
      </w:r>
      <w:r w:rsidRPr="00D20C11">
        <w:rPr>
          <w:rFonts w:ascii="Times New Roman" w:hAnsi="Times New Roman" w:cs="Times New Roman"/>
          <w:sz w:val="28"/>
          <w:szCs w:val="28"/>
        </w:rPr>
        <w:t>[race/religion/sex/national origin]</w:t>
      </w:r>
      <w:r w:rsidR="002B3D1A">
        <w:rPr>
          <w:rFonts w:ascii="Times New Roman" w:hAnsi="Times New Roman" w:cs="Times New Roman"/>
          <w:sz w:val="28"/>
          <w:szCs w:val="28"/>
        </w:rPr>
        <w:t xml:space="preserve"> </w:t>
      </w:r>
      <w:r w:rsidR="00BB3832">
        <w:rPr>
          <w:rFonts w:ascii="Times New Roman" w:hAnsi="Times New Roman" w:cs="Times New Roman"/>
          <w:sz w:val="28"/>
          <w:szCs w:val="28"/>
        </w:rPr>
        <w:t xml:space="preserve">cannot be </w:t>
      </w:r>
      <w:r w:rsidR="002B3D1A">
        <w:rPr>
          <w:rFonts w:ascii="Times New Roman" w:hAnsi="Times New Roman" w:cs="Times New Roman"/>
          <w:sz w:val="28"/>
          <w:szCs w:val="28"/>
        </w:rPr>
        <w:t>a motivating factor in a decision to [discharge/decline to promote] an employee</w:t>
      </w:r>
      <w:r w:rsidRPr="00D20C11">
        <w:rPr>
          <w:rFonts w:ascii="Times New Roman" w:hAnsi="Times New Roman" w:cs="Times New Roman"/>
          <w:sz w:val="28"/>
          <w:szCs w:val="28"/>
        </w:rPr>
        <w:t xml:space="preserve">, </w:t>
      </w:r>
      <w:r w:rsidR="002B3D1A">
        <w:rPr>
          <w:rFonts w:ascii="Times New Roman" w:hAnsi="Times New Roman" w:cs="Times New Roman"/>
          <w:sz w:val="28"/>
          <w:szCs w:val="28"/>
        </w:rPr>
        <w:t>an</w:t>
      </w:r>
      <w:r w:rsidR="002B3D1A" w:rsidRPr="00D20C11">
        <w:rPr>
          <w:rFonts w:ascii="Times New Roman" w:hAnsi="Times New Roman" w:cs="Times New Roman"/>
          <w:sz w:val="28"/>
          <w:szCs w:val="28"/>
        </w:rPr>
        <w:t xml:space="preserve"> </w:t>
      </w:r>
      <w:r w:rsidRPr="00D20C11">
        <w:rPr>
          <w:rFonts w:ascii="Times New Roman" w:hAnsi="Times New Roman" w:cs="Times New Roman"/>
          <w:sz w:val="28"/>
          <w:szCs w:val="28"/>
        </w:rPr>
        <w:t>employer may [discharge/decline to promote] an employee for any other reason, good or bad, fair or unfair. If you believe [</w:t>
      </w:r>
      <w:r w:rsidRPr="00D20C11">
        <w:rPr>
          <w:rFonts w:ascii="Times New Roman" w:hAnsi="Times New Roman" w:cs="Times New Roman"/>
          <w:sz w:val="28"/>
          <w:szCs w:val="28"/>
          <w:u w:val="single"/>
        </w:rPr>
        <w:t>name of defendant</w:t>
      </w:r>
      <w:r w:rsidRPr="00D20C11">
        <w:rPr>
          <w:rFonts w:ascii="Times New Roman" w:hAnsi="Times New Roman" w:cs="Times New Roman"/>
          <w:sz w:val="28"/>
          <w:szCs w:val="28"/>
        </w:rPr>
        <w:t>]’s reason[s] for the decision [to discharge/not to promote] [</w:t>
      </w:r>
      <w:r w:rsidRPr="00D20C11">
        <w:rPr>
          <w:rFonts w:ascii="Times New Roman" w:hAnsi="Times New Roman" w:cs="Times New Roman"/>
          <w:sz w:val="28"/>
          <w:szCs w:val="28"/>
          <w:u w:val="single"/>
        </w:rPr>
        <w:t>name of plaintiff</w:t>
      </w:r>
      <w:r w:rsidRPr="00D20C11">
        <w:rPr>
          <w:rFonts w:ascii="Times New Roman" w:hAnsi="Times New Roman" w:cs="Times New Roman"/>
          <w:sz w:val="28"/>
          <w:szCs w:val="28"/>
        </w:rPr>
        <w:t>], and you find that [</w:t>
      </w:r>
      <w:r w:rsidRPr="00D20C11">
        <w:rPr>
          <w:rFonts w:ascii="Times New Roman" w:hAnsi="Times New Roman" w:cs="Times New Roman"/>
          <w:sz w:val="28"/>
          <w:szCs w:val="28"/>
          <w:u w:val="single"/>
        </w:rPr>
        <w:t>name of defendant</w:t>
      </w:r>
      <w:r w:rsidRPr="00D20C11">
        <w:rPr>
          <w:rFonts w:ascii="Times New Roman" w:hAnsi="Times New Roman" w:cs="Times New Roman"/>
          <w:sz w:val="28"/>
          <w:szCs w:val="28"/>
        </w:rPr>
        <w:t>]’s decision was not motivated by [</w:t>
      </w:r>
      <w:r w:rsidRPr="00D20C11">
        <w:rPr>
          <w:rFonts w:ascii="Times New Roman" w:hAnsi="Times New Roman" w:cs="Times New Roman"/>
          <w:sz w:val="28"/>
          <w:szCs w:val="28"/>
          <w:u w:val="single"/>
        </w:rPr>
        <w:t>name of plaintiff</w:t>
      </w:r>
      <w:r w:rsidRPr="00D20C11">
        <w:rPr>
          <w:rFonts w:ascii="Times New Roman" w:hAnsi="Times New Roman" w:cs="Times New Roman"/>
          <w:sz w:val="28"/>
          <w:szCs w:val="28"/>
        </w:rPr>
        <w:t>]’s [race/religion/sex/national origin], you must not second guess [</w:t>
      </w:r>
      <w:r w:rsidRPr="00D20C11">
        <w:rPr>
          <w:rFonts w:ascii="Times New Roman" w:hAnsi="Times New Roman" w:cs="Times New Roman"/>
          <w:sz w:val="28"/>
          <w:szCs w:val="28"/>
          <w:u w:val="single"/>
        </w:rPr>
        <w:t>name of defendant</w:t>
      </w:r>
      <w:r w:rsidRPr="00D20C11">
        <w:rPr>
          <w:rFonts w:ascii="Times New Roman" w:hAnsi="Times New Roman" w:cs="Times New Roman"/>
          <w:sz w:val="28"/>
          <w:szCs w:val="28"/>
        </w:rPr>
        <w:t>]’s decision, and you must not substitute your own judgment for [</w:t>
      </w:r>
      <w:r w:rsidRPr="00D20C11">
        <w:rPr>
          <w:rFonts w:ascii="Times New Roman" w:hAnsi="Times New Roman" w:cs="Times New Roman"/>
          <w:sz w:val="28"/>
          <w:szCs w:val="28"/>
          <w:u w:val="single"/>
        </w:rPr>
        <w:t>name of defendant</w:t>
      </w:r>
      <w:r w:rsidRPr="00D20C11">
        <w:rPr>
          <w:rFonts w:ascii="Times New Roman" w:hAnsi="Times New Roman" w:cs="Times New Roman"/>
          <w:sz w:val="28"/>
          <w:szCs w:val="28"/>
        </w:rPr>
        <w:t>]’s judgment – even if you disagree with it.</w:t>
      </w:r>
    </w:p>
    <w:p w14:paraId="193C69F4" w14:textId="1EEC8137" w:rsidR="00956C9D" w:rsidRPr="00D20C11" w:rsidRDefault="00956C9D" w:rsidP="00326B0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fldChar w:fldCharType="begin"/>
      </w:r>
      <w:r>
        <w:rPr>
          <w:rFonts w:ascii="Times New Roman" w:hAnsi="Times New Roman" w:cs="Times New Roman"/>
          <w:sz w:val="28"/>
          <w:szCs w:val="28"/>
        </w:rPr>
        <w:instrText xml:space="preserve"> LISTNUM  NumberDefault \l 5 \s 1 </w:instrText>
      </w:r>
      <w:r>
        <w:rPr>
          <w:rFonts w:ascii="Times New Roman" w:hAnsi="Times New Roman" w:cs="Times New Roman"/>
          <w:sz w:val="28"/>
          <w:szCs w:val="28"/>
        </w:rPr>
        <w:fldChar w:fldCharType="end">
          <w:numberingChange w:id="2" w:author="Author" w:original="(a)"/>
        </w:fldChar>
      </w: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5 \s 2 </w:instrText>
      </w:r>
      <w:r>
        <w:rPr>
          <w:rFonts w:ascii="Times New Roman" w:hAnsi="Times New Roman" w:cs="Times New Roman"/>
          <w:sz w:val="28"/>
          <w:szCs w:val="28"/>
        </w:rPr>
        <w:fldChar w:fldCharType="end">
          <w:numberingChange w:id="3" w:author="Author" w:original="(b)"/>
        </w:fldChar>
      </w: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5 \s 3 </w:instrText>
      </w:r>
      <w:r>
        <w:rPr>
          <w:rFonts w:ascii="Times New Roman" w:hAnsi="Times New Roman" w:cs="Times New Roman"/>
          <w:sz w:val="28"/>
          <w:szCs w:val="28"/>
        </w:rPr>
        <w:fldChar w:fldCharType="end">
          <w:numberingChange w:id="4" w:author="Author" w:original="(c)"/>
        </w:fldChar>
      </w:r>
      <w:r w:rsidRPr="00D20C11">
        <w:rPr>
          <w:rFonts w:ascii="Times New Roman" w:hAnsi="Times New Roman" w:cs="Times New Roman"/>
          <w:sz w:val="28"/>
          <w:szCs w:val="28"/>
        </w:rPr>
        <w:t>[</w:t>
      </w:r>
      <w:r w:rsidRPr="00D20C11">
        <w:rPr>
          <w:rFonts w:ascii="Times New Roman" w:hAnsi="Times New Roman" w:cs="Times New Roman"/>
          <w:b/>
          <w:sz w:val="28"/>
          <w:szCs w:val="28"/>
        </w:rPr>
        <w:t>Including Affirmative Defense (if applicable, see annotations):</w:t>
      </w:r>
      <w:r w:rsidRPr="00D20C11">
        <w:rPr>
          <w:rFonts w:ascii="Times New Roman" w:hAnsi="Times New Roman" w:cs="Times New Roman"/>
          <w:sz w:val="28"/>
          <w:szCs w:val="28"/>
        </w:rPr>
        <w:t xml:space="preserve"> If you find in [</w:t>
      </w:r>
      <w:r w:rsidRPr="00D20C11">
        <w:rPr>
          <w:rFonts w:ascii="Times New Roman" w:hAnsi="Times New Roman" w:cs="Times New Roman"/>
          <w:sz w:val="28"/>
          <w:szCs w:val="28"/>
          <w:u w:val="single"/>
        </w:rPr>
        <w:t>name of plaintiff</w:t>
      </w:r>
      <w:r w:rsidRPr="00D20C11">
        <w:rPr>
          <w:rFonts w:ascii="Times New Roman" w:hAnsi="Times New Roman" w:cs="Times New Roman"/>
          <w:sz w:val="28"/>
          <w:szCs w:val="28"/>
        </w:rPr>
        <w:t>]’s favor for each fact [he/she] must prove, you must decide whether [</w:t>
      </w:r>
      <w:r w:rsidRPr="00D20C11">
        <w:rPr>
          <w:rFonts w:ascii="Times New Roman" w:hAnsi="Times New Roman" w:cs="Times New Roman"/>
          <w:sz w:val="28"/>
          <w:szCs w:val="28"/>
          <w:u w:val="single"/>
        </w:rPr>
        <w:t>name of defendant</w:t>
      </w:r>
      <w:r w:rsidRPr="00D20C11">
        <w:rPr>
          <w:rFonts w:ascii="Times New Roman" w:hAnsi="Times New Roman" w:cs="Times New Roman"/>
          <w:sz w:val="28"/>
          <w:szCs w:val="28"/>
        </w:rPr>
        <w:t>] has shown by a preponderance of the evidence that [he/she/it] would have [discharged/not promoted] [</w:t>
      </w:r>
      <w:r w:rsidRPr="00326B09">
        <w:rPr>
          <w:rFonts w:ascii="Times New Roman" w:hAnsi="Times New Roman" w:cs="Times New Roman"/>
          <w:sz w:val="28"/>
          <w:szCs w:val="28"/>
          <w:u w:val="single"/>
        </w:rPr>
        <w:t>name of plaintiff</w:t>
      </w:r>
      <w:r w:rsidRPr="00D20C11">
        <w:rPr>
          <w:rFonts w:ascii="Times New Roman" w:hAnsi="Times New Roman" w:cs="Times New Roman"/>
          <w:sz w:val="28"/>
          <w:szCs w:val="28"/>
        </w:rPr>
        <w:t>] even if [</w:t>
      </w:r>
      <w:r w:rsidRPr="00326B09">
        <w:rPr>
          <w:rFonts w:ascii="Times New Roman" w:hAnsi="Times New Roman" w:cs="Times New Roman"/>
          <w:sz w:val="28"/>
          <w:szCs w:val="28"/>
          <w:u w:val="single"/>
        </w:rPr>
        <w:t>name of defendant</w:t>
      </w:r>
      <w:r w:rsidRPr="00D20C11">
        <w:rPr>
          <w:rFonts w:ascii="Times New Roman" w:hAnsi="Times New Roman" w:cs="Times New Roman"/>
          <w:sz w:val="28"/>
          <w:szCs w:val="28"/>
        </w:rPr>
        <w:t>] had not taken [</w:t>
      </w:r>
      <w:r w:rsidRPr="00326B09">
        <w:rPr>
          <w:rFonts w:ascii="Times New Roman" w:hAnsi="Times New Roman" w:cs="Times New Roman"/>
          <w:sz w:val="28"/>
          <w:szCs w:val="28"/>
          <w:u w:val="single"/>
        </w:rPr>
        <w:t>name of plaintiff</w:t>
      </w:r>
      <w:r w:rsidRPr="00D20C11">
        <w:rPr>
          <w:rFonts w:ascii="Times New Roman" w:hAnsi="Times New Roman" w:cs="Times New Roman"/>
          <w:sz w:val="28"/>
          <w:szCs w:val="28"/>
        </w:rPr>
        <w:t>]’s [race/religion/sex/national origin] into account. If you find that [</w:t>
      </w:r>
      <w:r w:rsidRPr="00326B09">
        <w:rPr>
          <w:rFonts w:ascii="Times New Roman" w:hAnsi="Times New Roman" w:cs="Times New Roman"/>
          <w:sz w:val="28"/>
          <w:szCs w:val="28"/>
          <w:u w:val="single"/>
        </w:rPr>
        <w:t>name of plaintiff</w:t>
      </w:r>
      <w:r w:rsidRPr="00D20C11">
        <w:rPr>
          <w:rFonts w:ascii="Times New Roman" w:hAnsi="Times New Roman" w:cs="Times New Roman"/>
          <w:sz w:val="28"/>
          <w:szCs w:val="28"/>
        </w:rPr>
        <w:t>] would [have been discharged/not have been promoted] for reasons other than [his/her] [race/religion/sex/national origin], you must make that finding in your verdict.</w:t>
      </w:r>
      <w:r w:rsidR="006478C6">
        <w:rPr>
          <w:rFonts w:ascii="Times New Roman" w:hAnsi="Times New Roman" w:cs="Times New Roman"/>
          <w:sz w:val="28"/>
          <w:szCs w:val="28"/>
        </w:rPr>
        <w:t>]</w:t>
      </w:r>
    </w:p>
    <w:p w14:paraId="1018F202" w14:textId="0DCAC43D" w:rsidR="00956C9D" w:rsidRPr="00D20C11" w:rsidRDefault="00956C9D" w:rsidP="00326B09">
      <w:pPr>
        <w:spacing w:after="0" w:line="480" w:lineRule="auto"/>
        <w:ind w:firstLine="720"/>
        <w:jc w:val="both"/>
        <w:rPr>
          <w:rFonts w:ascii="Times New Roman" w:hAnsi="Times New Roman" w:cs="Times New Roman"/>
          <w:sz w:val="28"/>
          <w:szCs w:val="28"/>
        </w:rPr>
      </w:pPr>
      <w:r w:rsidRPr="00D20C11">
        <w:rPr>
          <w:rFonts w:ascii="Times New Roman" w:hAnsi="Times New Roman" w:cs="Times New Roman"/>
          <w:sz w:val="28"/>
          <w:szCs w:val="28"/>
        </w:rPr>
        <w:t>If you find in [</w:t>
      </w:r>
      <w:r w:rsidRPr="00326B09">
        <w:rPr>
          <w:rFonts w:ascii="Times New Roman" w:hAnsi="Times New Roman" w:cs="Times New Roman"/>
          <w:sz w:val="28"/>
          <w:szCs w:val="28"/>
          <w:u w:val="single"/>
        </w:rPr>
        <w:t>name of plaintiff</w:t>
      </w:r>
      <w:r w:rsidRPr="00D20C11">
        <w:rPr>
          <w:rFonts w:ascii="Times New Roman" w:hAnsi="Times New Roman" w:cs="Times New Roman"/>
          <w:sz w:val="28"/>
          <w:szCs w:val="28"/>
        </w:rPr>
        <w:t>]’s favor for each fact [he/she] must prove</w:t>
      </w:r>
      <w:r w:rsidR="006478C6">
        <w:rPr>
          <w:rFonts w:ascii="Times New Roman" w:hAnsi="Times New Roman" w:cs="Times New Roman"/>
          <w:sz w:val="28"/>
          <w:szCs w:val="28"/>
        </w:rPr>
        <w:t>, [and against [name of defendant] on this defense,]</w:t>
      </w:r>
      <w:r w:rsidRPr="00D20C11">
        <w:rPr>
          <w:rFonts w:ascii="Times New Roman" w:hAnsi="Times New Roman" w:cs="Times New Roman"/>
          <w:sz w:val="28"/>
          <w:szCs w:val="28"/>
        </w:rPr>
        <w:t xml:space="preserve"> you must consider [</w:t>
      </w:r>
      <w:r w:rsidRPr="00326B09">
        <w:rPr>
          <w:rFonts w:ascii="Times New Roman" w:hAnsi="Times New Roman" w:cs="Times New Roman"/>
          <w:sz w:val="28"/>
          <w:szCs w:val="28"/>
          <w:u w:val="single"/>
        </w:rPr>
        <w:t>name of plaintiff</w:t>
      </w:r>
      <w:r w:rsidRPr="00D20C11">
        <w:rPr>
          <w:rFonts w:ascii="Times New Roman" w:hAnsi="Times New Roman" w:cs="Times New Roman"/>
          <w:sz w:val="28"/>
          <w:szCs w:val="28"/>
        </w:rPr>
        <w:t xml:space="preserve">]’s </w:t>
      </w:r>
      <w:r w:rsidR="006478C6">
        <w:rPr>
          <w:rFonts w:ascii="Times New Roman" w:hAnsi="Times New Roman" w:cs="Times New Roman"/>
          <w:sz w:val="28"/>
          <w:szCs w:val="28"/>
        </w:rPr>
        <w:t xml:space="preserve">alleged </w:t>
      </w:r>
      <w:r w:rsidRPr="00D20C11">
        <w:rPr>
          <w:rFonts w:ascii="Times New Roman" w:hAnsi="Times New Roman" w:cs="Times New Roman"/>
          <w:sz w:val="28"/>
          <w:szCs w:val="28"/>
        </w:rPr>
        <w:t>damages.</w:t>
      </w:r>
    </w:p>
    <w:p w14:paraId="2808FB5D" w14:textId="77777777" w:rsidR="00956C9D" w:rsidRPr="00D20C11" w:rsidRDefault="00956C9D" w:rsidP="00326B09">
      <w:pPr>
        <w:spacing w:after="0" w:line="480" w:lineRule="auto"/>
        <w:ind w:firstLine="720"/>
        <w:jc w:val="both"/>
        <w:rPr>
          <w:rFonts w:ascii="Times New Roman" w:hAnsi="Times New Roman" w:cs="Times New Roman"/>
          <w:sz w:val="28"/>
          <w:szCs w:val="28"/>
        </w:rPr>
      </w:pPr>
      <w:r w:rsidRPr="00D20C11">
        <w:rPr>
          <w:rFonts w:ascii="Times New Roman" w:hAnsi="Times New Roman" w:cs="Times New Roman"/>
          <w:sz w:val="28"/>
          <w:szCs w:val="28"/>
        </w:rPr>
        <w:t>When considering the issue of [</w:t>
      </w:r>
      <w:r w:rsidRPr="00326B09">
        <w:rPr>
          <w:rFonts w:ascii="Times New Roman" w:hAnsi="Times New Roman" w:cs="Times New Roman"/>
          <w:sz w:val="28"/>
          <w:szCs w:val="28"/>
          <w:u w:val="single"/>
        </w:rPr>
        <w:t>name of plaintiff</w:t>
      </w:r>
      <w:r w:rsidRPr="00D20C11">
        <w:rPr>
          <w:rFonts w:ascii="Times New Roman" w:hAnsi="Times New Roman" w:cs="Times New Roman"/>
          <w:sz w:val="28"/>
          <w:szCs w:val="28"/>
        </w:rPr>
        <w:t>]’s compensatory damages, you should determine what amount, if any, has been proven by [</w:t>
      </w:r>
      <w:r w:rsidRPr="00326B09">
        <w:rPr>
          <w:rFonts w:ascii="Times New Roman" w:hAnsi="Times New Roman" w:cs="Times New Roman"/>
          <w:sz w:val="28"/>
          <w:szCs w:val="28"/>
          <w:u w:val="single"/>
        </w:rPr>
        <w:t>name of plaintiff</w:t>
      </w:r>
      <w:r w:rsidRPr="00D20C11">
        <w:rPr>
          <w:rFonts w:ascii="Times New Roman" w:hAnsi="Times New Roman" w:cs="Times New Roman"/>
          <w:sz w:val="28"/>
          <w:szCs w:val="28"/>
        </w:rPr>
        <w:t>] by a preponderance of the evidence as full, just and reasonable compensation for all of [</w:t>
      </w:r>
      <w:r w:rsidRPr="00326B09">
        <w:rPr>
          <w:rFonts w:ascii="Times New Roman" w:hAnsi="Times New Roman" w:cs="Times New Roman"/>
          <w:sz w:val="28"/>
          <w:szCs w:val="28"/>
          <w:u w:val="single"/>
        </w:rPr>
        <w:t>name of plaintiff</w:t>
      </w:r>
      <w:r w:rsidRPr="00D20C11">
        <w:rPr>
          <w:rFonts w:ascii="Times New Roman" w:hAnsi="Times New Roman" w:cs="Times New Roman"/>
          <w:sz w:val="28"/>
          <w:szCs w:val="28"/>
        </w:rPr>
        <w:t>]’s damages as a result of the [discharge/denied promotion], no more and no less. Compensatory damages are not allowed as a punishment and must not be imposed or increased to penalize [</w:t>
      </w:r>
      <w:r w:rsidRPr="00326B09">
        <w:rPr>
          <w:rFonts w:ascii="Times New Roman" w:hAnsi="Times New Roman" w:cs="Times New Roman"/>
          <w:sz w:val="28"/>
          <w:szCs w:val="28"/>
          <w:u w:val="single"/>
        </w:rPr>
        <w:t>name of defendant</w:t>
      </w:r>
      <w:r w:rsidRPr="00D20C11">
        <w:rPr>
          <w:rFonts w:ascii="Times New Roman" w:hAnsi="Times New Roman" w:cs="Times New Roman"/>
          <w:sz w:val="28"/>
          <w:szCs w:val="28"/>
        </w:rPr>
        <w:t>]. Also, compensatory damages must not be based on speculation or guesswork.</w:t>
      </w:r>
    </w:p>
    <w:p w14:paraId="7B9FE0F2" w14:textId="77777777" w:rsidR="00956C9D" w:rsidRPr="00D20C11" w:rsidRDefault="00956C9D" w:rsidP="00326B09">
      <w:pPr>
        <w:spacing w:after="0" w:line="480" w:lineRule="auto"/>
        <w:ind w:firstLine="720"/>
        <w:jc w:val="both"/>
        <w:rPr>
          <w:rFonts w:ascii="Times New Roman" w:hAnsi="Times New Roman" w:cs="Times New Roman"/>
          <w:sz w:val="28"/>
          <w:szCs w:val="28"/>
        </w:rPr>
      </w:pPr>
      <w:r w:rsidRPr="00D20C11">
        <w:rPr>
          <w:rFonts w:ascii="Times New Roman" w:hAnsi="Times New Roman" w:cs="Times New Roman"/>
          <w:sz w:val="28"/>
          <w:szCs w:val="28"/>
        </w:rPr>
        <w:lastRenderedPageBreak/>
        <w:t>You should consider the following elements of damage, to the extent you find that [</w:t>
      </w:r>
      <w:r w:rsidRPr="00326B09">
        <w:rPr>
          <w:rFonts w:ascii="Times New Roman" w:hAnsi="Times New Roman" w:cs="Times New Roman"/>
          <w:sz w:val="28"/>
          <w:szCs w:val="28"/>
          <w:u w:val="single"/>
        </w:rPr>
        <w:t>name of plaintiff</w:t>
      </w:r>
      <w:r w:rsidRPr="00D20C11">
        <w:rPr>
          <w:rFonts w:ascii="Times New Roman" w:hAnsi="Times New Roman" w:cs="Times New Roman"/>
          <w:sz w:val="28"/>
          <w:szCs w:val="28"/>
        </w:rPr>
        <w:t>] has proved them by a preponderance of the evidence, and no others:</w:t>
      </w:r>
    </w:p>
    <w:p w14:paraId="3F858CAA" w14:textId="77777777" w:rsidR="00956C9D" w:rsidRPr="00D20C11" w:rsidRDefault="00956C9D" w:rsidP="00326B09">
      <w:pPr>
        <w:spacing w:after="240" w:line="240" w:lineRule="auto"/>
        <w:ind w:left="1080" w:right="720" w:hanging="36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5 \s 1 </w:instrText>
      </w:r>
      <w:r>
        <w:rPr>
          <w:rFonts w:ascii="Times New Roman" w:hAnsi="Times New Roman" w:cs="Times New Roman"/>
          <w:sz w:val="28"/>
          <w:szCs w:val="28"/>
        </w:rPr>
        <w:fldChar w:fldCharType="end">
          <w:numberingChange w:id="5" w:author="Author" w:original="(a)"/>
        </w:fldChar>
      </w:r>
      <w:r>
        <w:rPr>
          <w:rFonts w:ascii="Times New Roman" w:hAnsi="Times New Roman" w:cs="Times New Roman"/>
          <w:sz w:val="28"/>
          <w:szCs w:val="28"/>
        </w:rPr>
        <w:t xml:space="preserve"> </w:t>
      </w:r>
      <w:r w:rsidRPr="00D20C11">
        <w:rPr>
          <w:rFonts w:ascii="Times New Roman" w:hAnsi="Times New Roman" w:cs="Times New Roman"/>
          <w:sz w:val="28"/>
          <w:szCs w:val="28"/>
        </w:rPr>
        <w:t>net lost wages and benefits from the date of [discharge/denied promotion] to the date of your verdict; and</w:t>
      </w:r>
    </w:p>
    <w:p w14:paraId="01722D34" w14:textId="77777777" w:rsidR="00956C9D" w:rsidRPr="00D20C11" w:rsidRDefault="00956C9D" w:rsidP="00326B09">
      <w:pPr>
        <w:spacing w:after="240" w:line="240" w:lineRule="auto"/>
        <w:ind w:left="1080" w:right="720" w:hanging="36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5 \s 2 </w:instrText>
      </w:r>
      <w:r>
        <w:rPr>
          <w:rFonts w:ascii="Times New Roman" w:hAnsi="Times New Roman" w:cs="Times New Roman"/>
          <w:sz w:val="28"/>
          <w:szCs w:val="28"/>
        </w:rPr>
        <w:fldChar w:fldCharType="end">
          <w:numberingChange w:id="6" w:author="Author" w:original="(b)"/>
        </w:fldChar>
      </w:r>
      <w:r>
        <w:rPr>
          <w:rFonts w:ascii="Times New Roman" w:hAnsi="Times New Roman" w:cs="Times New Roman"/>
          <w:sz w:val="28"/>
          <w:szCs w:val="28"/>
        </w:rPr>
        <w:t xml:space="preserve"> </w:t>
      </w:r>
      <w:r w:rsidRPr="00D20C11">
        <w:rPr>
          <w:rFonts w:ascii="Times New Roman" w:hAnsi="Times New Roman" w:cs="Times New Roman"/>
          <w:sz w:val="28"/>
          <w:szCs w:val="28"/>
        </w:rPr>
        <w:t>emotional pain and mental anguish.</w:t>
      </w:r>
    </w:p>
    <w:p w14:paraId="143CD665" w14:textId="77777777" w:rsidR="00956C9D" w:rsidRPr="00D20C11" w:rsidRDefault="00956C9D" w:rsidP="00735AE4">
      <w:pPr>
        <w:spacing w:after="0" w:line="480" w:lineRule="auto"/>
        <w:ind w:firstLine="720"/>
        <w:jc w:val="both"/>
        <w:rPr>
          <w:rFonts w:ascii="Times New Roman" w:hAnsi="Times New Roman" w:cs="Times New Roman"/>
          <w:sz w:val="28"/>
          <w:szCs w:val="28"/>
        </w:rPr>
      </w:pPr>
      <w:r w:rsidRPr="00D20C11">
        <w:rPr>
          <w:rFonts w:ascii="Times New Roman" w:hAnsi="Times New Roman" w:cs="Times New Roman"/>
          <w:sz w:val="28"/>
          <w:szCs w:val="28"/>
        </w:rPr>
        <w:t>To determine the amount of [</w:t>
      </w:r>
      <w:r w:rsidRPr="00326B09">
        <w:rPr>
          <w:rFonts w:ascii="Times New Roman" w:hAnsi="Times New Roman" w:cs="Times New Roman"/>
          <w:sz w:val="28"/>
          <w:szCs w:val="28"/>
          <w:u w:val="single"/>
        </w:rPr>
        <w:t>name of plaintiff</w:t>
      </w:r>
      <w:r w:rsidRPr="00D20C11">
        <w:rPr>
          <w:rFonts w:ascii="Times New Roman" w:hAnsi="Times New Roman" w:cs="Times New Roman"/>
          <w:sz w:val="28"/>
          <w:szCs w:val="28"/>
        </w:rPr>
        <w:t>]’s net lost wages and benefits, you should consider evidence of the actual wages [he/she] lost and the monetary value of any benefits [he/she] lost.</w:t>
      </w:r>
    </w:p>
    <w:p w14:paraId="7CF9A480" w14:textId="77777777" w:rsidR="00956C9D" w:rsidRPr="00D20C11" w:rsidRDefault="00956C9D" w:rsidP="00735AE4">
      <w:pPr>
        <w:spacing w:after="0" w:line="480" w:lineRule="auto"/>
        <w:ind w:firstLine="720"/>
        <w:jc w:val="both"/>
        <w:rPr>
          <w:rFonts w:ascii="Times New Roman" w:hAnsi="Times New Roman" w:cs="Times New Roman"/>
          <w:sz w:val="28"/>
          <w:szCs w:val="28"/>
        </w:rPr>
      </w:pPr>
      <w:r w:rsidRPr="00D20C11">
        <w:rPr>
          <w:rFonts w:ascii="Times New Roman" w:hAnsi="Times New Roman" w:cs="Times New Roman"/>
          <w:sz w:val="28"/>
          <w:szCs w:val="28"/>
        </w:rPr>
        <w:t>To determine whether and how much [</w:t>
      </w:r>
      <w:r w:rsidRPr="00326B09">
        <w:rPr>
          <w:rFonts w:ascii="Times New Roman" w:hAnsi="Times New Roman" w:cs="Times New Roman"/>
          <w:sz w:val="28"/>
          <w:szCs w:val="28"/>
          <w:u w:val="single"/>
        </w:rPr>
        <w:t>name of plaintiff</w:t>
      </w:r>
      <w:r w:rsidRPr="00D20C11">
        <w:rPr>
          <w:rFonts w:ascii="Times New Roman" w:hAnsi="Times New Roman" w:cs="Times New Roman"/>
          <w:sz w:val="28"/>
          <w:szCs w:val="28"/>
        </w:rPr>
        <w:t>] should recover for emotional pain and mental anguish, you may consider both the mental and physical aspects of injury – tangible and intangible. [</w:t>
      </w:r>
      <w:r w:rsidRPr="00326B09">
        <w:rPr>
          <w:rFonts w:ascii="Times New Roman" w:hAnsi="Times New Roman" w:cs="Times New Roman"/>
          <w:sz w:val="28"/>
          <w:szCs w:val="28"/>
          <w:u w:val="single"/>
        </w:rPr>
        <w:t>Name of plaintiff</w:t>
      </w:r>
      <w:r w:rsidRPr="00D20C11">
        <w:rPr>
          <w:rFonts w:ascii="Times New Roman" w:hAnsi="Times New Roman" w:cs="Times New Roman"/>
          <w:sz w:val="28"/>
          <w:szCs w:val="28"/>
        </w:rPr>
        <w:t>] does not have to introduce evidence of a monetary value for intangible things like mental anguish. You will determine what amount fairly compensates [him/her] for [his/her] claims. There is no exact standard to apply, but the award should be fair in light of the evidence.</w:t>
      </w:r>
    </w:p>
    <w:p w14:paraId="1028B69B" w14:textId="7225CE9A" w:rsidR="00956C9D" w:rsidRPr="00D20C11" w:rsidRDefault="00956C9D" w:rsidP="00735AE4">
      <w:pPr>
        <w:spacing w:after="0" w:line="480" w:lineRule="auto"/>
        <w:ind w:firstLine="720"/>
        <w:jc w:val="both"/>
        <w:rPr>
          <w:rFonts w:ascii="Times New Roman" w:hAnsi="Times New Roman" w:cs="Times New Roman"/>
          <w:sz w:val="28"/>
          <w:szCs w:val="28"/>
        </w:rPr>
      </w:pPr>
      <w:r w:rsidRPr="00D20C11">
        <w:rPr>
          <w:rFonts w:ascii="Times New Roman" w:hAnsi="Times New Roman" w:cs="Times New Roman"/>
          <w:sz w:val="28"/>
          <w:szCs w:val="28"/>
        </w:rPr>
        <w:t>[</w:t>
      </w:r>
      <w:r w:rsidRPr="00326B09">
        <w:rPr>
          <w:rFonts w:ascii="Times New Roman" w:hAnsi="Times New Roman" w:cs="Times New Roman"/>
          <w:b/>
          <w:sz w:val="28"/>
          <w:szCs w:val="28"/>
        </w:rPr>
        <w:t>Mitigation of Damages:</w:t>
      </w:r>
      <w:r w:rsidRPr="00D20C11">
        <w:rPr>
          <w:rFonts w:ascii="Times New Roman" w:hAnsi="Times New Roman" w:cs="Times New Roman"/>
          <w:sz w:val="28"/>
          <w:szCs w:val="28"/>
        </w:rPr>
        <w:t xml:space="preserve"> You are instructed that any person who claims damages as a result of an alleged wrongful act on the part of another has a duty under the law to “mitigate” those damages. For purposes of this case, the duty to mitigate damages requires [</w:t>
      </w:r>
      <w:r w:rsidRPr="00326B09">
        <w:rPr>
          <w:rFonts w:ascii="Times New Roman" w:hAnsi="Times New Roman" w:cs="Times New Roman"/>
          <w:sz w:val="28"/>
          <w:szCs w:val="28"/>
          <w:u w:val="single"/>
        </w:rPr>
        <w:t>name of plaintiff</w:t>
      </w:r>
      <w:r w:rsidRPr="00D20C11">
        <w:rPr>
          <w:rFonts w:ascii="Times New Roman" w:hAnsi="Times New Roman" w:cs="Times New Roman"/>
          <w:sz w:val="28"/>
          <w:szCs w:val="28"/>
        </w:rPr>
        <w:t>] to be reasonably diligent in seeking substantially equivalent employment to the position [he</w:t>
      </w:r>
      <w:r w:rsidR="000A2078">
        <w:rPr>
          <w:rFonts w:ascii="Times New Roman" w:hAnsi="Times New Roman" w:cs="Times New Roman"/>
          <w:sz w:val="28"/>
          <w:szCs w:val="28"/>
        </w:rPr>
        <w:t>/</w:t>
      </w:r>
      <w:r w:rsidRPr="00D20C11">
        <w:rPr>
          <w:rFonts w:ascii="Times New Roman" w:hAnsi="Times New Roman" w:cs="Times New Roman"/>
          <w:sz w:val="28"/>
          <w:szCs w:val="28"/>
        </w:rPr>
        <w:t>she] held with [</w:t>
      </w:r>
      <w:r w:rsidRPr="00326B09">
        <w:rPr>
          <w:rFonts w:ascii="Times New Roman" w:hAnsi="Times New Roman" w:cs="Times New Roman"/>
          <w:sz w:val="28"/>
          <w:szCs w:val="28"/>
          <w:u w:val="single"/>
        </w:rPr>
        <w:t xml:space="preserve">name of </w:t>
      </w:r>
      <w:r w:rsidRPr="00326B09">
        <w:rPr>
          <w:rFonts w:ascii="Times New Roman" w:hAnsi="Times New Roman" w:cs="Times New Roman"/>
          <w:sz w:val="28"/>
          <w:szCs w:val="28"/>
          <w:u w:val="single"/>
        </w:rPr>
        <w:lastRenderedPageBreak/>
        <w:t>defendant</w:t>
      </w:r>
      <w:r w:rsidRPr="00D20C11">
        <w:rPr>
          <w:rFonts w:ascii="Times New Roman" w:hAnsi="Times New Roman" w:cs="Times New Roman"/>
          <w:sz w:val="28"/>
          <w:szCs w:val="28"/>
        </w:rPr>
        <w:t>]. To prove that [</w:t>
      </w:r>
      <w:r w:rsidRPr="00326B09">
        <w:rPr>
          <w:rFonts w:ascii="Times New Roman" w:hAnsi="Times New Roman" w:cs="Times New Roman"/>
          <w:sz w:val="28"/>
          <w:szCs w:val="28"/>
          <w:u w:val="single"/>
        </w:rPr>
        <w:t>name of plaintiff</w:t>
      </w:r>
      <w:r w:rsidRPr="00D20C11">
        <w:rPr>
          <w:rFonts w:ascii="Times New Roman" w:hAnsi="Times New Roman" w:cs="Times New Roman"/>
          <w:sz w:val="28"/>
          <w:szCs w:val="28"/>
        </w:rPr>
        <w:t>] failed to mitigate damages, [</w:t>
      </w:r>
      <w:r w:rsidRPr="00326B09">
        <w:rPr>
          <w:rFonts w:ascii="Times New Roman" w:hAnsi="Times New Roman" w:cs="Times New Roman"/>
          <w:sz w:val="28"/>
          <w:szCs w:val="28"/>
          <w:u w:val="single"/>
        </w:rPr>
        <w:t>name of defendant</w:t>
      </w:r>
      <w:r w:rsidRPr="00D20C11">
        <w:rPr>
          <w:rFonts w:ascii="Times New Roman" w:hAnsi="Times New Roman" w:cs="Times New Roman"/>
          <w:sz w:val="28"/>
          <w:szCs w:val="28"/>
        </w:rPr>
        <w:t>] must prove by a preponderance of the evidence that: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4 \s 1 </w:instrText>
      </w:r>
      <w:r>
        <w:rPr>
          <w:rFonts w:ascii="Times New Roman" w:hAnsi="Times New Roman" w:cs="Times New Roman"/>
          <w:sz w:val="28"/>
          <w:szCs w:val="28"/>
        </w:rPr>
        <w:fldChar w:fldCharType="end">
          <w:numberingChange w:id="7" w:author="Author" w:original="(1)"/>
        </w:fldChar>
      </w:r>
      <w:r>
        <w:rPr>
          <w:rFonts w:ascii="Times New Roman" w:hAnsi="Times New Roman" w:cs="Times New Roman"/>
          <w:sz w:val="28"/>
          <w:szCs w:val="28"/>
        </w:rPr>
        <w:t xml:space="preserve"> </w:t>
      </w:r>
      <w:r w:rsidRPr="00D20C11">
        <w:rPr>
          <w:rFonts w:ascii="Times New Roman" w:hAnsi="Times New Roman" w:cs="Times New Roman"/>
          <w:sz w:val="28"/>
          <w:szCs w:val="28"/>
        </w:rPr>
        <w:t>work comparable to the position [</w:t>
      </w:r>
      <w:r w:rsidRPr="00326B09">
        <w:rPr>
          <w:rFonts w:ascii="Times New Roman" w:hAnsi="Times New Roman" w:cs="Times New Roman"/>
          <w:sz w:val="28"/>
          <w:szCs w:val="28"/>
          <w:u w:val="single"/>
        </w:rPr>
        <w:t>name of plaintiff</w:t>
      </w:r>
      <w:r w:rsidRPr="00D20C11">
        <w:rPr>
          <w:rFonts w:ascii="Times New Roman" w:hAnsi="Times New Roman" w:cs="Times New Roman"/>
          <w:sz w:val="28"/>
          <w:szCs w:val="28"/>
        </w:rPr>
        <w:t>] held with [</w:t>
      </w:r>
      <w:r w:rsidRPr="00326B09">
        <w:rPr>
          <w:rFonts w:ascii="Times New Roman" w:hAnsi="Times New Roman" w:cs="Times New Roman"/>
          <w:sz w:val="28"/>
          <w:szCs w:val="28"/>
          <w:u w:val="single"/>
        </w:rPr>
        <w:t>name of defendant</w:t>
      </w:r>
      <w:r w:rsidRPr="00D20C11">
        <w:rPr>
          <w:rFonts w:ascii="Times New Roman" w:hAnsi="Times New Roman" w:cs="Times New Roman"/>
          <w:sz w:val="28"/>
          <w:szCs w:val="28"/>
        </w:rPr>
        <w:t>] was available, and</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4 \s 2 </w:instrText>
      </w:r>
      <w:r>
        <w:rPr>
          <w:rFonts w:ascii="Times New Roman" w:hAnsi="Times New Roman" w:cs="Times New Roman"/>
          <w:sz w:val="28"/>
          <w:szCs w:val="28"/>
        </w:rPr>
        <w:fldChar w:fldCharType="end">
          <w:numberingChange w:id="8" w:author="Author" w:original="(2)"/>
        </w:fldChar>
      </w:r>
      <w:r>
        <w:rPr>
          <w:rFonts w:ascii="Times New Roman" w:hAnsi="Times New Roman" w:cs="Times New Roman"/>
          <w:sz w:val="28"/>
          <w:szCs w:val="28"/>
        </w:rPr>
        <w:t xml:space="preserve"> </w:t>
      </w:r>
      <w:r w:rsidRPr="00D20C11">
        <w:rPr>
          <w:rFonts w:ascii="Times New Roman" w:hAnsi="Times New Roman" w:cs="Times New Roman"/>
          <w:sz w:val="28"/>
          <w:szCs w:val="28"/>
        </w:rPr>
        <w:t>[</w:t>
      </w:r>
      <w:r w:rsidRPr="00326B09">
        <w:rPr>
          <w:rFonts w:ascii="Times New Roman" w:hAnsi="Times New Roman" w:cs="Times New Roman"/>
          <w:sz w:val="28"/>
          <w:szCs w:val="28"/>
          <w:u w:val="single"/>
        </w:rPr>
        <w:t>name of plaintiff</w:t>
      </w:r>
      <w:r w:rsidRPr="00D20C11">
        <w:rPr>
          <w:rFonts w:ascii="Times New Roman" w:hAnsi="Times New Roman" w:cs="Times New Roman"/>
          <w:sz w:val="28"/>
          <w:szCs w:val="28"/>
        </w:rPr>
        <w:t>] did not make reasonably diligent efforts to obtain it. If, however, [</w:t>
      </w:r>
      <w:r w:rsidRPr="00326B09">
        <w:rPr>
          <w:rFonts w:ascii="Times New Roman" w:hAnsi="Times New Roman" w:cs="Times New Roman"/>
          <w:sz w:val="28"/>
          <w:szCs w:val="28"/>
          <w:u w:val="single"/>
        </w:rPr>
        <w:t>name of defendant</w:t>
      </w:r>
      <w:r w:rsidRPr="00D20C11">
        <w:rPr>
          <w:rFonts w:ascii="Times New Roman" w:hAnsi="Times New Roman" w:cs="Times New Roman"/>
          <w:sz w:val="28"/>
          <w:szCs w:val="28"/>
        </w:rPr>
        <w:t>] shows that [</w:t>
      </w:r>
      <w:r w:rsidRPr="00326B09">
        <w:rPr>
          <w:rFonts w:ascii="Times New Roman" w:hAnsi="Times New Roman" w:cs="Times New Roman"/>
          <w:sz w:val="28"/>
          <w:szCs w:val="28"/>
          <w:u w:val="single"/>
        </w:rPr>
        <w:t>name of plaintiff</w:t>
      </w:r>
      <w:r w:rsidRPr="00D20C11">
        <w:rPr>
          <w:rFonts w:ascii="Times New Roman" w:hAnsi="Times New Roman" w:cs="Times New Roman"/>
          <w:sz w:val="28"/>
          <w:szCs w:val="28"/>
        </w:rPr>
        <w:t>] did not make reasonable efforts to obtain any work, then [</w:t>
      </w:r>
      <w:r w:rsidRPr="00326B09">
        <w:rPr>
          <w:rFonts w:ascii="Times New Roman" w:hAnsi="Times New Roman" w:cs="Times New Roman"/>
          <w:sz w:val="28"/>
          <w:szCs w:val="28"/>
          <w:u w:val="single"/>
        </w:rPr>
        <w:t>name of defendant</w:t>
      </w:r>
      <w:r w:rsidRPr="00D20C11">
        <w:rPr>
          <w:rFonts w:ascii="Times New Roman" w:hAnsi="Times New Roman" w:cs="Times New Roman"/>
          <w:sz w:val="28"/>
          <w:szCs w:val="28"/>
        </w:rPr>
        <w:t>] does not have to prove that comparable work was available.</w:t>
      </w:r>
    </w:p>
    <w:p w14:paraId="04F209FD" w14:textId="77777777" w:rsidR="00956C9D" w:rsidRPr="00D20C11" w:rsidRDefault="00956C9D" w:rsidP="00735AE4">
      <w:pPr>
        <w:spacing w:after="0" w:line="480" w:lineRule="auto"/>
        <w:ind w:firstLine="720"/>
        <w:jc w:val="both"/>
        <w:rPr>
          <w:rFonts w:ascii="Times New Roman" w:hAnsi="Times New Roman" w:cs="Times New Roman"/>
          <w:sz w:val="28"/>
          <w:szCs w:val="28"/>
        </w:rPr>
      </w:pPr>
      <w:r w:rsidRPr="00D20C11">
        <w:rPr>
          <w:rFonts w:ascii="Times New Roman" w:hAnsi="Times New Roman" w:cs="Times New Roman"/>
          <w:sz w:val="28"/>
          <w:szCs w:val="28"/>
        </w:rPr>
        <w:t>If you find that [</w:t>
      </w:r>
      <w:r w:rsidRPr="00326B09">
        <w:rPr>
          <w:rFonts w:ascii="Times New Roman" w:hAnsi="Times New Roman" w:cs="Times New Roman"/>
          <w:sz w:val="28"/>
          <w:szCs w:val="28"/>
          <w:u w:val="single"/>
        </w:rPr>
        <w:t>name of defendant</w:t>
      </w:r>
      <w:r w:rsidRPr="00D20C11">
        <w:rPr>
          <w:rFonts w:ascii="Times New Roman" w:hAnsi="Times New Roman" w:cs="Times New Roman"/>
          <w:sz w:val="28"/>
          <w:szCs w:val="28"/>
        </w:rPr>
        <w:t>] proved by a preponderance of the evidence that [</w:t>
      </w:r>
      <w:r w:rsidRPr="00326B09">
        <w:rPr>
          <w:rFonts w:ascii="Times New Roman" w:hAnsi="Times New Roman" w:cs="Times New Roman"/>
          <w:sz w:val="28"/>
          <w:szCs w:val="28"/>
          <w:u w:val="single"/>
        </w:rPr>
        <w:t>name of plaintiff</w:t>
      </w:r>
      <w:r w:rsidRPr="00D20C11">
        <w:rPr>
          <w:rFonts w:ascii="Times New Roman" w:hAnsi="Times New Roman" w:cs="Times New Roman"/>
          <w:sz w:val="28"/>
          <w:szCs w:val="28"/>
        </w:rPr>
        <w:t>] failed to mitigate damages, then you should reduce the amount of [</w:t>
      </w:r>
      <w:r w:rsidRPr="00326B09">
        <w:rPr>
          <w:rFonts w:ascii="Times New Roman" w:hAnsi="Times New Roman" w:cs="Times New Roman"/>
          <w:sz w:val="28"/>
          <w:szCs w:val="28"/>
          <w:u w:val="single"/>
        </w:rPr>
        <w:t>name of plaintiff</w:t>
      </w:r>
      <w:r w:rsidRPr="00D20C11">
        <w:rPr>
          <w:rFonts w:ascii="Times New Roman" w:hAnsi="Times New Roman" w:cs="Times New Roman"/>
          <w:sz w:val="28"/>
          <w:szCs w:val="28"/>
        </w:rPr>
        <w:t>]’s damages by the amount that could have been reasonably realized if [</w:t>
      </w:r>
      <w:r w:rsidRPr="00326B09">
        <w:rPr>
          <w:rFonts w:ascii="Times New Roman" w:hAnsi="Times New Roman" w:cs="Times New Roman"/>
          <w:sz w:val="28"/>
          <w:szCs w:val="28"/>
          <w:u w:val="single"/>
        </w:rPr>
        <w:t>name of plaintiff</w:t>
      </w:r>
      <w:r w:rsidRPr="00D20C11">
        <w:rPr>
          <w:rFonts w:ascii="Times New Roman" w:hAnsi="Times New Roman" w:cs="Times New Roman"/>
          <w:sz w:val="28"/>
          <w:szCs w:val="28"/>
        </w:rPr>
        <w:t>] had taken advantage of an opportunity for substantially equivalent employment.]</w:t>
      </w:r>
    </w:p>
    <w:p w14:paraId="5475F2CB" w14:textId="2F73EFEB" w:rsidR="00956C9D" w:rsidRPr="00D20C11" w:rsidRDefault="00956C9D" w:rsidP="00735AE4">
      <w:pPr>
        <w:spacing w:after="0" w:line="480" w:lineRule="auto"/>
        <w:ind w:firstLine="720"/>
        <w:jc w:val="both"/>
        <w:rPr>
          <w:rFonts w:ascii="Times New Roman" w:hAnsi="Times New Roman" w:cs="Times New Roman"/>
          <w:sz w:val="28"/>
          <w:szCs w:val="28"/>
        </w:rPr>
      </w:pPr>
      <w:r w:rsidRPr="00D20C11">
        <w:rPr>
          <w:rFonts w:ascii="Times New Roman" w:hAnsi="Times New Roman" w:cs="Times New Roman"/>
          <w:sz w:val="28"/>
          <w:szCs w:val="28"/>
        </w:rPr>
        <w:t>[</w:t>
      </w:r>
      <w:r w:rsidRPr="00326B09">
        <w:rPr>
          <w:rFonts w:ascii="Times New Roman" w:hAnsi="Times New Roman" w:cs="Times New Roman"/>
          <w:b/>
          <w:sz w:val="28"/>
          <w:szCs w:val="28"/>
        </w:rPr>
        <w:t>Punitive Damages:</w:t>
      </w:r>
      <w:r w:rsidRPr="00D20C11">
        <w:rPr>
          <w:rFonts w:ascii="Times New Roman" w:hAnsi="Times New Roman" w:cs="Times New Roman"/>
          <w:sz w:val="28"/>
          <w:szCs w:val="28"/>
        </w:rPr>
        <w:t xml:space="preserve"> [</w:t>
      </w:r>
      <w:r w:rsidRPr="00326B09">
        <w:rPr>
          <w:rFonts w:ascii="Times New Roman" w:hAnsi="Times New Roman" w:cs="Times New Roman"/>
          <w:sz w:val="28"/>
          <w:szCs w:val="28"/>
          <w:u w:val="single"/>
        </w:rPr>
        <w:t>Name of plaintiff</w:t>
      </w:r>
      <w:r w:rsidRPr="00D20C11">
        <w:rPr>
          <w:rFonts w:ascii="Times New Roman" w:hAnsi="Times New Roman" w:cs="Times New Roman"/>
          <w:sz w:val="28"/>
          <w:szCs w:val="28"/>
        </w:rPr>
        <w:t>] also asks you to award punitive damages. The purpose of punitive damages is not to compensate [</w:t>
      </w:r>
      <w:r w:rsidRPr="00326B09">
        <w:rPr>
          <w:rFonts w:ascii="Times New Roman" w:hAnsi="Times New Roman" w:cs="Times New Roman"/>
          <w:sz w:val="28"/>
          <w:szCs w:val="28"/>
          <w:u w:val="single"/>
        </w:rPr>
        <w:t>name of plaintiff</w:t>
      </w:r>
      <w:r w:rsidRPr="00D20C11">
        <w:rPr>
          <w:rFonts w:ascii="Times New Roman" w:hAnsi="Times New Roman" w:cs="Times New Roman"/>
          <w:sz w:val="28"/>
          <w:szCs w:val="28"/>
        </w:rPr>
        <w:t>] but, instead, to punish [</w:t>
      </w:r>
      <w:r w:rsidRPr="00326B09">
        <w:rPr>
          <w:rFonts w:ascii="Times New Roman" w:hAnsi="Times New Roman" w:cs="Times New Roman"/>
          <w:sz w:val="28"/>
          <w:szCs w:val="28"/>
          <w:u w:val="single"/>
        </w:rPr>
        <w:t>name of defendant</w:t>
      </w:r>
      <w:r w:rsidRPr="00D20C11">
        <w:rPr>
          <w:rFonts w:ascii="Times New Roman" w:hAnsi="Times New Roman" w:cs="Times New Roman"/>
          <w:sz w:val="28"/>
          <w:szCs w:val="28"/>
        </w:rPr>
        <w:t>] for wrongful conduct and to deter similar wrongful conduct. You will only reach the issue of punitive damages if you find for [</w:t>
      </w:r>
      <w:r w:rsidRPr="00326B09">
        <w:rPr>
          <w:rFonts w:ascii="Times New Roman" w:hAnsi="Times New Roman" w:cs="Times New Roman"/>
          <w:sz w:val="28"/>
          <w:szCs w:val="28"/>
          <w:u w:val="single"/>
        </w:rPr>
        <w:t>name of plaintiff</w:t>
      </w:r>
      <w:r w:rsidRPr="00D20C11">
        <w:rPr>
          <w:rFonts w:ascii="Times New Roman" w:hAnsi="Times New Roman" w:cs="Times New Roman"/>
          <w:sz w:val="28"/>
          <w:szCs w:val="28"/>
        </w:rPr>
        <w:t>] and award [him</w:t>
      </w:r>
      <w:r w:rsidR="00846AA8">
        <w:rPr>
          <w:rFonts w:ascii="Times New Roman" w:hAnsi="Times New Roman" w:cs="Times New Roman"/>
          <w:sz w:val="28"/>
          <w:szCs w:val="28"/>
        </w:rPr>
        <w:t>/</w:t>
      </w:r>
      <w:r w:rsidRPr="00D20C11">
        <w:rPr>
          <w:rFonts w:ascii="Times New Roman" w:hAnsi="Times New Roman" w:cs="Times New Roman"/>
          <w:sz w:val="28"/>
          <w:szCs w:val="28"/>
        </w:rPr>
        <w:t>her] compensatory damages.</w:t>
      </w:r>
    </w:p>
    <w:p w14:paraId="4BF04550" w14:textId="77777777" w:rsidR="00956C9D" w:rsidRPr="00D20C11" w:rsidRDefault="00956C9D" w:rsidP="00735AE4">
      <w:pPr>
        <w:spacing w:after="0" w:line="480" w:lineRule="auto"/>
        <w:ind w:firstLine="720"/>
        <w:jc w:val="both"/>
        <w:rPr>
          <w:rFonts w:ascii="Times New Roman" w:hAnsi="Times New Roman" w:cs="Times New Roman"/>
          <w:sz w:val="28"/>
          <w:szCs w:val="28"/>
        </w:rPr>
      </w:pPr>
      <w:r w:rsidRPr="00D20C11">
        <w:rPr>
          <w:rFonts w:ascii="Times New Roman" w:hAnsi="Times New Roman" w:cs="Times New Roman"/>
          <w:sz w:val="28"/>
          <w:szCs w:val="28"/>
        </w:rPr>
        <w:t>To be entitled to an award of punitive damages, [</w:t>
      </w:r>
      <w:r w:rsidRPr="00326B09">
        <w:rPr>
          <w:rFonts w:ascii="Times New Roman" w:hAnsi="Times New Roman" w:cs="Times New Roman"/>
          <w:sz w:val="28"/>
          <w:szCs w:val="28"/>
          <w:u w:val="single"/>
        </w:rPr>
        <w:t>name of plaintiff</w:t>
      </w:r>
      <w:r w:rsidRPr="00D20C11">
        <w:rPr>
          <w:rFonts w:ascii="Times New Roman" w:hAnsi="Times New Roman" w:cs="Times New Roman"/>
          <w:sz w:val="28"/>
          <w:szCs w:val="28"/>
        </w:rPr>
        <w:t>] must prove by a preponderance of the evidence that [</w:t>
      </w:r>
      <w:r w:rsidRPr="00326B09">
        <w:rPr>
          <w:rFonts w:ascii="Times New Roman" w:hAnsi="Times New Roman" w:cs="Times New Roman"/>
          <w:sz w:val="28"/>
          <w:szCs w:val="28"/>
          <w:u w:val="single"/>
        </w:rPr>
        <w:t>name of defendant</w:t>
      </w:r>
      <w:r w:rsidRPr="00D20C11">
        <w:rPr>
          <w:rFonts w:ascii="Times New Roman" w:hAnsi="Times New Roman" w:cs="Times New Roman"/>
          <w:sz w:val="28"/>
          <w:szCs w:val="28"/>
        </w:rPr>
        <w:t>] acted with either malice or with reckless indifference toward [</w:t>
      </w:r>
      <w:r w:rsidRPr="00326B09">
        <w:rPr>
          <w:rFonts w:ascii="Times New Roman" w:hAnsi="Times New Roman" w:cs="Times New Roman"/>
          <w:sz w:val="28"/>
          <w:szCs w:val="28"/>
          <w:u w:val="single"/>
        </w:rPr>
        <w:t>name of plaintiff</w:t>
      </w:r>
      <w:r w:rsidRPr="00D20C11">
        <w:rPr>
          <w:rFonts w:ascii="Times New Roman" w:hAnsi="Times New Roman" w:cs="Times New Roman"/>
          <w:sz w:val="28"/>
          <w:szCs w:val="28"/>
        </w:rPr>
        <w:t xml:space="preserve">]’s federally protected rights. </w:t>
      </w:r>
      <w:r w:rsidRPr="00D20C11">
        <w:rPr>
          <w:rFonts w:ascii="Times New Roman" w:hAnsi="Times New Roman" w:cs="Times New Roman"/>
          <w:sz w:val="28"/>
          <w:szCs w:val="28"/>
        </w:rPr>
        <w:lastRenderedPageBreak/>
        <w:t>Specifically, [</w:t>
      </w:r>
      <w:r w:rsidRPr="00326B09">
        <w:rPr>
          <w:rFonts w:ascii="Times New Roman" w:hAnsi="Times New Roman" w:cs="Times New Roman"/>
          <w:sz w:val="28"/>
          <w:szCs w:val="28"/>
          <w:u w:val="single"/>
        </w:rPr>
        <w:t>name of plaintiff</w:t>
      </w:r>
      <w:r w:rsidRPr="00D20C11">
        <w:rPr>
          <w:rFonts w:ascii="Times New Roman" w:hAnsi="Times New Roman" w:cs="Times New Roman"/>
          <w:sz w:val="28"/>
          <w:szCs w:val="28"/>
        </w:rPr>
        <w:t>] must show that an employee of [</w:t>
      </w:r>
      <w:r w:rsidRPr="00326B09">
        <w:rPr>
          <w:rFonts w:ascii="Times New Roman" w:hAnsi="Times New Roman" w:cs="Times New Roman"/>
          <w:sz w:val="28"/>
          <w:szCs w:val="28"/>
          <w:u w:val="single"/>
        </w:rPr>
        <w:t>name of defendant</w:t>
      </w:r>
      <w:r w:rsidRPr="00D20C11">
        <w:rPr>
          <w:rFonts w:ascii="Times New Roman" w:hAnsi="Times New Roman" w:cs="Times New Roman"/>
          <w:sz w:val="28"/>
          <w:szCs w:val="28"/>
        </w:rPr>
        <w:t>], acting in a managerial capacity, either acted with malice or with reckless indifference to [</w:t>
      </w:r>
      <w:r w:rsidRPr="00326B09">
        <w:rPr>
          <w:rFonts w:ascii="Times New Roman" w:hAnsi="Times New Roman" w:cs="Times New Roman"/>
          <w:sz w:val="28"/>
          <w:szCs w:val="28"/>
          <w:u w:val="single"/>
        </w:rPr>
        <w:t>name of plaintiff</w:t>
      </w:r>
      <w:r w:rsidRPr="00D20C11">
        <w:rPr>
          <w:rFonts w:ascii="Times New Roman" w:hAnsi="Times New Roman" w:cs="Times New Roman"/>
          <w:sz w:val="28"/>
          <w:szCs w:val="28"/>
        </w:rPr>
        <w:t>]’s federally protected rights.</w:t>
      </w:r>
    </w:p>
    <w:p w14:paraId="5B9FF9A8" w14:textId="77777777" w:rsidR="00956C9D" w:rsidRPr="00D20C11" w:rsidRDefault="00956C9D" w:rsidP="00735AE4">
      <w:pPr>
        <w:spacing w:after="0" w:line="480" w:lineRule="auto"/>
        <w:ind w:firstLine="720"/>
        <w:jc w:val="both"/>
        <w:rPr>
          <w:rFonts w:ascii="Times New Roman" w:hAnsi="Times New Roman" w:cs="Times New Roman"/>
          <w:sz w:val="28"/>
          <w:szCs w:val="28"/>
        </w:rPr>
      </w:pPr>
      <w:r w:rsidRPr="00D20C11">
        <w:rPr>
          <w:rFonts w:ascii="Times New Roman" w:hAnsi="Times New Roman" w:cs="Times New Roman"/>
          <w:sz w:val="28"/>
          <w:szCs w:val="28"/>
        </w:rPr>
        <w:t>There is no bright-line rule about which employees act in a managerial capacity. You must determine whether an employee acted in a “managerial capacity” based upon the type of authority [</w:t>
      </w:r>
      <w:r w:rsidRPr="00326B09">
        <w:rPr>
          <w:rFonts w:ascii="Times New Roman" w:hAnsi="Times New Roman" w:cs="Times New Roman"/>
          <w:sz w:val="28"/>
          <w:szCs w:val="28"/>
          <w:u w:val="single"/>
        </w:rPr>
        <w:t>name of defendant</w:t>
      </w:r>
      <w:r w:rsidRPr="00D20C11">
        <w:rPr>
          <w:rFonts w:ascii="Times New Roman" w:hAnsi="Times New Roman" w:cs="Times New Roman"/>
          <w:sz w:val="28"/>
          <w:szCs w:val="28"/>
        </w:rPr>
        <w:t>] gave the employee and the amount of discretion that the employee has in what is done and how it is accomplished.</w:t>
      </w:r>
    </w:p>
    <w:p w14:paraId="23399BF1" w14:textId="77777777" w:rsidR="00956C9D" w:rsidRPr="00D20C11" w:rsidRDefault="00956C9D" w:rsidP="00735AE4">
      <w:pPr>
        <w:spacing w:after="0" w:line="480" w:lineRule="auto"/>
        <w:ind w:firstLine="720"/>
        <w:jc w:val="both"/>
        <w:rPr>
          <w:rFonts w:ascii="Times New Roman" w:hAnsi="Times New Roman" w:cs="Times New Roman"/>
          <w:sz w:val="28"/>
          <w:szCs w:val="28"/>
        </w:rPr>
      </w:pPr>
      <w:r w:rsidRPr="00D20C11">
        <w:rPr>
          <w:rFonts w:ascii="Times New Roman" w:hAnsi="Times New Roman" w:cs="Times New Roman"/>
          <w:sz w:val="28"/>
          <w:szCs w:val="28"/>
        </w:rPr>
        <w:t>To show that [</w:t>
      </w:r>
      <w:r w:rsidRPr="00326B09">
        <w:rPr>
          <w:rFonts w:ascii="Times New Roman" w:hAnsi="Times New Roman" w:cs="Times New Roman"/>
          <w:sz w:val="28"/>
          <w:szCs w:val="28"/>
          <w:u w:val="single"/>
        </w:rPr>
        <w:t>name of defendant</w:t>
      </w:r>
      <w:r w:rsidRPr="00D20C11">
        <w:rPr>
          <w:rFonts w:ascii="Times New Roman" w:hAnsi="Times New Roman" w:cs="Times New Roman"/>
          <w:sz w:val="28"/>
          <w:szCs w:val="28"/>
        </w:rPr>
        <w:t>] acted with malice, [</w:t>
      </w:r>
      <w:r w:rsidRPr="00326B09">
        <w:rPr>
          <w:rFonts w:ascii="Times New Roman" w:hAnsi="Times New Roman" w:cs="Times New Roman"/>
          <w:sz w:val="28"/>
          <w:szCs w:val="28"/>
          <w:u w:val="single"/>
        </w:rPr>
        <w:t>name of plaintiff</w:t>
      </w:r>
      <w:r w:rsidRPr="00D20C11">
        <w:rPr>
          <w:rFonts w:ascii="Times New Roman" w:hAnsi="Times New Roman" w:cs="Times New Roman"/>
          <w:sz w:val="28"/>
          <w:szCs w:val="28"/>
        </w:rPr>
        <w:t>] must show that an employee acting in a managerial capacity knew that federal law prohibits discrimination and discriminated against [</w:t>
      </w:r>
      <w:r w:rsidRPr="00326B09">
        <w:rPr>
          <w:rFonts w:ascii="Times New Roman" w:hAnsi="Times New Roman" w:cs="Times New Roman"/>
          <w:sz w:val="28"/>
          <w:szCs w:val="28"/>
          <w:u w:val="single"/>
        </w:rPr>
        <w:t>name of plaintiff</w:t>
      </w:r>
      <w:r w:rsidRPr="00D20C11">
        <w:rPr>
          <w:rFonts w:ascii="Times New Roman" w:hAnsi="Times New Roman" w:cs="Times New Roman"/>
          <w:sz w:val="28"/>
          <w:szCs w:val="28"/>
        </w:rPr>
        <w:t>] anyway. To show that [</w:t>
      </w:r>
      <w:r w:rsidRPr="00326B09">
        <w:rPr>
          <w:rFonts w:ascii="Times New Roman" w:hAnsi="Times New Roman" w:cs="Times New Roman"/>
          <w:sz w:val="28"/>
          <w:szCs w:val="28"/>
          <w:u w:val="single"/>
        </w:rPr>
        <w:t>name of defendant</w:t>
      </w:r>
      <w:r w:rsidRPr="00D20C11">
        <w:rPr>
          <w:rFonts w:ascii="Times New Roman" w:hAnsi="Times New Roman" w:cs="Times New Roman"/>
          <w:sz w:val="28"/>
          <w:szCs w:val="28"/>
        </w:rPr>
        <w:t>] acted with reckless indifference to [</w:t>
      </w:r>
      <w:r w:rsidRPr="00326B09">
        <w:rPr>
          <w:rFonts w:ascii="Times New Roman" w:hAnsi="Times New Roman" w:cs="Times New Roman"/>
          <w:sz w:val="28"/>
          <w:szCs w:val="28"/>
          <w:u w:val="single"/>
        </w:rPr>
        <w:t>name of plaintiff</w:t>
      </w:r>
      <w:r w:rsidRPr="00D20C11">
        <w:rPr>
          <w:rFonts w:ascii="Times New Roman" w:hAnsi="Times New Roman" w:cs="Times New Roman"/>
          <w:sz w:val="28"/>
          <w:szCs w:val="28"/>
        </w:rPr>
        <w:t>]’s federally protected rights, [</w:t>
      </w:r>
      <w:r w:rsidRPr="00326B09">
        <w:rPr>
          <w:rFonts w:ascii="Times New Roman" w:hAnsi="Times New Roman" w:cs="Times New Roman"/>
          <w:sz w:val="28"/>
          <w:szCs w:val="28"/>
          <w:u w:val="single"/>
        </w:rPr>
        <w:t>name of plaintiff</w:t>
      </w:r>
      <w:r w:rsidRPr="00D20C11">
        <w:rPr>
          <w:rFonts w:ascii="Times New Roman" w:hAnsi="Times New Roman" w:cs="Times New Roman"/>
          <w:sz w:val="28"/>
          <w:szCs w:val="28"/>
        </w:rPr>
        <w:t>] must show that an employee acting in a managerial capacity acted with serious disregard for whether the conduct violated federal law. Either malice or reckless indifference is sufficient to entitle [</w:t>
      </w:r>
      <w:r w:rsidRPr="00326B09">
        <w:rPr>
          <w:rFonts w:ascii="Times New Roman" w:hAnsi="Times New Roman" w:cs="Times New Roman"/>
          <w:sz w:val="28"/>
          <w:szCs w:val="28"/>
          <w:u w:val="single"/>
        </w:rPr>
        <w:t>name of plaintiff</w:t>
      </w:r>
      <w:r w:rsidRPr="00D20C11">
        <w:rPr>
          <w:rFonts w:ascii="Times New Roman" w:hAnsi="Times New Roman" w:cs="Times New Roman"/>
          <w:sz w:val="28"/>
          <w:szCs w:val="28"/>
        </w:rPr>
        <w:t>] to an award of punitive damages; [</w:t>
      </w:r>
      <w:r w:rsidRPr="00326B09">
        <w:rPr>
          <w:rFonts w:ascii="Times New Roman" w:hAnsi="Times New Roman" w:cs="Times New Roman"/>
          <w:sz w:val="28"/>
          <w:szCs w:val="28"/>
          <w:u w:val="single"/>
        </w:rPr>
        <w:t>name of plaintiff</w:t>
      </w:r>
      <w:r w:rsidRPr="00D20C11">
        <w:rPr>
          <w:rFonts w:ascii="Times New Roman" w:hAnsi="Times New Roman" w:cs="Times New Roman"/>
          <w:sz w:val="28"/>
          <w:szCs w:val="28"/>
        </w:rPr>
        <w:t>] need not prove both.</w:t>
      </w:r>
    </w:p>
    <w:p w14:paraId="74203454" w14:textId="77777777" w:rsidR="00956C9D" w:rsidRPr="00382BEB" w:rsidRDefault="00956C9D" w:rsidP="00735AE4">
      <w:pPr>
        <w:spacing w:after="0" w:line="480" w:lineRule="auto"/>
        <w:ind w:firstLine="720"/>
        <w:jc w:val="both"/>
        <w:rPr>
          <w:rFonts w:ascii="Times New Roman" w:hAnsi="Times New Roman" w:cs="Times New Roman"/>
          <w:sz w:val="28"/>
          <w:szCs w:val="28"/>
        </w:rPr>
      </w:pPr>
      <w:r w:rsidRPr="00D20C11">
        <w:rPr>
          <w:rFonts w:ascii="Times New Roman" w:hAnsi="Times New Roman" w:cs="Times New Roman"/>
          <w:sz w:val="28"/>
          <w:szCs w:val="28"/>
        </w:rPr>
        <w:t xml:space="preserve">An employer may not be held liable for punitive damages because of discriminatory acts on the part of its managerial employees where the managerial employees’ acts are contrary to the employer’s good faith efforts to comply with the </w:t>
      </w:r>
      <w:r w:rsidRPr="00D20C11">
        <w:rPr>
          <w:rFonts w:ascii="Times New Roman" w:hAnsi="Times New Roman" w:cs="Times New Roman"/>
          <w:sz w:val="28"/>
          <w:szCs w:val="28"/>
        </w:rPr>
        <w:lastRenderedPageBreak/>
        <w:t>law by implementing policies and programs designed to prevent unlawful discrimination in the workplace. However, the mere existence of policies prohibiting discrimin</w:t>
      </w:r>
      <w:r w:rsidRPr="00382BEB">
        <w:rPr>
          <w:rFonts w:ascii="Times New Roman" w:hAnsi="Times New Roman" w:cs="Times New Roman"/>
          <w:sz w:val="28"/>
          <w:szCs w:val="28"/>
        </w:rPr>
        <w:t>ation does not preclude punitive damages if the policies are ineffective.</w:t>
      </w:r>
    </w:p>
    <w:p w14:paraId="12847B2C" w14:textId="011EEA2A" w:rsidR="00956C9D" w:rsidRPr="00382BEB" w:rsidRDefault="00956C9D" w:rsidP="00735AE4">
      <w:pPr>
        <w:spacing w:after="0" w:line="480" w:lineRule="auto"/>
        <w:ind w:firstLine="720"/>
        <w:jc w:val="both"/>
        <w:rPr>
          <w:rFonts w:ascii="Times New Roman" w:hAnsi="Times New Roman" w:cs="Times New Roman"/>
          <w:sz w:val="28"/>
          <w:szCs w:val="28"/>
        </w:rPr>
      </w:pPr>
      <w:r w:rsidRPr="00382BEB">
        <w:rPr>
          <w:rFonts w:ascii="Times New Roman" w:hAnsi="Times New Roman" w:cs="Times New Roman"/>
          <w:sz w:val="28"/>
          <w:szCs w:val="28"/>
        </w:rPr>
        <w:t>There is no single factor that determines whether [</w:t>
      </w:r>
      <w:r w:rsidRPr="00382BEB">
        <w:rPr>
          <w:rFonts w:ascii="Times New Roman" w:hAnsi="Times New Roman" w:cs="Times New Roman"/>
          <w:sz w:val="28"/>
          <w:szCs w:val="28"/>
          <w:u w:val="single"/>
        </w:rPr>
        <w:t>name of defendant</w:t>
      </w:r>
      <w:r w:rsidRPr="00382BEB">
        <w:rPr>
          <w:rFonts w:ascii="Times New Roman" w:hAnsi="Times New Roman" w:cs="Times New Roman"/>
          <w:sz w:val="28"/>
          <w:szCs w:val="28"/>
        </w:rPr>
        <w:t>] acted with malice or with reckless indifference to [</w:t>
      </w:r>
      <w:r w:rsidRPr="00382BEB">
        <w:rPr>
          <w:rFonts w:ascii="Times New Roman" w:hAnsi="Times New Roman" w:cs="Times New Roman"/>
          <w:sz w:val="28"/>
          <w:szCs w:val="28"/>
          <w:u w:val="single"/>
        </w:rPr>
        <w:t>name of plaintiff</w:t>
      </w:r>
      <w:r w:rsidRPr="00382BEB">
        <w:rPr>
          <w:rFonts w:ascii="Times New Roman" w:hAnsi="Times New Roman" w:cs="Times New Roman"/>
          <w:sz w:val="28"/>
          <w:szCs w:val="28"/>
        </w:rPr>
        <w:t>]’s federally protected rights. In determining whether to award punitive damages, you may consider factors such as: [</w:t>
      </w:r>
      <w:r w:rsidRPr="00382BEB">
        <w:rPr>
          <w:rFonts w:ascii="Times New Roman" w:hAnsi="Times New Roman" w:cs="Times New Roman"/>
          <w:sz w:val="28"/>
          <w:szCs w:val="28"/>
        </w:rPr>
        <w:fldChar w:fldCharType="begin"/>
      </w:r>
      <w:r w:rsidRPr="00382BEB">
        <w:rPr>
          <w:rFonts w:ascii="Times New Roman" w:hAnsi="Times New Roman" w:cs="Times New Roman"/>
          <w:sz w:val="28"/>
          <w:szCs w:val="28"/>
        </w:rPr>
        <w:instrText xml:space="preserve"> LISTNUM  NumberDefault \l 4 \s 1 </w:instrText>
      </w:r>
      <w:r w:rsidRPr="00382BEB">
        <w:rPr>
          <w:rFonts w:ascii="Times New Roman" w:hAnsi="Times New Roman" w:cs="Times New Roman"/>
          <w:sz w:val="28"/>
          <w:szCs w:val="28"/>
        </w:rPr>
        <w:fldChar w:fldCharType="end">
          <w:numberingChange w:id="9" w:author="Author" w:original="(1)"/>
        </w:fldChar>
      </w:r>
      <w:r w:rsidRPr="00382BEB">
        <w:rPr>
          <w:rFonts w:ascii="Times New Roman" w:hAnsi="Times New Roman" w:cs="Times New Roman"/>
          <w:sz w:val="28"/>
          <w:szCs w:val="28"/>
        </w:rPr>
        <w:t xml:space="preserve"> whether [</w:t>
      </w:r>
      <w:r w:rsidRPr="00382BEB">
        <w:rPr>
          <w:rFonts w:ascii="Times New Roman" w:hAnsi="Times New Roman" w:cs="Times New Roman"/>
          <w:sz w:val="28"/>
          <w:szCs w:val="28"/>
          <w:u w:val="single"/>
        </w:rPr>
        <w:t>name of defendant</w:t>
      </w:r>
      <w:r w:rsidRPr="00382BEB">
        <w:rPr>
          <w:rFonts w:ascii="Times New Roman" w:hAnsi="Times New Roman" w:cs="Times New Roman"/>
          <w:sz w:val="28"/>
          <w:szCs w:val="28"/>
        </w:rPr>
        <w:t>] engaged in a pattern of discrimination toward its employees]; [</w:t>
      </w:r>
      <w:r w:rsidRPr="00382BEB">
        <w:rPr>
          <w:rFonts w:ascii="Times New Roman" w:hAnsi="Times New Roman" w:cs="Times New Roman"/>
          <w:sz w:val="28"/>
          <w:szCs w:val="28"/>
        </w:rPr>
        <w:fldChar w:fldCharType="begin"/>
      </w:r>
      <w:r w:rsidRPr="00382BEB">
        <w:rPr>
          <w:rFonts w:ascii="Times New Roman" w:hAnsi="Times New Roman" w:cs="Times New Roman"/>
          <w:sz w:val="28"/>
          <w:szCs w:val="28"/>
        </w:rPr>
        <w:instrText xml:space="preserve"> LISTNUM  NumberDefault \l 4 \s 2 </w:instrText>
      </w:r>
      <w:r w:rsidRPr="00382BEB">
        <w:rPr>
          <w:rFonts w:ascii="Times New Roman" w:hAnsi="Times New Roman" w:cs="Times New Roman"/>
          <w:sz w:val="28"/>
          <w:szCs w:val="28"/>
        </w:rPr>
        <w:fldChar w:fldCharType="end">
          <w:numberingChange w:id="10" w:author="Author" w:original="(2)"/>
        </w:fldChar>
      </w:r>
      <w:r w:rsidRPr="00382BEB">
        <w:rPr>
          <w:rFonts w:ascii="Times New Roman" w:hAnsi="Times New Roman" w:cs="Times New Roman"/>
          <w:sz w:val="28"/>
          <w:szCs w:val="28"/>
        </w:rPr>
        <w:t xml:space="preserve"> whether [</w:t>
      </w:r>
      <w:r w:rsidRPr="00382BEB">
        <w:rPr>
          <w:rFonts w:ascii="Times New Roman" w:hAnsi="Times New Roman" w:cs="Times New Roman"/>
          <w:sz w:val="28"/>
          <w:szCs w:val="28"/>
          <w:u w:val="single"/>
        </w:rPr>
        <w:t>name of defendant</w:t>
      </w:r>
      <w:r w:rsidRPr="00382BEB">
        <w:rPr>
          <w:rFonts w:ascii="Times New Roman" w:hAnsi="Times New Roman" w:cs="Times New Roman"/>
          <w:sz w:val="28"/>
          <w:szCs w:val="28"/>
        </w:rPr>
        <w:t>] acted spitefully or malevolently]; [</w:t>
      </w:r>
      <w:r w:rsidRPr="00382BEB">
        <w:rPr>
          <w:rFonts w:ascii="Times New Roman" w:hAnsi="Times New Roman" w:cs="Times New Roman"/>
          <w:sz w:val="28"/>
          <w:szCs w:val="28"/>
        </w:rPr>
        <w:fldChar w:fldCharType="begin"/>
      </w:r>
      <w:r w:rsidRPr="00382BEB">
        <w:rPr>
          <w:rFonts w:ascii="Times New Roman" w:hAnsi="Times New Roman" w:cs="Times New Roman"/>
          <w:sz w:val="28"/>
          <w:szCs w:val="28"/>
        </w:rPr>
        <w:instrText xml:space="preserve"> LISTNUM  NumberDefault \l 4 \s 3 </w:instrText>
      </w:r>
      <w:r w:rsidRPr="00382BEB">
        <w:rPr>
          <w:rFonts w:ascii="Times New Roman" w:hAnsi="Times New Roman" w:cs="Times New Roman"/>
          <w:sz w:val="28"/>
          <w:szCs w:val="28"/>
        </w:rPr>
        <w:fldChar w:fldCharType="end">
          <w:numberingChange w:id="11" w:author="Author" w:original="(3)"/>
        </w:fldChar>
      </w:r>
      <w:r w:rsidRPr="00382BEB">
        <w:rPr>
          <w:rFonts w:ascii="Times New Roman" w:hAnsi="Times New Roman" w:cs="Times New Roman"/>
          <w:sz w:val="28"/>
          <w:szCs w:val="28"/>
        </w:rPr>
        <w:t xml:space="preserve"> whether [</w:t>
      </w:r>
      <w:r w:rsidRPr="00382BEB">
        <w:rPr>
          <w:rFonts w:ascii="Times New Roman" w:hAnsi="Times New Roman" w:cs="Times New Roman"/>
          <w:sz w:val="28"/>
          <w:szCs w:val="28"/>
          <w:u w:val="single"/>
        </w:rPr>
        <w:t>name of defendant</w:t>
      </w:r>
      <w:r w:rsidRPr="00382BEB">
        <w:rPr>
          <w:rFonts w:ascii="Times New Roman" w:hAnsi="Times New Roman" w:cs="Times New Roman"/>
          <w:sz w:val="28"/>
          <w:szCs w:val="28"/>
        </w:rPr>
        <w:t>] showed a blatant disregard for civil legal obligations]; [</w:t>
      </w:r>
      <w:r w:rsidRPr="00382BEB">
        <w:rPr>
          <w:rFonts w:ascii="Times New Roman" w:hAnsi="Times New Roman" w:cs="Times New Roman"/>
          <w:sz w:val="28"/>
          <w:szCs w:val="28"/>
        </w:rPr>
        <w:fldChar w:fldCharType="begin"/>
      </w:r>
      <w:r w:rsidRPr="00382BEB">
        <w:rPr>
          <w:rFonts w:ascii="Times New Roman" w:hAnsi="Times New Roman" w:cs="Times New Roman"/>
          <w:sz w:val="28"/>
          <w:szCs w:val="28"/>
        </w:rPr>
        <w:instrText xml:space="preserve"> LISTNUM  NumberDefault \l 4 \s 4 </w:instrText>
      </w:r>
      <w:r w:rsidRPr="00382BEB">
        <w:rPr>
          <w:rFonts w:ascii="Times New Roman" w:hAnsi="Times New Roman" w:cs="Times New Roman"/>
          <w:sz w:val="28"/>
          <w:szCs w:val="28"/>
        </w:rPr>
        <w:fldChar w:fldCharType="end">
          <w:numberingChange w:id="12" w:author="Author" w:original="(4)"/>
        </w:fldChar>
      </w:r>
      <w:r w:rsidRPr="00382BEB">
        <w:rPr>
          <w:rFonts w:ascii="Times New Roman" w:hAnsi="Times New Roman" w:cs="Times New Roman"/>
          <w:sz w:val="28"/>
          <w:szCs w:val="28"/>
        </w:rPr>
        <w:t xml:space="preserve"> whether [</w:t>
      </w:r>
      <w:r w:rsidRPr="00382BEB">
        <w:rPr>
          <w:rFonts w:ascii="Times New Roman" w:hAnsi="Times New Roman" w:cs="Times New Roman"/>
          <w:sz w:val="28"/>
          <w:szCs w:val="28"/>
          <w:u w:val="single"/>
        </w:rPr>
        <w:t>name of defendant</w:t>
      </w:r>
      <w:r w:rsidRPr="00382BEB">
        <w:rPr>
          <w:rFonts w:ascii="Times New Roman" w:hAnsi="Times New Roman" w:cs="Times New Roman"/>
          <w:sz w:val="28"/>
          <w:szCs w:val="28"/>
        </w:rPr>
        <w:t>] failed to investigate reports of discrimination]; [</w:t>
      </w:r>
      <w:r w:rsidRPr="00382BEB">
        <w:rPr>
          <w:rFonts w:ascii="Times New Roman" w:hAnsi="Times New Roman" w:cs="Times New Roman"/>
          <w:sz w:val="28"/>
          <w:szCs w:val="28"/>
        </w:rPr>
        <w:fldChar w:fldCharType="begin"/>
      </w:r>
      <w:r w:rsidRPr="00382BEB">
        <w:rPr>
          <w:rFonts w:ascii="Times New Roman" w:hAnsi="Times New Roman" w:cs="Times New Roman"/>
          <w:sz w:val="28"/>
          <w:szCs w:val="28"/>
        </w:rPr>
        <w:instrText xml:space="preserve"> LISTNUM  NumberDefault \l 4 \s 5 </w:instrText>
      </w:r>
      <w:r w:rsidRPr="00382BEB">
        <w:rPr>
          <w:rFonts w:ascii="Times New Roman" w:hAnsi="Times New Roman" w:cs="Times New Roman"/>
          <w:sz w:val="28"/>
          <w:szCs w:val="28"/>
        </w:rPr>
        <w:fldChar w:fldCharType="end">
          <w:numberingChange w:id="13" w:author="Author" w:original="(5)"/>
        </w:fldChar>
      </w:r>
      <w:r w:rsidRPr="00382BEB">
        <w:rPr>
          <w:rFonts w:ascii="Times New Roman" w:hAnsi="Times New Roman" w:cs="Times New Roman"/>
          <w:sz w:val="28"/>
          <w:szCs w:val="28"/>
        </w:rPr>
        <w:t xml:space="preserve"> whether [</w:t>
      </w:r>
      <w:r w:rsidRPr="00382BEB">
        <w:rPr>
          <w:rFonts w:ascii="Times New Roman" w:hAnsi="Times New Roman" w:cs="Times New Roman"/>
          <w:sz w:val="28"/>
          <w:szCs w:val="28"/>
          <w:u w:val="single"/>
        </w:rPr>
        <w:t>name of defendant</w:t>
      </w:r>
      <w:r w:rsidRPr="00382BEB">
        <w:rPr>
          <w:rFonts w:ascii="Times New Roman" w:hAnsi="Times New Roman" w:cs="Times New Roman"/>
          <w:sz w:val="28"/>
          <w:szCs w:val="28"/>
        </w:rPr>
        <w:t>] failed to take corrective action concerning discriminatory acts or comments by its employees]; and [</w:t>
      </w:r>
      <w:r w:rsidRPr="00382BEB">
        <w:rPr>
          <w:rFonts w:ascii="Times New Roman" w:hAnsi="Times New Roman" w:cs="Times New Roman"/>
          <w:sz w:val="28"/>
          <w:szCs w:val="28"/>
        </w:rPr>
        <w:fldChar w:fldCharType="begin"/>
      </w:r>
      <w:r w:rsidRPr="00382BEB">
        <w:rPr>
          <w:rFonts w:ascii="Times New Roman" w:hAnsi="Times New Roman" w:cs="Times New Roman"/>
          <w:sz w:val="28"/>
          <w:szCs w:val="28"/>
        </w:rPr>
        <w:instrText xml:space="preserve"> LISTNUM  NumberDefault \l 4 \s 6 </w:instrText>
      </w:r>
      <w:r w:rsidRPr="00382BEB">
        <w:rPr>
          <w:rFonts w:ascii="Times New Roman" w:hAnsi="Times New Roman" w:cs="Times New Roman"/>
          <w:sz w:val="28"/>
          <w:szCs w:val="28"/>
        </w:rPr>
        <w:fldChar w:fldCharType="end">
          <w:numberingChange w:id="14" w:author="Author" w:original="(6)"/>
        </w:fldChar>
      </w:r>
      <w:r w:rsidRPr="00382BEB">
        <w:rPr>
          <w:rFonts w:ascii="Times New Roman" w:hAnsi="Times New Roman" w:cs="Times New Roman"/>
          <w:sz w:val="28"/>
          <w:szCs w:val="28"/>
        </w:rPr>
        <w:t xml:space="preserve"> whether the person accused of discrimination was included in the employer’s decision making process concerning [</w:t>
      </w:r>
      <w:r w:rsidRPr="00382BEB">
        <w:rPr>
          <w:rFonts w:ascii="Times New Roman" w:hAnsi="Times New Roman" w:cs="Times New Roman"/>
          <w:sz w:val="28"/>
          <w:szCs w:val="28"/>
          <w:u w:val="single"/>
        </w:rPr>
        <w:t>name of plaintiff</w:t>
      </w:r>
      <w:r w:rsidRPr="00382BEB">
        <w:rPr>
          <w:rFonts w:ascii="Times New Roman" w:hAnsi="Times New Roman" w:cs="Times New Roman"/>
          <w:sz w:val="28"/>
          <w:szCs w:val="28"/>
        </w:rPr>
        <w:t>]’s [discharge] [denied promotion].</w:t>
      </w:r>
    </w:p>
    <w:p w14:paraId="7F75F5D0" w14:textId="77777777" w:rsidR="00956C9D" w:rsidRPr="00382BEB" w:rsidRDefault="00956C9D" w:rsidP="00735AE4">
      <w:pPr>
        <w:spacing w:after="0" w:line="480" w:lineRule="auto"/>
        <w:ind w:firstLine="720"/>
        <w:jc w:val="both"/>
        <w:rPr>
          <w:rFonts w:ascii="Times New Roman" w:hAnsi="Times New Roman" w:cs="Times New Roman"/>
          <w:sz w:val="28"/>
          <w:szCs w:val="28"/>
        </w:rPr>
      </w:pPr>
      <w:r w:rsidRPr="00382BEB">
        <w:rPr>
          <w:rFonts w:ascii="Times New Roman" w:hAnsi="Times New Roman" w:cs="Times New Roman"/>
          <w:sz w:val="28"/>
          <w:szCs w:val="28"/>
        </w:rPr>
        <w:t>If you find that punitive damages should be assessed against [</w:t>
      </w:r>
      <w:r w:rsidRPr="00382BEB">
        <w:rPr>
          <w:rFonts w:ascii="Times New Roman" w:hAnsi="Times New Roman" w:cs="Times New Roman"/>
          <w:sz w:val="28"/>
          <w:szCs w:val="28"/>
          <w:u w:val="single"/>
        </w:rPr>
        <w:t>name of defendant</w:t>
      </w:r>
      <w:r w:rsidRPr="00382BEB">
        <w:rPr>
          <w:rFonts w:ascii="Times New Roman" w:hAnsi="Times New Roman" w:cs="Times New Roman"/>
          <w:sz w:val="28"/>
          <w:szCs w:val="28"/>
        </w:rPr>
        <w:t>], you may consider the evidence regarding [</w:t>
      </w:r>
      <w:r w:rsidRPr="00382BEB">
        <w:rPr>
          <w:rFonts w:ascii="Times New Roman" w:hAnsi="Times New Roman" w:cs="Times New Roman"/>
          <w:sz w:val="28"/>
          <w:szCs w:val="28"/>
          <w:u w:val="single"/>
        </w:rPr>
        <w:t>name of defendant</w:t>
      </w:r>
      <w:r w:rsidRPr="00382BEB">
        <w:rPr>
          <w:rFonts w:ascii="Times New Roman" w:hAnsi="Times New Roman" w:cs="Times New Roman"/>
          <w:sz w:val="28"/>
          <w:szCs w:val="28"/>
        </w:rPr>
        <w:t>]’s financial resources in fixing the amount of such damages.]</w:t>
      </w:r>
    </w:p>
    <w:p w14:paraId="6B641A8E" w14:textId="77777777" w:rsidR="00956C9D" w:rsidRPr="00382BEB" w:rsidRDefault="00956C9D" w:rsidP="00735AE4">
      <w:pPr>
        <w:pBdr>
          <w:bottom w:val="single" w:sz="4" w:space="1" w:color="auto"/>
        </w:pBdr>
        <w:spacing w:after="240" w:line="240" w:lineRule="auto"/>
        <w:jc w:val="center"/>
        <w:rPr>
          <w:rFonts w:ascii="Times New Roman" w:hAnsi="Times New Roman" w:cs="Times New Roman"/>
          <w:b/>
          <w:smallCaps/>
          <w:sz w:val="28"/>
          <w:szCs w:val="28"/>
        </w:rPr>
      </w:pPr>
      <w:r w:rsidRPr="00382BEB">
        <w:rPr>
          <w:rFonts w:ascii="Times New Roman" w:hAnsi="Times New Roman" w:cs="Times New Roman"/>
          <w:b/>
          <w:smallCaps/>
          <w:sz w:val="28"/>
          <w:szCs w:val="28"/>
        </w:rPr>
        <w:t>Special Interrogatories To The Jury</w:t>
      </w:r>
    </w:p>
    <w:p w14:paraId="7A5BAC4C" w14:textId="77777777" w:rsidR="00956C9D" w:rsidRPr="00382BEB" w:rsidRDefault="00956C9D" w:rsidP="00735AE4">
      <w:pPr>
        <w:spacing w:after="0" w:line="480" w:lineRule="auto"/>
        <w:ind w:right="720" w:firstLine="720"/>
        <w:jc w:val="both"/>
        <w:rPr>
          <w:rFonts w:ascii="Times New Roman" w:hAnsi="Times New Roman" w:cs="Times New Roman"/>
          <w:b/>
          <w:sz w:val="28"/>
          <w:szCs w:val="28"/>
        </w:rPr>
      </w:pPr>
      <w:r w:rsidRPr="00382BEB">
        <w:rPr>
          <w:rFonts w:ascii="Times New Roman" w:hAnsi="Times New Roman" w:cs="Times New Roman"/>
          <w:b/>
          <w:sz w:val="28"/>
          <w:szCs w:val="28"/>
        </w:rPr>
        <w:t>Do you find from a preponderance of the evidence:</w:t>
      </w:r>
    </w:p>
    <w:p w14:paraId="29EDE369" w14:textId="77777777" w:rsidR="00956C9D" w:rsidRPr="00382BEB" w:rsidRDefault="00956C9D" w:rsidP="00735AE4">
      <w:pPr>
        <w:spacing w:after="0" w:line="480" w:lineRule="auto"/>
        <w:ind w:right="720" w:firstLine="720"/>
        <w:jc w:val="both"/>
        <w:rPr>
          <w:rFonts w:ascii="Times New Roman" w:hAnsi="Times New Roman" w:cs="Times New Roman"/>
          <w:sz w:val="28"/>
          <w:szCs w:val="28"/>
        </w:rPr>
      </w:pPr>
      <w:r w:rsidRPr="00382BEB">
        <w:rPr>
          <w:rFonts w:ascii="Times New Roman" w:hAnsi="Times New Roman" w:cs="Times New Roman"/>
          <w:sz w:val="28"/>
          <w:szCs w:val="28"/>
        </w:rPr>
        <w:lastRenderedPageBreak/>
        <w:fldChar w:fldCharType="begin"/>
      </w:r>
      <w:r w:rsidRPr="00382BEB">
        <w:rPr>
          <w:rFonts w:ascii="Times New Roman" w:hAnsi="Times New Roman" w:cs="Times New Roman"/>
          <w:sz w:val="28"/>
          <w:szCs w:val="28"/>
        </w:rPr>
        <w:instrText xml:space="preserve"> LISTNUM  NumberDefault \l 7 \s 1 </w:instrText>
      </w:r>
      <w:r w:rsidRPr="00382BEB">
        <w:rPr>
          <w:rFonts w:ascii="Times New Roman" w:hAnsi="Times New Roman" w:cs="Times New Roman"/>
          <w:sz w:val="28"/>
          <w:szCs w:val="28"/>
        </w:rPr>
        <w:fldChar w:fldCharType="end">
          <w:numberingChange w:id="15" w:author="Author" w:original="1."/>
        </w:fldChar>
      </w:r>
      <w:r w:rsidRPr="00382BEB">
        <w:rPr>
          <w:rFonts w:ascii="Times New Roman" w:hAnsi="Times New Roman" w:cs="Times New Roman"/>
          <w:sz w:val="28"/>
          <w:szCs w:val="28"/>
        </w:rPr>
        <w:t xml:space="preserve"> That [</w:t>
      </w:r>
      <w:r w:rsidRPr="00382BEB">
        <w:rPr>
          <w:rFonts w:ascii="Times New Roman" w:hAnsi="Times New Roman" w:cs="Times New Roman"/>
          <w:sz w:val="28"/>
          <w:szCs w:val="28"/>
          <w:u w:val="single"/>
        </w:rPr>
        <w:t>name of defendant</w:t>
      </w:r>
      <w:r w:rsidRPr="00382BEB">
        <w:rPr>
          <w:rFonts w:ascii="Times New Roman" w:hAnsi="Times New Roman" w:cs="Times New Roman"/>
          <w:sz w:val="28"/>
          <w:szCs w:val="28"/>
        </w:rPr>
        <w:t>] [discharged [</w:t>
      </w:r>
      <w:r w:rsidRPr="00382BEB">
        <w:rPr>
          <w:rFonts w:ascii="Times New Roman" w:hAnsi="Times New Roman" w:cs="Times New Roman"/>
          <w:sz w:val="28"/>
          <w:szCs w:val="28"/>
          <w:u w:val="single"/>
        </w:rPr>
        <w:t>name of plaintiff</w:t>
      </w:r>
      <w:r w:rsidRPr="00382BEB">
        <w:rPr>
          <w:rFonts w:ascii="Times New Roman" w:hAnsi="Times New Roman" w:cs="Times New Roman"/>
          <w:sz w:val="28"/>
          <w:szCs w:val="28"/>
        </w:rPr>
        <w:t>] from employment/denied [</w:t>
      </w:r>
      <w:r w:rsidRPr="00382BEB">
        <w:rPr>
          <w:rFonts w:ascii="Times New Roman" w:hAnsi="Times New Roman" w:cs="Times New Roman"/>
          <w:sz w:val="28"/>
          <w:szCs w:val="28"/>
          <w:u w:val="single"/>
        </w:rPr>
        <w:t>name of plaintiff</w:t>
      </w:r>
      <w:r w:rsidRPr="00382BEB">
        <w:rPr>
          <w:rFonts w:ascii="Times New Roman" w:hAnsi="Times New Roman" w:cs="Times New Roman"/>
          <w:sz w:val="28"/>
          <w:szCs w:val="28"/>
        </w:rPr>
        <w:t>] a promotion]?</w:t>
      </w:r>
    </w:p>
    <w:p w14:paraId="2639FA1B" w14:textId="77777777" w:rsidR="00956C9D" w:rsidRPr="00382BEB" w:rsidRDefault="00956C9D" w:rsidP="00735AE4">
      <w:pPr>
        <w:spacing w:after="0" w:line="480" w:lineRule="auto"/>
        <w:jc w:val="center"/>
        <w:rPr>
          <w:rFonts w:ascii="Times New Roman" w:hAnsi="Times New Roman" w:cs="Times New Roman"/>
          <w:sz w:val="28"/>
          <w:szCs w:val="28"/>
        </w:rPr>
      </w:pPr>
      <w:r w:rsidRPr="00382BEB">
        <w:rPr>
          <w:rFonts w:ascii="Times New Roman" w:hAnsi="Times New Roman" w:cs="Times New Roman"/>
          <w:sz w:val="28"/>
          <w:szCs w:val="28"/>
        </w:rPr>
        <w:t>Answer Yes or No</w:t>
      </w:r>
      <w:r w:rsidRPr="00382BEB">
        <w:rPr>
          <w:rFonts w:ascii="Times New Roman" w:hAnsi="Times New Roman" w:cs="Times New Roman"/>
          <w:sz w:val="28"/>
          <w:szCs w:val="28"/>
        </w:rPr>
        <w:tab/>
      </w:r>
      <w:r w:rsidRPr="00382BEB">
        <w:rPr>
          <w:rFonts w:ascii="Times New Roman" w:hAnsi="Times New Roman" w:cs="Times New Roman"/>
          <w:sz w:val="28"/>
          <w:szCs w:val="28"/>
        </w:rPr>
        <w:tab/>
        <w:t>_____________</w:t>
      </w:r>
    </w:p>
    <w:p w14:paraId="193C91D0" w14:textId="77777777" w:rsidR="00956C9D" w:rsidRPr="00382BEB" w:rsidRDefault="00956C9D" w:rsidP="00735AE4">
      <w:pPr>
        <w:spacing w:after="0" w:line="480" w:lineRule="auto"/>
        <w:ind w:right="720" w:firstLine="720"/>
        <w:jc w:val="both"/>
        <w:rPr>
          <w:rFonts w:ascii="Times New Roman" w:hAnsi="Times New Roman" w:cs="Times New Roman"/>
          <w:sz w:val="28"/>
          <w:szCs w:val="28"/>
        </w:rPr>
      </w:pPr>
      <w:r w:rsidRPr="00382BEB">
        <w:rPr>
          <w:rFonts w:ascii="Times New Roman" w:hAnsi="Times New Roman" w:cs="Times New Roman"/>
          <w:sz w:val="28"/>
          <w:szCs w:val="28"/>
        </w:rPr>
        <w:t>If your answer is “No,” this ends your deliberations, and your foreperson should sign and date the last page of this verdict form. If your answer is “Yes,” go to the next question.</w:t>
      </w:r>
    </w:p>
    <w:p w14:paraId="43B28E49" w14:textId="36D70DF6" w:rsidR="00956C9D" w:rsidRPr="00382BEB" w:rsidRDefault="00956C9D" w:rsidP="00735AE4">
      <w:pPr>
        <w:spacing w:after="0" w:line="480" w:lineRule="auto"/>
        <w:ind w:right="720" w:firstLine="720"/>
        <w:jc w:val="both"/>
        <w:rPr>
          <w:rFonts w:ascii="Times New Roman" w:hAnsi="Times New Roman" w:cs="Times New Roman"/>
          <w:sz w:val="28"/>
          <w:szCs w:val="28"/>
        </w:rPr>
      </w:pPr>
      <w:r w:rsidRPr="00382BEB">
        <w:rPr>
          <w:rFonts w:ascii="Times New Roman" w:hAnsi="Times New Roman" w:cs="Times New Roman"/>
          <w:sz w:val="28"/>
          <w:szCs w:val="28"/>
        </w:rPr>
        <w:fldChar w:fldCharType="begin"/>
      </w:r>
      <w:r w:rsidRPr="00382BEB">
        <w:rPr>
          <w:rFonts w:ascii="Times New Roman" w:hAnsi="Times New Roman" w:cs="Times New Roman"/>
          <w:sz w:val="28"/>
          <w:szCs w:val="28"/>
        </w:rPr>
        <w:instrText xml:space="preserve"> LISTNUM  NumberDefault \l 7 \s 2 </w:instrText>
      </w:r>
      <w:r w:rsidRPr="00382BEB">
        <w:rPr>
          <w:rFonts w:ascii="Times New Roman" w:hAnsi="Times New Roman" w:cs="Times New Roman"/>
          <w:sz w:val="28"/>
          <w:szCs w:val="28"/>
        </w:rPr>
        <w:fldChar w:fldCharType="end">
          <w:numberingChange w:id="16" w:author="Author" w:original="2."/>
        </w:fldChar>
      </w:r>
      <w:r w:rsidRPr="00382BEB">
        <w:rPr>
          <w:rFonts w:ascii="Times New Roman" w:hAnsi="Times New Roman" w:cs="Times New Roman"/>
          <w:sz w:val="28"/>
          <w:szCs w:val="28"/>
        </w:rPr>
        <w:t xml:space="preserve"> That [</w:t>
      </w:r>
      <w:r w:rsidRPr="00382BEB">
        <w:rPr>
          <w:rFonts w:ascii="Times New Roman" w:hAnsi="Times New Roman" w:cs="Times New Roman"/>
          <w:sz w:val="28"/>
          <w:szCs w:val="28"/>
          <w:u w:val="single"/>
        </w:rPr>
        <w:t>name of plaintiff</w:t>
      </w:r>
      <w:r w:rsidRPr="00382BEB">
        <w:rPr>
          <w:rFonts w:ascii="Times New Roman" w:hAnsi="Times New Roman" w:cs="Times New Roman"/>
          <w:sz w:val="28"/>
          <w:szCs w:val="28"/>
        </w:rPr>
        <w:t xml:space="preserve">]’s [race/religion/sex/national origin] was a motivating factor </w:t>
      </w:r>
      <w:r w:rsidR="007D3F4D" w:rsidRPr="00382BEB">
        <w:rPr>
          <w:rFonts w:ascii="Times New Roman" w:hAnsi="Times New Roman" w:cs="Times New Roman"/>
          <w:sz w:val="28"/>
          <w:szCs w:val="28"/>
        </w:rPr>
        <w:t>in</w:t>
      </w:r>
      <w:r w:rsidRPr="00382BEB">
        <w:rPr>
          <w:rFonts w:ascii="Times New Roman" w:hAnsi="Times New Roman" w:cs="Times New Roman"/>
          <w:sz w:val="28"/>
          <w:szCs w:val="28"/>
        </w:rPr>
        <w:t xml:space="preserve"> [</w:t>
      </w:r>
      <w:r w:rsidRPr="00382BEB">
        <w:rPr>
          <w:rFonts w:ascii="Times New Roman" w:hAnsi="Times New Roman" w:cs="Times New Roman"/>
          <w:sz w:val="28"/>
          <w:szCs w:val="28"/>
          <w:u w:val="single"/>
        </w:rPr>
        <w:t>name of defendant</w:t>
      </w:r>
      <w:r w:rsidRPr="00382BEB">
        <w:rPr>
          <w:rFonts w:ascii="Times New Roman" w:hAnsi="Times New Roman" w:cs="Times New Roman"/>
          <w:sz w:val="28"/>
          <w:szCs w:val="28"/>
        </w:rPr>
        <w:t>]</w:t>
      </w:r>
      <w:r w:rsidR="007D3F4D" w:rsidRPr="00382BEB">
        <w:rPr>
          <w:rFonts w:ascii="Times New Roman" w:hAnsi="Times New Roman" w:cs="Times New Roman"/>
          <w:sz w:val="28"/>
          <w:szCs w:val="28"/>
        </w:rPr>
        <w:t>’s decision</w:t>
      </w:r>
      <w:r w:rsidRPr="00382BEB">
        <w:rPr>
          <w:rFonts w:ascii="Times New Roman" w:hAnsi="Times New Roman" w:cs="Times New Roman"/>
          <w:sz w:val="28"/>
          <w:szCs w:val="28"/>
        </w:rPr>
        <w:t xml:space="preserve"> to take that action?</w:t>
      </w:r>
    </w:p>
    <w:p w14:paraId="3409696D" w14:textId="77777777" w:rsidR="00956C9D" w:rsidRPr="00382BEB" w:rsidRDefault="00956C9D" w:rsidP="00735AE4">
      <w:pPr>
        <w:spacing w:after="0" w:line="480" w:lineRule="auto"/>
        <w:jc w:val="center"/>
        <w:rPr>
          <w:rFonts w:ascii="Times New Roman" w:hAnsi="Times New Roman" w:cs="Times New Roman"/>
          <w:sz w:val="28"/>
          <w:szCs w:val="28"/>
        </w:rPr>
      </w:pPr>
      <w:r w:rsidRPr="00382BEB">
        <w:rPr>
          <w:rFonts w:ascii="Times New Roman" w:hAnsi="Times New Roman" w:cs="Times New Roman"/>
          <w:sz w:val="28"/>
          <w:szCs w:val="28"/>
        </w:rPr>
        <w:t>Answer Yes or No</w:t>
      </w:r>
      <w:r w:rsidRPr="00382BEB">
        <w:rPr>
          <w:rFonts w:ascii="Times New Roman" w:hAnsi="Times New Roman" w:cs="Times New Roman"/>
          <w:sz w:val="28"/>
          <w:szCs w:val="28"/>
        </w:rPr>
        <w:tab/>
      </w:r>
      <w:r w:rsidRPr="00382BEB">
        <w:rPr>
          <w:rFonts w:ascii="Times New Roman" w:hAnsi="Times New Roman" w:cs="Times New Roman"/>
          <w:sz w:val="28"/>
          <w:szCs w:val="28"/>
        </w:rPr>
        <w:tab/>
        <w:t>_____________</w:t>
      </w:r>
    </w:p>
    <w:p w14:paraId="681E4B71" w14:textId="77777777" w:rsidR="00956C9D" w:rsidRPr="00382BEB" w:rsidRDefault="00956C9D" w:rsidP="00735AE4">
      <w:pPr>
        <w:spacing w:after="0" w:line="480" w:lineRule="auto"/>
        <w:ind w:right="720" w:firstLine="720"/>
        <w:jc w:val="both"/>
        <w:rPr>
          <w:rFonts w:ascii="Times New Roman" w:hAnsi="Times New Roman" w:cs="Times New Roman"/>
          <w:sz w:val="28"/>
          <w:szCs w:val="28"/>
        </w:rPr>
      </w:pPr>
      <w:r w:rsidRPr="00382BEB">
        <w:rPr>
          <w:rFonts w:ascii="Times New Roman" w:hAnsi="Times New Roman" w:cs="Times New Roman"/>
          <w:sz w:val="28"/>
          <w:szCs w:val="28"/>
        </w:rPr>
        <w:t>If your answer is “No,” this ends your deliberations, and your foreperson should sign and date the last page of this verdict form. If your answer is “Yes,” go to the next question.</w:t>
      </w:r>
    </w:p>
    <w:p w14:paraId="6D412DE0" w14:textId="77777777" w:rsidR="00956C9D" w:rsidRPr="00382BEB" w:rsidRDefault="00956C9D" w:rsidP="00735AE4">
      <w:pPr>
        <w:spacing w:after="0" w:line="480" w:lineRule="auto"/>
        <w:ind w:right="720" w:firstLine="720"/>
        <w:jc w:val="both"/>
        <w:rPr>
          <w:rFonts w:ascii="Times New Roman" w:hAnsi="Times New Roman" w:cs="Times New Roman"/>
          <w:sz w:val="28"/>
          <w:szCs w:val="28"/>
        </w:rPr>
      </w:pPr>
      <w:r w:rsidRPr="00382BEB">
        <w:rPr>
          <w:rFonts w:ascii="Times New Roman" w:hAnsi="Times New Roman" w:cs="Times New Roman"/>
          <w:sz w:val="28"/>
          <w:szCs w:val="28"/>
        </w:rPr>
        <w:t>[</w:t>
      </w:r>
      <w:r w:rsidRPr="00382BEB">
        <w:rPr>
          <w:rFonts w:ascii="Times New Roman" w:hAnsi="Times New Roman" w:cs="Times New Roman"/>
          <w:sz w:val="28"/>
          <w:szCs w:val="28"/>
        </w:rPr>
        <w:fldChar w:fldCharType="begin"/>
      </w:r>
      <w:r w:rsidRPr="00382BEB">
        <w:rPr>
          <w:rFonts w:ascii="Times New Roman" w:hAnsi="Times New Roman" w:cs="Times New Roman"/>
          <w:sz w:val="28"/>
          <w:szCs w:val="28"/>
        </w:rPr>
        <w:instrText xml:space="preserve"> LISTNUM  NumberDefault \l 7 \s 3 </w:instrText>
      </w:r>
      <w:r w:rsidRPr="00382BEB">
        <w:rPr>
          <w:rFonts w:ascii="Times New Roman" w:hAnsi="Times New Roman" w:cs="Times New Roman"/>
          <w:sz w:val="28"/>
          <w:szCs w:val="28"/>
        </w:rPr>
        <w:fldChar w:fldCharType="end">
          <w:numberingChange w:id="17" w:author="Author" w:original="3."/>
        </w:fldChar>
      </w:r>
      <w:r w:rsidRPr="00382BEB">
        <w:rPr>
          <w:rFonts w:ascii="Times New Roman" w:hAnsi="Times New Roman" w:cs="Times New Roman"/>
          <w:sz w:val="28"/>
          <w:szCs w:val="28"/>
        </w:rPr>
        <w:t xml:space="preserve"> That [</w:t>
      </w:r>
      <w:r w:rsidRPr="00382BEB">
        <w:rPr>
          <w:rFonts w:ascii="Times New Roman" w:hAnsi="Times New Roman" w:cs="Times New Roman"/>
          <w:sz w:val="28"/>
          <w:szCs w:val="28"/>
          <w:u w:val="single"/>
        </w:rPr>
        <w:t>name of defendant</w:t>
      </w:r>
      <w:r w:rsidRPr="00382BEB">
        <w:rPr>
          <w:rFonts w:ascii="Times New Roman" w:hAnsi="Times New Roman" w:cs="Times New Roman"/>
          <w:sz w:val="28"/>
          <w:szCs w:val="28"/>
        </w:rPr>
        <w:t>] would have [discharged [</w:t>
      </w:r>
      <w:r w:rsidRPr="00382BEB">
        <w:rPr>
          <w:rFonts w:ascii="Times New Roman" w:hAnsi="Times New Roman" w:cs="Times New Roman"/>
          <w:sz w:val="28"/>
          <w:szCs w:val="28"/>
          <w:u w:val="single"/>
        </w:rPr>
        <w:t>name of plaintiff</w:t>
      </w:r>
      <w:r w:rsidRPr="00382BEB">
        <w:rPr>
          <w:rFonts w:ascii="Times New Roman" w:hAnsi="Times New Roman" w:cs="Times New Roman"/>
          <w:sz w:val="28"/>
          <w:szCs w:val="28"/>
        </w:rPr>
        <w:t>] from employment/denied [</w:t>
      </w:r>
      <w:r w:rsidRPr="00382BEB">
        <w:rPr>
          <w:rFonts w:ascii="Times New Roman" w:hAnsi="Times New Roman" w:cs="Times New Roman"/>
          <w:sz w:val="28"/>
          <w:szCs w:val="28"/>
          <w:u w:val="single"/>
        </w:rPr>
        <w:t>name of plaintiff</w:t>
      </w:r>
      <w:r w:rsidRPr="00382BEB">
        <w:rPr>
          <w:rFonts w:ascii="Times New Roman" w:hAnsi="Times New Roman" w:cs="Times New Roman"/>
          <w:sz w:val="28"/>
          <w:szCs w:val="28"/>
        </w:rPr>
        <w:t>] a promotion] even if [</w:t>
      </w:r>
      <w:r w:rsidRPr="00382BEB">
        <w:rPr>
          <w:rFonts w:ascii="Times New Roman" w:hAnsi="Times New Roman" w:cs="Times New Roman"/>
          <w:sz w:val="28"/>
          <w:szCs w:val="28"/>
          <w:u w:val="single"/>
        </w:rPr>
        <w:t>name of defendant</w:t>
      </w:r>
      <w:r w:rsidRPr="00382BEB">
        <w:rPr>
          <w:rFonts w:ascii="Times New Roman" w:hAnsi="Times New Roman" w:cs="Times New Roman"/>
          <w:sz w:val="28"/>
          <w:szCs w:val="28"/>
        </w:rPr>
        <w:t>] had not taken [</w:t>
      </w:r>
      <w:r w:rsidRPr="00382BEB">
        <w:rPr>
          <w:rFonts w:ascii="Times New Roman" w:hAnsi="Times New Roman" w:cs="Times New Roman"/>
          <w:sz w:val="28"/>
          <w:szCs w:val="28"/>
          <w:u w:val="single"/>
        </w:rPr>
        <w:t>name of plaintiff</w:t>
      </w:r>
      <w:r w:rsidRPr="00382BEB">
        <w:rPr>
          <w:rFonts w:ascii="Times New Roman" w:hAnsi="Times New Roman" w:cs="Times New Roman"/>
          <w:sz w:val="28"/>
          <w:szCs w:val="28"/>
        </w:rPr>
        <w:t>]’s [race/religion/sex/national origin] into account?</w:t>
      </w:r>
    </w:p>
    <w:p w14:paraId="7889E5EE" w14:textId="77777777" w:rsidR="00956C9D" w:rsidRPr="00382BEB" w:rsidRDefault="00956C9D" w:rsidP="00735AE4">
      <w:pPr>
        <w:spacing w:after="0" w:line="480" w:lineRule="auto"/>
        <w:jc w:val="center"/>
        <w:rPr>
          <w:rFonts w:ascii="Times New Roman" w:hAnsi="Times New Roman" w:cs="Times New Roman"/>
          <w:sz w:val="28"/>
          <w:szCs w:val="28"/>
        </w:rPr>
      </w:pPr>
      <w:r w:rsidRPr="00382BEB">
        <w:rPr>
          <w:rFonts w:ascii="Times New Roman" w:hAnsi="Times New Roman" w:cs="Times New Roman"/>
          <w:sz w:val="28"/>
          <w:szCs w:val="28"/>
        </w:rPr>
        <w:t>Answer Yes or No</w:t>
      </w:r>
      <w:r w:rsidRPr="00382BEB">
        <w:rPr>
          <w:rFonts w:ascii="Times New Roman" w:hAnsi="Times New Roman" w:cs="Times New Roman"/>
          <w:sz w:val="28"/>
          <w:szCs w:val="28"/>
        </w:rPr>
        <w:tab/>
      </w:r>
      <w:r w:rsidRPr="00382BEB">
        <w:rPr>
          <w:rFonts w:ascii="Times New Roman" w:hAnsi="Times New Roman" w:cs="Times New Roman"/>
          <w:sz w:val="28"/>
          <w:szCs w:val="28"/>
        </w:rPr>
        <w:tab/>
        <w:t>_____________</w:t>
      </w:r>
    </w:p>
    <w:p w14:paraId="5D46C987" w14:textId="77777777" w:rsidR="00956C9D" w:rsidRPr="00382BEB" w:rsidRDefault="00956C9D" w:rsidP="00735AE4">
      <w:pPr>
        <w:spacing w:after="0" w:line="480" w:lineRule="auto"/>
        <w:ind w:right="720" w:firstLine="720"/>
        <w:jc w:val="both"/>
        <w:rPr>
          <w:rFonts w:ascii="Times New Roman" w:hAnsi="Times New Roman" w:cs="Times New Roman"/>
          <w:sz w:val="28"/>
          <w:szCs w:val="28"/>
        </w:rPr>
      </w:pPr>
      <w:r w:rsidRPr="00382BEB">
        <w:rPr>
          <w:rFonts w:ascii="Times New Roman" w:hAnsi="Times New Roman" w:cs="Times New Roman"/>
          <w:sz w:val="28"/>
          <w:szCs w:val="28"/>
        </w:rPr>
        <w:t>If your answer is “Yes,” this ends your deliberations, and your foreperson should sign and date the last page of this verdict form. If your answer is “No,” go to the next question.]</w:t>
      </w:r>
    </w:p>
    <w:p w14:paraId="7FAE39CC" w14:textId="77777777" w:rsidR="00956C9D" w:rsidRPr="00382BEB" w:rsidRDefault="00956C9D" w:rsidP="00735AE4">
      <w:pPr>
        <w:spacing w:after="0" w:line="480" w:lineRule="auto"/>
        <w:ind w:right="720" w:firstLine="720"/>
        <w:jc w:val="both"/>
        <w:rPr>
          <w:rFonts w:ascii="Times New Roman" w:hAnsi="Times New Roman" w:cs="Times New Roman"/>
          <w:sz w:val="28"/>
          <w:szCs w:val="28"/>
        </w:rPr>
      </w:pPr>
      <w:r w:rsidRPr="00382BEB">
        <w:rPr>
          <w:rFonts w:ascii="Times New Roman" w:hAnsi="Times New Roman" w:cs="Times New Roman"/>
          <w:sz w:val="28"/>
          <w:szCs w:val="28"/>
        </w:rPr>
        <w:lastRenderedPageBreak/>
        <w:fldChar w:fldCharType="begin"/>
      </w:r>
      <w:r w:rsidRPr="00382BEB">
        <w:rPr>
          <w:rFonts w:ascii="Times New Roman" w:hAnsi="Times New Roman" w:cs="Times New Roman"/>
          <w:sz w:val="28"/>
          <w:szCs w:val="28"/>
        </w:rPr>
        <w:instrText xml:space="preserve"> LISTNUM  NumberDefault \l 7 \s 4 </w:instrText>
      </w:r>
      <w:r w:rsidRPr="00382BEB">
        <w:rPr>
          <w:rFonts w:ascii="Times New Roman" w:hAnsi="Times New Roman" w:cs="Times New Roman"/>
          <w:sz w:val="28"/>
          <w:szCs w:val="28"/>
        </w:rPr>
        <w:fldChar w:fldCharType="end">
          <w:numberingChange w:id="18" w:author="Author" w:original="4."/>
        </w:fldChar>
      </w:r>
      <w:r w:rsidRPr="00382BEB">
        <w:rPr>
          <w:rFonts w:ascii="Times New Roman" w:hAnsi="Times New Roman" w:cs="Times New Roman"/>
          <w:sz w:val="28"/>
          <w:szCs w:val="28"/>
        </w:rPr>
        <w:t xml:space="preserve"> That [</w:t>
      </w:r>
      <w:r w:rsidRPr="00382BEB">
        <w:rPr>
          <w:rFonts w:ascii="Times New Roman" w:hAnsi="Times New Roman" w:cs="Times New Roman"/>
          <w:sz w:val="28"/>
          <w:szCs w:val="28"/>
          <w:u w:val="single"/>
        </w:rPr>
        <w:t>name of plaintiff</w:t>
      </w:r>
      <w:r w:rsidRPr="00382BEB">
        <w:rPr>
          <w:rFonts w:ascii="Times New Roman" w:hAnsi="Times New Roman" w:cs="Times New Roman"/>
          <w:sz w:val="28"/>
          <w:szCs w:val="28"/>
        </w:rPr>
        <w:t>] should be awarded damages to compensate for a net loss of wages and benefits to the date of your verdict?</w:t>
      </w:r>
    </w:p>
    <w:p w14:paraId="59EC4DAE" w14:textId="77777777" w:rsidR="00956C9D" w:rsidRPr="00382BEB" w:rsidRDefault="00956C9D" w:rsidP="00735AE4">
      <w:pPr>
        <w:spacing w:after="0" w:line="480" w:lineRule="auto"/>
        <w:jc w:val="center"/>
        <w:rPr>
          <w:rFonts w:ascii="Times New Roman" w:hAnsi="Times New Roman" w:cs="Times New Roman"/>
          <w:sz w:val="28"/>
          <w:szCs w:val="28"/>
        </w:rPr>
      </w:pPr>
      <w:r w:rsidRPr="00382BEB">
        <w:rPr>
          <w:rFonts w:ascii="Times New Roman" w:hAnsi="Times New Roman" w:cs="Times New Roman"/>
          <w:sz w:val="28"/>
          <w:szCs w:val="28"/>
        </w:rPr>
        <w:t>Answer Yes or No</w:t>
      </w:r>
      <w:r w:rsidRPr="00382BEB">
        <w:rPr>
          <w:rFonts w:ascii="Times New Roman" w:hAnsi="Times New Roman" w:cs="Times New Roman"/>
          <w:sz w:val="28"/>
          <w:szCs w:val="28"/>
        </w:rPr>
        <w:tab/>
      </w:r>
      <w:r w:rsidRPr="00382BEB">
        <w:rPr>
          <w:rFonts w:ascii="Times New Roman" w:hAnsi="Times New Roman" w:cs="Times New Roman"/>
          <w:sz w:val="28"/>
          <w:szCs w:val="28"/>
        </w:rPr>
        <w:tab/>
        <w:t>_____________</w:t>
      </w:r>
    </w:p>
    <w:p w14:paraId="596CEEBE" w14:textId="77777777" w:rsidR="00956C9D" w:rsidRPr="00382BEB" w:rsidRDefault="00956C9D" w:rsidP="00735AE4">
      <w:pPr>
        <w:spacing w:after="0" w:line="240" w:lineRule="auto"/>
        <w:ind w:left="2304"/>
        <w:jc w:val="both"/>
        <w:rPr>
          <w:rFonts w:ascii="Times New Roman" w:hAnsi="Times New Roman" w:cs="Times New Roman"/>
          <w:sz w:val="28"/>
          <w:szCs w:val="28"/>
        </w:rPr>
      </w:pPr>
      <w:r w:rsidRPr="00382BEB">
        <w:rPr>
          <w:rFonts w:ascii="Times New Roman" w:hAnsi="Times New Roman" w:cs="Times New Roman"/>
          <w:sz w:val="28"/>
          <w:szCs w:val="28"/>
        </w:rPr>
        <w:t>If your answer is “Yes,”</w:t>
      </w:r>
    </w:p>
    <w:p w14:paraId="430FC365" w14:textId="77777777" w:rsidR="00956C9D" w:rsidRPr="00382BEB" w:rsidRDefault="00956C9D" w:rsidP="00735AE4">
      <w:pPr>
        <w:spacing w:after="0" w:line="480" w:lineRule="auto"/>
        <w:ind w:left="2304"/>
        <w:jc w:val="both"/>
        <w:rPr>
          <w:rFonts w:ascii="Times New Roman" w:hAnsi="Times New Roman" w:cs="Times New Roman"/>
          <w:sz w:val="28"/>
          <w:szCs w:val="28"/>
        </w:rPr>
      </w:pPr>
      <w:r w:rsidRPr="00382BEB">
        <w:rPr>
          <w:rFonts w:ascii="Times New Roman" w:hAnsi="Times New Roman" w:cs="Times New Roman"/>
          <w:sz w:val="28"/>
          <w:szCs w:val="28"/>
        </w:rPr>
        <w:t>in what amount?</w:t>
      </w:r>
      <w:r w:rsidRPr="00382BEB">
        <w:rPr>
          <w:rFonts w:ascii="Times New Roman" w:hAnsi="Times New Roman" w:cs="Times New Roman"/>
          <w:sz w:val="28"/>
          <w:szCs w:val="28"/>
        </w:rPr>
        <w:tab/>
        <w:t xml:space="preserve"> </w:t>
      </w:r>
      <w:r w:rsidRPr="00382BEB">
        <w:rPr>
          <w:rFonts w:ascii="Times New Roman" w:hAnsi="Times New Roman" w:cs="Times New Roman"/>
          <w:sz w:val="28"/>
          <w:szCs w:val="28"/>
        </w:rPr>
        <w:tab/>
        <w:t>$_____________</w:t>
      </w:r>
    </w:p>
    <w:p w14:paraId="4EC7C166" w14:textId="77777777" w:rsidR="00956C9D" w:rsidRPr="00382BEB" w:rsidRDefault="00956C9D" w:rsidP="00735AE4">
      <w:pPr>
        <w:spacing w:after="0" w:line="480" w:lineRule="auto"/>
        <w:ind w:right="720" w:firstLine="720"/>
        <w:jc w:val="both"/>
        <w:rPr>
          <w:rFonts w:ascii="Times New Roman" w:hAnsi="Times New Roman" w:cs="Times New Roman"/>
          <w:sz w:val="28"/>
          <w:szCs w:val="28"/>
        </w:rPr>
      </w:pPr>
      <w:r w:rsidRPr="00382BEB">
        <w:rPr>
          <w:rFonts w:ascii="Times New Roman" w:hAnsi="Times New Roman" w:cs="Times New Roman"/>
          <w:sz w:val="28"/>
          <w:szCs w:val="28"/>
        </w:rPr>
        <w:fldChar w:fldCharType="begin"/>
      </w:r>
      <w:r w:rsidRPr="00382BEB">
        <w:rPr>
          <w:rFonts w:ascii="Times New Roman" w:hAnsi="Times New Roman" w:cs="Times New Roman"/>
          <w:sz w:val="28"/>
          <w:szCs w:val="28"/>
        </w:rPr>
        <w:instrText xml:space="preserve"> LISTNUM  NumberDefault \l 7 \s 5 </w:instrText>
      </w:r>
      <w:r w:rsidRPr="00382BEB">
        <w:rPr>
          <w:rFonts w:ascii="Times New Roman" w:hAnsi="Times New Roman" w:cs="Times New Roman"/>
          <w:sz w:val="28"/>
          <w:szCs w:val="28"/>
        </w:rPr>
        <w:fldChar w:fldCharType="end">
          <w:numberingChange w:id="19" w:author="Author" w:original="5."/>
        </w:fldChar>
      </w:r>
      <w:r w:rsidRPr="00382BEB">
        <w:rPr>
          <w:rFonts w:ascii="Times New Roman" w:hAnsi="Times New Roman" w:cs="Times New Roman"/>
          <w:sz w:val="28"/>
          <w:szCs w:val="28"/>
        </w:rPr>
        <w:t xml:space="preserve"> That [</w:t>
      </w:r>
      <w:r w:rsidRPr="00382BEB">
        <w:rPr>
          <w:rFonts w:ascii="Times New Roman" w:hAnsi="Times New Roman" w:cs="Times New Roman"/>
          <w:sz w:val="28"/>
          <w:szCs w:val="28"/>
          <w:u w:val="single"/>
        </w:rPr>
        <w:t>name of plaintiff</w:t>
      </w:r>
      <w:r w:rsidRPr="00382BEB">
        <w:rPr>
          <w:rFonts w:ascii="Times New Roman" w:hAnsi="Times New Roman" w:cs="Times New Roman"/>
          <w:sz w:val="28"/>
          <w:szCs w:val="28"/>
        </w:rPr>
        <w:t>] should be awarded damages to compensate for emotional pain and mental anguish?</w:t>
      </w:r>
    </w:p>
    <w:p w14:paraId="60533960" w14:textId="77777777" w:rsidR="00956C9D" w:rsidRPr="00382BEB" w:rsidRDefault="00956C9D" w:rsidP="00735AE4">
      <w:pPr>
        <w:spacing w:after="0" w:line="480" w:lineRule="auto"/>
        <w:jc w:val="center"/>
        <w:rPr>
          <w:rFonts w:ascii="Times New Roman" w:hAnsi="Times New Roman" w:cs="Times New Roman"/>
          <w:sz w:val="28"/>
          <w:szCs w:val="28"/>
        </w:rPr>
      </w:pPr>
      <w:r w:rsidRPr="00382BEB">
        <w:rPr>
          <w:rFonts w:ascii="Times New Roman" w:hAnsi="Times New Roman" w:cs="Times New Roman"/>
          <w:sz w:val="28"/>
          <w:szCs w:val="28"/>
        </w:rPr>
        <w:t>Answer Yes or No</w:t>
      </w:r>
      <w:r w:rsidRPr="00382BEB">
        <w:rPr>
          <w:rFonts w:ascii="Times New Roman" w:hAnsi="Times New Roman" w:cs="Times New Roman"/>
          <w:sz w:val="28"/>
          <w:szCs w:val="28"/>
        </w:rPr>
        <w:tab/>
      </w:r>
      <w:r w:rsidRPr="00382BEB">
        <w:rPr>
          <w:rFonts w:ascii="Times New Roman" w:hAnsi="Times New Roman" w:cs="Times New Roman"/>
          <w:sz w:val="28"/>
          <w:szCs w:val="28"/>
        </w:rPr>
        <w:tab/>
        <w:t>_____________</w:t>
      </w:r>
    </w:p>
    <w:p w14:paraId="73CCF11D" w14:textId="77777777" w:rsidR="00956C9D" w:rsidRPr="00382BEB" w:rsidRDefault="00956C9D" w:rsidP="00735AE4">
      <w:pPr>
        <w:spacing w:after="0" w:line="240" w:lineRule="auto"/>
        <w:ind w:left="2304"/>
        <w:jc w:val="both"/>
        <w:rPr>
          <w:rFonts w:ascii="Times New Roman" w:hAnsi="Times New Roman" w:cs="Times New Roman"/>
          <w:sz w:val="28"/>
          <w:szCs w:val="28"/>
        </w:rPr>
      </w:pPr>
      <w:r w:rsidRPr="00382BEB">
        <w:rPr>
          <w:rFonts w:ascii="Times New Roman" w:hAnsi="Times New Roman" w:cs="Times New Roman"/>
          <w:sz w:val="28"/>
          <w:szCs w:val="28"/>
        </w:rPr>
        <w:t>If your answer is “Yes,”</w:t>
      </w:r>
    </w:p>
    <w:p w14:paraId="184ACC31" w14:textId="77777777" w:rsidR="00956C9D" w:rsidRPr="00382BEB" w:rsidRDefault="00956C9D" w:rsidP="00735AE4">
      <w:pPr>
        <w:spacing w:after="0" w:line="480" w:lineRule="auto"/>
        <w:ind w:left="2304"/>
        <w:jc w:val="both"/>
        <w:rPr>
          <w:rFonts w:ascii="Times New Roman" w:hAnsi="Times New Roman" w:cs="Times New Roman"/>
          <w:sz w:val="28"/>
          <w:szCs w:val="28"/>
        </w:rPr>
      </w:pPr>
      <w:r w:rsidRPr="00382BEB">
        <w:rPr>
          <w:rFonts w:ascii="Times New Roman" w:hAnsi="Times New Roman" w:cs="Times New Roman"/>
          <w:sz w:val="28"/>
          <w:szCs w:val="28"/>
        </w:rPr>
        <w:t>in what amount?</w:t>
      </w:r>
      <w:r w:rsidRPr="00382BEB">
        <w:rPr>
          <w:rFonts w:ascii="Times New Roman" w:hAnsi="Times New Roman" w:cs="Times New Roman"/>
          <w:sz w:val="28"/>
          <w:szCs w:val="28"/>
        </w:rPr>
        <w:tab/>
        <w:t xml:space="preserve"> </w:t>
      </w:r>
      <w:r w:rsidRPr="00382BEB">
        <w:rPr>
          <w:rFonts w:ascii="Times New Roman" w:hAnsi="Times New Roman" w:cs="Times New Roman"/>
          <w:sz w:val="28"/>
          <w:szCs w:val="28"/>
        </w:rPr>
        <w:tab/>
        <w:t>$_____________</w:t>
      </w:r>
    </w:p>
    <w:p w14:paraId="08882196" w14:textId="733F59E0" w:rsidR="00956C9D" w:rsidRPr="00382BEB" w:rsidRDefault="00956C9D" w:rsidP="007A5CBC">
      <w:pPr>
        <w:spacing w:after="0" w:line="480" w:lineRule="auto"/>
        <w:ind w:right="720" w:firstLine="720"/>
        <w:jc w:val="both"/>
        <w:rPr>
          <w:rFonts w:ascii="Times New Roman" w:hAnsi="Times New Roman" w:cs="Times New Roman"/>
          <w:sz w:val="28"/>
          <w:szCs w:val="28"/>
        </w:rPr>
      </w:pPr>
      <w:r w:rsidRPr="00382BEB">
        <w:rPr>
          <w:rFonts w:ascii="Times New Roman" w:hAnsi="Times New Roman" w:cs="Times New Roman"/>
          <w:sz w:val="28"/>
          <w:szCs w:val="28"/>
        </w:rPr>
        <w:t>[If you did not award damages in response to either Question Nos. 4 or 5, this will end your deliberations, and your foreperson should go to the end of this verdict form to sign and date it. If you awarded damages in response to Question Nos. 4 or 5 (or both), go to the next question.</w:t>
      </w:r>
    </w:p>
    <w:p w14:paraId="697D2A4B" w14:textId="61CAAA69" w:rsidR="00956C9D" w:rsidRPr="00382BEB" w:rsidRDefault="00956C9D" w:rsidP="007A5CBC">
      <w:pPr>
        <w:spacing w:after="0" w:line="480" w:lineRule="auto"/>
        <w:ind w:right="720" w:firstLine="720"/>
        <w:jc w:val="both"/>
        <w:rPr>
          <w:rFonts w:ascii="Times New Roman" w:hAnsi="Times New Roman" w:cs="Times New Roman"/>
          <w:sz w:val="28"/>
          <w:szCs w:val="28"/>
        </w:rPr>
      </w:pPr>
      <w:r w:rsidRPr="00382BEB">
        <w:rPr>
          <w:rFonts w:ascii="Times New Roman" w:hAnsi="Times New Roman" w:cs="Times New Roman"/>
          <w:sz w:val="28"/>
          <w:szCs w:val="28"/>
        </w:rPr>
        <w:fldChar w:fldCharType="begin"/>
      </w:r>
      <w:r w:rsidRPr="00382BEB">
        <w:rPr>
          <w:rFonts w:ascii="Times New Roman" w:hAnsi="Times New Roman" w:cs="Times New Roman"/>
          <w:sz w:val="28"/>
          <w:szCs w:val="28"/>
        </w:rPr>
        <w:instrText xml:space="preserve"> LISTNUM  NumberDefault \l 7 \s 6 </w:instrText>
      </w:r>
      <w:r w:rsidRPr="00382BEB">
        <w:rPr>
          <w:rFonts w:ascii="Times New Roman" w:hAnsi="Times New Roman" w:cs="Times New Roman"/>
          <w:sz w:val="28"/>
          <w:szCs w:val="28"/>
        </w:rPr>
        <w:fldChar w:fldCharType="end">
          <w:numberingChange w:id="20" w:author="Author" w:original="6."/>
        </w:fldChar>
      </w:r>
      <w:r w:rsidRPr="00382BEB">
        <w:rPr>
          <w:rFonts w:ascii="Times New Roman" w:hAnsi="Times New Roman" w:cs="Times New Roman"/>
          <w:sz w:val="28"/>
          <w:szCs w:val="28"/>
        </w:rPr>
        <w:t xml:space="preserve"> That punitive damages should be assessed against [</w:t>
      </w:r>
      <w:r w:rsidRPr="00382BEB">
        <w:rPr>
          <w:rFonts w:ascii="Times New Roman" w:hAnsi="Times New Roman" w:cs="Times New Roman"/>
          <w:sz w:val="28"/>
          <w:szCs w:val="28"/>
          <w:u w:val="single"/>
        </w:rPr>
        <w:t>name of defendant</w:t>
      </w:r>
      <w:r w:rsidRPr="00382BEB">
        <w:rPr>
          <w:rFonts w:ascii="Times New Roman" w:hAnsi="Times New Roman" w:cs="Times New Roman"/>
          <w:sz w:val="28"/>
          <w:szCs w:val="28"/>
        </w:rPr>
        <w:t>]?</w:t>
      </w:r>
    </w:p>
    <w:p w14:paraId="01CC5EEF" w14:textId="77777777" w:rsidR="00956C9D" w:rsidRPr="00382BEB" w:rsidRDefault="00956C9D" w:rsidP="007A5CBC">
      <w:pPr>
        <w:spacing w:after="0" w:line="480" w:lineRule="auto"/>
        <w:jc w:val="center"/>
        <w:rPr>
          <w:rFonts w:ascii="Times New Roman" w:hAnsi="Times New Roman" w:cs="Times New Roman"/>
          <w:sz w:val="28"/>
          <w:szCs w:val="28"/>
        </w:rPr>
      </w:pPr>
      <w:r w:rsidRPr="00382BEB">
        <w:rPr>
          <w:rFonts w:ascii="Times New Roman" w:hAnsi="Times New Roman" w:cs="Times New Roman"/>
          <w:sz w:val="28"/>
          <w:szCs w:val="28"/>
        </w:rPr>
        <w:t>Answer Yes or No</w:t>
      </w:r>
      <w:r w:rsidRPr="00382BEB">
        <w:rPr>
          <w:rFonts w:ascii="Times New Roman" w:hAnsi="Times New Roman" w:cs="Times New Roman"/>
          <w:sz w:val="28"/>
          <w:szCs w:val="28"/>
        </w:rPr>
        <w:tab/>
      </w:r>
      <w:r w:rsidRPr="00382BEB">
        <w:rPr>
          <w:rFonts w:ascii="Times New Roman" w:hAnsi="Times New Roman" w:cs="Times New Roman"/>
          <w:sz w:val="28"/>
          <w:szCs w:val="28"/>
        </w:rPr>
        <w:tab/>
        <w:t>_____________</w:t>
      </w:r>
    </w:p>
    <w:p w14:paraId="1862A894" w14:textId="77777777" w:rsidR="00956C9D" w:rsidRPr="00382BEB" w:rsidRDefault="00956C9D" w:rsidP="007A5CBC">
      <w:pPr>
        <w:spacing w:after="0" w:line="240" w:lineRule="auto"/>
        <w:ind w:left="2304"/>
        <w:jc w:val="both"/>
        <w:rPr>
          <w:rFonts w:ascii="Times New Roman" w:hAnsi="Times New Roman" w:cs="Times New Roman"/>
          <w:sz w:val="28"/>
          <w:szCs w:val="28"/>
        </w:rPr>
      </w:pPr>
      <w:r w:rsidRPr="00382BEB">
        <w:rPr>
          <w:rFonts w:ascii="Times New Roman" w:hAnsi="Times New Roman" w:cs="Times New Roman"/>
          <w:sz w:val="28"/>
          <w:szCs w:val="28"/>
        </w:rPr>
        <w:t>If your answer is “Yes,”</w:t>
      </w:r>
    </w:p>
    <w:p w14:paraId="1BEA00A0" w14:textId="0C5E8DED" w:rsidR="00956C9D" w:rsidRPr="00382BEB" w:rsidRDefault="00956C9D" w:rsidP="007A5CBC">
      <w:pPr>
        <w:spacing w:after="0" w:line="480" w:lineRule="auto"/>
        <w:ind w:left="2304"/>
        <w:jc w:val="both"/>
        <w:rPr>
          <w:rFonts w:ascii="Times New Roman" w:hAnsi="Times New Roman" w:cs="Times New Roman"/>
          <w:sz w:val="28"/>
          <w:szCs w:val="28"/>
        </w:rPr>
      </w:pPr>
      <w:r w:rsidRPr="00382BEB">
        <w:rPr>
          <w:rFonts w:ascii="Times New Roman" w:hAnsi="Times New Roman" w:cs="Times New Roman"/>
          <w:sz w:val="28"/>
          <w:szCs w:val="28"/>
        </w:rPr>
        <w:t>in what amount?</w:t>
      </w:r>
      <w:r w:rsidRPr="00382BEB">
        <w:rPr>
          <w:rFonts w:ascii="Times New Roman" w:hAnsi="Times New Roman" w:cs="Times New Roman"/>
          <w:sz w:val="28"/>
          <w:szCs w:val="28"/>
        </w:rPr>
        <w:tab/>
        <w:t xml:space="preserve"> </w:t>
      </w:r>
      <w:r w:rsidRPr="00382BEB">
        <w:rPr>
          <w:rFonts w:ascii="Times New Roman" w:hAnsi="Times New Roman" w:cs="Times New Roman"/>
          <w:sz w:val="28"/>
          <w:szCs w:val="28"/>
        </w:rPr>
        <w:tab/>
        <w:t>$_____________</w:t>
      </w:r>
      <w:r w:rsidR="00753C87" w:rsidRPr="00382BEB">
        <w:rPr>
          <w:rFonts w:ascii="Times New Roman" w:hAnsi="Times New Roman" w:cs="Times New Roman"/>
          <w:sz w:val="28"/>
          <w:szCs w:val="28"/>
        </w:rPr>
        <w:t>]</w:t>
      </w:r>
    </w:p>
    <w:p w14:paraId="7B26AFD8" w14:textId="77777777" w:rsidR="00956C9D" w:rsidRPr="00382BEB" w:rsidRDefault="00956C9D" w:rsidP="007A5CBC">
      <w:pPr>
        <w:spacing w:after="0" w:line="240" w:lineRule="auto"/>
        <w:ind w:firstLine="720"/>
        <w:jc w:val="both"/>
        <w:rPr>
          <w:rFonts w:ascii="Times New Roman" w:hAnsi="Times New Roman" w:cs="Times New Roman"/>
          <w:smallCaps/>
          <w:sz w:val="28"/>
          <w:szCs w:val="28"/>
        </w:rPr>
      </w:pPr>
      <w:r w:rsidRPr="00382BEB">
        <w:rPr>
          <w:rFonts w:ascii="Times New Roman" w:hAnsi="Times New Roman" w:cs="Times New Roman"/>
          <w:smallCaps/>
          <w:sz w:val="28"/>
          <w:szCs w:val="28"/>
        </w:rPr>
        <w:t>So Say We All.</w:t>
      </w:r>
    </w:p>
    <w:p w14:paraId="1634FABE" w14:textId="77777777" w:rsidR="00956C9D" w:rsidRPr="00382BEB" w:rsidRDefault="00956C9D" w:rsidP="007A5CBC">
      <w:pPr>
        <w:spacing w:after="0" w:line="240" w:lineRule="auto"/>
        <w:ind w:left="4680"/>
        <w:jc w:val="both"/>
        <w:rPr>
          <w:rFonts w:ascii="Times New Roman" w:hAnsi="Times New Roman" w:cs="Times New Roman"/>
          <w:sz w:val="28"/>
          <w:szCs w:val="28"/>
        </w:rPr>
      </w:pPr>
      <w:r w:rsidRPr="00382BEB">
        <w:rPr>
          <w:rFonts w:ascii="Times New Roman" w:hAnsi="Times New Roman" w:cs="Times New Roman"/>
          <w:sz w:val="28"/>
          <w:szCs w:val="28"/>
        </w:rPr>
        <w:t>___________________________</w:t>
      </w:r>
    </w:p>
    <w:p w14:paraId="0983F583" w14:textId="77777777" w:rsidR="00956C9D" w:rsidRPr="00382BEB" w:rsidRDefault="00956C9D" w:rsidP="007A5CBC">
      <w:pPr>
        <w:spacing w:after="0" w:line="240" w:lineRule="auto"/>
        <w:ind w:left="4680"/>
        <w:jc w:val="both"/>
        <w:rPr>
          <w:rFonts w:ascii="Times New Roman" w:hAnsi="Times New Roman" w:cs="Times New Roman"/>
          <w:sz w:val="28"/>
          <w:szCs w:val="28"/>
        </w:rPr>
      </w:pPr>
      <w:r w:rsidRPr="00382BEB">
        <w:rPr>
          <w:rFonts w:ascii="Times New Roman" w:hAnsi="Times New Roman" w:cs="Times New Roman"/>
          <w:sz w:val="28"/>
          <w:szCs w:val="28"/>
        </w:rPr>
        <w:t>Foreperson’s Signature</w:t>
      </w:r>
    </w:p>
    <w:p w14:paraId="266E55B1" w14:textId="77777777" w:rsidR="00956C9D" w:rsidRPr="00382BEB" w:rsidRDefault="00956C9D" w:rsidP="00480445">
      <w:pPr>
        <w:spacing w:after="0" w:line="240" w:lineRule="auto"/>
        <w:jc w:val="both"/>
        <w:rPr>
          <w:rFonts w:ascii="Times New Roman" w:hAnsi="Times New Roman" w:cs="Times New Roman"/>
          <w:sz w:val="28"/>
          <w:szCs w:val="28"/>
        </w:rPr>
      </w:pPr>
      <w:r w:rsidRPr="00382BEB">
        <w:rPr>
          <w:rFonts w:ascii="Times New Roman" w:hAnsi="Times New Roman" w:cs="Times New Roman"/>
          <w:smallCaps/>
          <w:sz w:val="28"/>
          <w:szCs w:val="28"/>
        </w:rPr>
        <w:t>Date:</w:t>
      </w:r>
      <w:r w:rsidRPr="00382BEB">
        <w:rPr>
          <w:rFonts w:ascii="Times New Roman" w:hAnsi="Times New Roman" w:cs="Times New Roman"/>
          <w:sz w:val="28"/>
          <w:szCs w:val="28"/>
        </w:rPr>
        <w:t xml:space="preserve"> ___________________</w:t>
      </w:r>
    </w:p>
    <w:p w14:paraId="2BAE2F49" w14:textId="77777777" w:rsidR="00A6075A" w:rsidRPr="00382BEB" w:rsidRDefault="00A6075A" w:rsidP="00BB4867">
      <w:pPr>
        <w:spacing w:after="240" w:line="240" w:lineRule="auto"/>
        <w:jc w:val="both"/>
        <w:rPr>
          <w:rFonts w:ascii="Times New Roman" w:hAnsi="Times New Roman" w:cs="Times New Roman"/>
          <w:b/>
          <w:sz w:val="26"/>
          <w:szCs w:val="26"/>
          <w:u w:val="single"/>
        </w:rPr>
      </w:pPr>
    </w:p>
    <w:bookmarkEnd w:id="1"/>
    <w:sectPr w:rsidR="00A6075A" w:rsidRPr="00382BEB">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DA8D6" w14:textId="77777777" w:rsidR="00956C9D" w:rsidRDefault="00956C9D" w:rsidP="006E0FDA">
      <w:pPr>
        <w:spacing w:after="0" w:line="240" w:lineRule="auto"/>
      </w:pPr>
      <w:r>
        <w:separator/>
      </w:r>
    </w:p>
  </w:endnote>
  <w:endnote w:type="continuationSeparator" w:id="0">
    <w:p w14:paraId="3C7757FF" w14:textId="77777777" w:rsidR="00956C9D" w:rsidRDefault="00956C9D"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8C08" w14:textId="0A184300" w:rsidR="00314CD1" w:rsidRDefault="00314CD1">
    <w:pPr>
      <w:pStyle w:val="Footer"/>
      <w:jc w:val="center"/>
    </w:pPr>
  </w:p>
  <w:p w14:paraId="7BB00C5C" w14:textId="77777777" w:rsidR="00956C9D" w:rsidRDefault="00956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B6D12" w14:textId="77777777" w:rsidR="00956C9D" w:rsidRDefault="00956C9D" w:rsidP="006E0FDA">
      <w:pPr>
        <w:spacing w:after="0" w:line="240" w:lineRule="auto"/>
      </w:pPr>
      <w:r>
        <w:separator/>
      </w:r>
    </w:p>
  </w:footnote>
  <w:footnote w:type="continuationSeparator" w:id="0">
    <w:p w14:paraId="4BF92703" w14:textId="77777777" w:rsidR="00956C9D" w:rsidRDefault="00956C9D"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1" w15:restartNumberingAfterBreak="0">
    <w:nsid w:val="0A7B3D21"/>
    <w:multiLevelType w:val="hybridMultilevel"/>
    <w:tmpl w:val="CD7EFF48"/>
    <w:lvl w:ilvl="0" w:tplc="39BEBE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29991162"/>
    <w:multiLevelType w:val="hybridMultilevel"/>
    <w:tmpl w:val="04AA463E"/>
    <w:lvl w:ilvl="0" w:tplc="2FF88F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9640E70"/>
    <w:multiLevelType w:val="hybridMultilevel"/>
    <w:tmpl w:val="FF54DA7A"/>
    <w:lvl w:ilvl="0" w:tplc="408122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4C52A43"/>
    <w:multiLevelType w:val="hybridMultilevel"/>
    <w:tmpl w:val="2690CBC4"/>
    <w:lvl w:ilvl="0" w:tplc="39351837">
      <w:start w:val="1"/>
      <w:numFmt w:val="decimal"/>
      <w:lvlText w:val="%1."/>
      <w:lvlJc w:val="left"/>
      <w:pPr>
        <w:ind w:left="720" w:hanging="360"/>
      </w:pPr>
    </w:lvl>
    <w:lvl w:ilvl="1" w:tplc="39351837" w:tentative="1">
      <w:start w:val="1"/>
      <w:numFmt w:val="lowerLetter"/>
      <w:lvlText w:val="%2."/>
      <w:lvlJc w:val="left"/>
      <w:pPr>
        <w:ind w:left="1440" w:hanging="360"/>
      </w:pPr>
    </w:lvl>
    <w:lvl w:ilvl="2" w:tplc="39351837" w:tentative="1">
      <w:start w:val="1"/>
      <w:numFmt w:val="lowerRoman"/>
      <w:lvlText w:val="%3."/>
      <w:lvlJc w:val="right"/>
      <w:pPr>
        <w:ind w:left="2160" w:hanging="180"/>
      </w:pPr>
    </w:lvl>
    <w:lvl w:ilvl="3" w:tplc="39351837" w:tentative="1">
      <w:start w:val="1"/>
      <w:numFmt w:val="decimal"/>
      <w:lvlText w:val="%4."/>
      <w:lvlJc w:val="left"/>
      <w:pPr>
        <w:ind w:left="2880" w:hanging="360"/>
      </w:pPr>
    </w:lvl>
    <w:lvl w:ilvl="4" w:tplc="39351837" w:tentative="1">
      <w:start w:val="1"/>
      <w:numFmt w:val="lowerLetter"/>
      <w:lvlText w:val="%5."/>
      <w:lvlJc w:val="left"/>
      <w:pPr>
        <w:ind w:left="3600" w:hanging="360"/>
      </w:pPr>
    </w:lvl>
    <w:lvl w:ilvl="5" w:tplc="39351837" w:tentative="1">
      <w:start w:val="1"/>
      <w:numFmt w:val="lowerRoman"/>
      <w:lvlText w:val="%6."/>
      <w:lvlJc w:val="right"/>
      <w:pPr>
        <w:ind w:left="4320" w:hanging="180"/>
      </w:pPr>
    </w:lvl>
    <w:lvl w:ilvl="6" w:tplc="39351837" w:tentative="1">
      <w:start w:val="1"/>
      <w:numFmt w:val="decimal"/>
      <w:lvlText w:val="%7."/>
      <w:lvlJc w:val="left"/>
      <w:pPr>
        <w:ind w:left="5040" w:hanging="360"/>
      </w:pPr>
    </w:lvl>
    <w:lvl w:ilvl="7" w:tplc="39351837" w:tentative="1">
      <w:start w:val="1"/>
      <w:numFmt w:val="lowerLetter"/>
      <w:lvlText w:val="%8."/>
      <w:lvlJc w:val="left"/>
      <w:pPr>
        <w:ind w:left="5760" w:hanging="360"/>
      </w:pPr>
    </w:lvl>
    <w:lvl w:ilvl="8" w:tplc="39351837" w:tentative="1">
      <w:start w:val="1"/>
      <w:numFmt w:val="lowerRoman"/>
      <w:lvlText w:val="%9."/>
      <w:lvlJc w:val="right"/>
      <w:pPr>
        <w:ind w:left="6480" w:hanging="180"/>
      </w:pPr>
    </w:lvl>
  </w:abstractNum>
  <w:num w:numId="1" w16cid:durableId="1057751721">
    <w:abstractNumId w:val="6"/>
  </w:num>
  <w:num w:numId="2" w16cid:durableId="328874083">
    <w:abstractNumId w:val="8"/>
  </w:num>
  <w:num w:numId="3" w16cid:durableId="1976132562">
    <w:abstractNumId w:val="10"/>
  </w:num>
  <w:num w:numId="4" w16cid:durableId="1977908710">
    <w:abstractNumId w:val="7"/>
  </w:num>
  <w:num w:numId="5" w16cid:durableId="178396932">
    <w:abstractNumId w:val="4"/>
  </w:num>
  <w:num w:numId="6" w16cid:durableId="324675128">
    <w:abstractNumId w:val="2"/>
  </w:num>
  <w:num w:numId="7" w16cid:durableId="1644584213">
    <w:abstractNumId w:val="5"/>
  </w:num>
  <w:num w:numId="8" w16cid:durableId="1463032608">
    <w:abstractNumId w:val="9"/>
  </w:num>
  <w:num w:numId="9" w16cid:durableId="1073626249">
    <w:abstractNumId w:val="11"/>
  </w:num>
  <w:num w:numId="10" w16cid:durableId="243688822">
    <w:abstractNumId w:val="3"/>
  </w:num>
  <w:num w:numId="11" w16cid:durableId="668825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15941"/>
    <w:rsid w:val="00021BEF"/>
    <w:rsid w:val="0005559B"/>
    <w:rsid w:val="00065F9C"/>
    <w:rsid w:val="00073F34"/>
    <w:rsid w:val="00092217"/>
    <w:rsid w:val="000A2078"/>
    <w:rsid w:val="000A366B"/>
    <w:rsid w:val="000B52CB"/>
    <w:rsid w:val="000D2095"/>
    <w:rsid w:val="000F6147"/>
    <w:rsid w:val="00112029"/>
    <w:rsid w:val="00135412"/>
    <w:rsid w:val="00154CAB"/>
    <w:rsid w:val="001661EB"/>
    <w:rsid w:val="0018376F"/>
    <w:rsid w:val="001945FE"/>
    <w:rsid w:val="001A3B51"/>
    <w:rsid w:val="001A6A2E"/>
    <w:rsid w:val="001B03C0"/>
    <w:rsid w:val="001B42F2"/>
    <w:rsid w:val="001B52B9"/>
    <w:rsid w:val="001C1786"/>
    <w:rsid w:val="001D53F3"/>
    <w:rsid w:val="001F2023"/>
    <w:rsid w:val="002349B4"/>
    <w:rsid w:val="00243B72"/>
    <w:rsid w:val="0025698D"/>
    <w:rsid w:val="002801FE"/>
    <w:rsid w:val="002B3D1A"/>
    <w:rsid w:val="002F2032"/>
    <w:rsid w:val="00306D2D"/>
    <w:rsid w:val="00313B0A"/>
    <w:rsid w:val="00314CD1"/>
    <w:rsid w:val="00324A3A"/>
    <w:rsid w:val="00333FD2"/>
    <w:rsid w:val="00342804"/>
    <w:rsid w:val="003520DE"/>
    <w:rsid w:val="00361FF4"/>
    <w:rsid w:val="003622AD"/>
    <w:rsid w:val="00380D67"/>
    <w:rsid w:val="00382BEB"/>
    <w:rsid w:val="0039374C"/>
    <w:rsid w:val="0039678B"/>
    <w:rsid w:val="003A077D"/>
    <w:rsid w:val="003B5299"/>
    <w:rsid w:val="003D78FF"/>
    <w:rsid w:val="003E7736"/>
    <w:rsid w:val="003F2A9D"/>
    <w:rsid w:val="004040F0"/>
    <w:rsid w:val="00441C1D"/>
    <w:rsid w:val="00473F02"/>
    <w:rsid w:val="00493A0C"/>
    <w:rsid w:val="004B5FB0"/>
    <w:rsid w:val="004C0CC9"/>
    <w:rsid w:val="004D6B48"/>
    <w:rsid w:val="004F44B7"/>
    <w:rsid w:val="005033E0"/>
    <w:rsid w:val="00507D45"/>
    <w:rsid w:val="00507D76"/>
    <w:rsid w:val="0053076F"/>
    <w:rsid w:val="00531A4E"/>
    <w:rsid w:val="00535F5A"/>
    <w:rsid w:val="0054649C"/>
    <w:rsid w:val="00550948"/>
    <w:rsid w:val="00555F58"/>
    <w:rsid w:val="005A591D"/>
    <w:rsid w:val="005A6760"/>
    <w:rsid w:val="00601FC6"/>
    <w:rsid w:val="006345B3"/>
    <w:rsid w:val="0064064F"/>
    <w:rsid w:val="006454AA"/>
    <w:rsid w:val="006478C6"/>
    <w:rsid w:val="006553E8"/>
    <w:rsid w:val="006813C4"/>
    <w:rsid w:val="0068764B"/>
    <w:rsid w:val="006C35EB"/>
    <w:rsid w:val="006E6663"/>
    <w:rsid w:val="006F371C"/>
    <w:rsid w:val="00705B02"/>
    <w:rsid w:val="00753C87"/>
    <w:rsid w:val="0076066C"/>
    <w:rsid w:val="00770544"/>
    <w:rsid w:val="00775CFC"/>
    <w:rsid w:val="007C0F1C"/>
    <w:rsid w:val="007D3F4D"/>
    <w:rsid w:val="007D5ACC"/>
    <w:rsid w:val="007E69E5"/>
    <w:rsid w:val="007F17FE"/>
    <w:rsid w:val="00804B42"/>
    <w:rsid w:val="0080617C"/>
    <w:rsid w:val="00831422"/>
    <w:rsid w:val="00846AA8"/>
    <w:rsid w:val="00896028"/>
    <w:rsid w:val="008B3AC2"/>
    <w:rsid w:val="008C6FCE"/>
    <w:rsid w:val="008D2C16"/>
    <w:rsid w:val="008D304E"/>
    <w:rsid w:val="008D5C1F"/>
    <w:rsid w:val="008E1F6C"/>
    <w:rsid w:val="008F680D"/>
    <w:rsid w:val="00954C79"/>
    <w:rsid w:val="00956C9D"/>
    <w:rsid w:val="009C360C"/>
    <w:rsid w:val="009D083A"/>
    <w:rsid w:val="009F683C"/>
    <w:rsid w:val="00A11386"/>
    <w:rsid w:val="00A20B38"/>
    <w:rsid w:val="00A31692"/>
    <w:rsid w:val="00A3286B"/>
    <w:rsid w:val="00A6075A"/>
    <w:rsid w:val="00A622BA"/>
    <w:rsid w:val="00A96649"/>
    <w:rsid w:val="00AB6F72"/>
    <w:rsid w:val="00AC197E"/>
    <w:rsid w:val="00AD38FD"/>
    <w:rsid w:val="00AF423F"/>
    <w:rsid w:val="00B10615"/>
    <w:rsid w:val="00B12576"/>
    <w:rsid w:val="00B151FB"/>
    <w:rsid w:val="00B21D59"/>
    <w:rsid w:val="00B473CB"/>
    <w:rsid w:val="00B87378"/>
    <w:rsid w:val="00B96920"/>
    <w:rsid w:val="00BA6590"/>
    <w:rsid w:val="00BB3832"/>
    <w:rsid w:val="00BD419F"/>
    <w:rsid w:val="00BD5279"/>
    <w:rsid w:val="00C2321D"/>
    <w:rsid w:val="00C35C61"/>
    <w:rsid w:val="00C42323"/>
    <w:rsid w:val="00C44B14"/>
    <w:rsid w:val="00C47CAD"/>
    <w:rsid w:val="00C50339"/>
    <w:rsid w:val="00C534A7"/>
    <w:rsid w:val="00C75B90"/>
    <w:rsid w:val="00C85CC5"/>
    <w:rsid w:val="00CA136D"/>
    <w:rsid w:val="00CC1807"/>
    <w:rsid w:val="00CC4E5B"/>
    <w:rsid w:val="00CF1173"/>
    <w:rsid w:val="00D25179"/>
    <w:rsid w:val="00D3474A"/>
    <w:rsid w:val="00D45417"/>
    <w:rsid w:val="00D56598"/>
    <w:rsid w:val="00DA3508"/>
    <w:rsid w:val="00DC4CD3"/>
    <w:rsid w:val="00DD1A2C"/>
    <w:rsid w:val="00DD3C65"/>
    <w:rsid w:val="00DE4160"/>
    <w:rsid w:val="00DF064E"/>
    <w:rsid w:val="00E304A7"/>
    <w:rsid w:val="00E60474"/>
    <w:rsid w:val="00E8349B"/>
    <w:rsid w:val="00E839A3"/>
    <w:rsid w:val="00F01227"/>
    <w:rsid w:val="00F451B5"/>
    <w:rsid w:val="00F66383"/>
    <w:rsid w:val="00FB45FF"/>
    <w:rsid w:val="00FE3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11380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annotationreferencePHPDOCX0">
    <w:name w:val="annotation reference PHPDOCX"/>
    <w:basedOn w:val="DefaultParagraphFontPHPDOCX"/>
    <w:uiPriority w:val="99"/>
    <w:semiHidden/>
    <w:unhideWhenUsed/>
    <w:rsid w:val="00A67235"/>
    <w:rPr>
      <w:sz w:val="16"/>
      <w:szCs w:val="16"/>
    </w:rPr>
  </w:style>
  <w:style w:type="paragraph" w:customStyle="1" w:styleId="annotationtextPHPDOCX0">
    <w:name w:val="annotation text PHPDOCX"/>
    <w:basedOn w:val="Normal"/>
    <w:uiPriority w:val="99"/>
    <w:semiHidden/>
    <w:unhideWhenUsed/>
    <w:rsid w:val="00A67235"/>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A67235"/>
    <w:rPr>
      <w:b/>
      <w:bCs/>
    </w:rPr>
  </w:style>
  <w:style w:type="character" w:customStyle="1" w:styleId="footnotetextCarPHPDOCX0">
    <w:name w:val="footnote text Car PHPDOCX"/>
    <w:basedOn w:val="DefaultParagraphFontPHPDOCX"/>
    <w:uiPriority w:val="99"/>
    <w:semiHidden/>
    <w:rsid w:val="00A67235"/>
    <w:rPr>
      <w:sz w:val="20"/>
      <w:szCs w:val="20"/>
    </w:rPr>
  </w:style>
  <w:style w:type="character" w:customStyle="1" w:styleId="endnotetextCarPHPDOCX0">
    <w:name w:val="endnote text Car PHPDOCX"/>
    <w:basedOn w:val="DefaultParagraphFontPHPDOCX"/>
    <w:uiPriority w:val="99"/>
    <w:semiHidden/>
    <w:rsid w:val="00A67235"/>
    <w:rPr>
      <w:sz w:val="20"/>
      <w:szCs w:val="20"/>
    </w:rPr>
  </w:style>
  <w:style w:type="character" w:customStyle="1" w:styleId="StrongPHPDOCX0">
    <w:name w:val="Strong PHPDOCX"/>
    <w:basedOn w:val="DefaultParagraphFontPHPDOCX"/>
    <w:uiPriority w:val="22"/>
    <w:qFormat/>
    <w:rsid w:val="00A67235"/>
    <w:rPr>
      <w:b/>
      <w:bCs/>
    </w:rPr>
  </w:style>
  <w:style w:type="table" w:customStyle="1" w:styleId="MediumShading1Accent1PHPDOCX0">
    <w:name w:val="Medium Shading 1 Accent 1 PHPDOCX"/>
    <w:uiPriority w:val="63"/>
    <w:rsid w:val="00A67235"/>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0">
    <w:name w:val="Medium Shading 1 Accent 2 PHPDOCX"/>
    <w:uiPriority w:val="63"/>
    <w:rsid w:val="00A67235"/>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0">
    <w:name w:val="Medium Shading 1 Accent 3 PHPDOCX"/>
    <w:uiPriority w:val="63"/>
    <w:rsid w:val="00A67235"/>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0">
    <w:name w:val="Medium Shading 1 Accent 4 PHPDOCX"/>
    <w:uiPriority w:val="63"/>
    <w:rsid w:val="00A67235"/>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0">
    <w:name w:val="Medium Shading 1 Accent 5 PHPDOCX"/>
    <w:uiPriority w:val="63"/>
    <w:rsid w:val="00A67235"/>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0">
    <w:name w:val="Medium Shading 1 Accent 6 PHPDOCX"/>
    <w:uiPriority w:val="63"/>
    <w:rsid w:val="00A67235"/>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Accent1PHPDOCX0">
    <w:name w:val="Medium Shading 2 Accent 1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0">
    <w:name w:val="Medium Shading 2 Accent 2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0">
    <w:name w:val="Medium Shading 2 Accent 3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0">
    <w:name w:val="Medium Shading 2 Accent 4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0">
    <w:name w:val="Medium Shading 2 Accent 5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0">
    <w:name w:val="Medium Shading 2 Accent 6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Accent1PHPDOCX0">
    <w:name w:val="Medium List 1 Accent 1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0">
    <w:name w:val="Medium List 1 Accent 2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0">
    <w:name w:val="Medium List 1 Accent 3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0">
    <w:name w:val="Medium List 1 Accent 4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0">
    <w:name w:val="Medium List 1 Accent 5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0">
    <w:name w:val="Medium List 1 Accent 6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Accent1PHPDOCX0">
    <w:name w:val="Medium List 2 Accent 1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0">
    <w:name w:val="Medium List 2 Accent 2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0">
    <w:name w:val="Medium List 2 Accent 3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0">
    <w:name w:val="Medium List 2 Accent 4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0">
    <w:name w:val="Medium List 2 Accent 5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0">
    <w:name w:val="Medium List 2 Accent 6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Accent1PHPDOCX0">
    <w:name w:val="Medium Grid 1 Accent 1 PHPDOCX"/>
    <w:uiPriority w:val="67"/>
    <w:rsid w:val="00A67235"/>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0">
    <w:name w:val="Medium Grid 1 Accent 2 PHPDOCX"/>
    <w:uiPriority w:val="67"/>
    <w:rsid w:val="00A67235"/>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0">
    <w:name w:val="Medium Grid 1 Accent 3 PHPDOCX"/>
    <w:uiPriority w:val="67"/>
    <w:rsid w:val="00A67235"/>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0">
    <w:name w:val="Medium Grid 1 Accent 4 PHPDOCX"/>
    <w:uiPriority w:val="67"/>
    <w:rsid w:val="00A67235"/>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0">
    <w:name w:val="Medium Grid 1 Accent 5 PHPDOCX"/>
    <w:uiPriority w:val="67"/>
    <w:rsid w:val="00A67235"/>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0">
    <w:name w:val="Medium Grid 1 Accent 6 PHPDOCX"/>
    <w:uiPriority w:val="67"/>
    <w:rsid w:val="00A67235"/>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Accent1PHPDOCX0">
    <w:name w:val="Medium Grid 2 Accent 1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0">
    <w:name w:val="Medium Grid 2 Accent 2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0">
    <w:name w:val="Medium Grid 2 Accent 3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0">
    <w:name w:val="Medium Grid 2 Accent 4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0">
    <w:name w:val="Medium Grid 2 Accent 5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0">
    <w:name w:val="Medium Grid 2 Accent 6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Accent1PHPDOCX0">
    <w:name w:val="Medium Grid 3 Accent 1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0">
    <w:name w:val="Medium Grid 3 Accent 2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0">
    <w:name w:val="Medium Grid 3 Accent 3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0">
    <w:name w:val="Medium Grid 3 Accent 5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0">
    <w:name w:val="Medium Grid 3 Accent 4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0">
    <w:name w:val="Medium Grid 3 Accent 6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Accent1PHPDOCX0">
    <w:name w:val="Dark List Accent 1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0">
    <w:name w:val="Dark List Accent 2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0">
    <w:name w:val="Dark List Accent 3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0">
    <w:name w:val="Dark List Accent 4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0">
    <w:name w:val="Dark List Accent 5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0">
    <w:name w:val="Dark List Accent 6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Accent1PHPDOCX0">
    <w:name w:val="Colorful Shading Accent 1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0">
    <w:name w:val="Colorful Shading Accent 2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0">
    <w:name w:val="Colorful Shading Accent 3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0">
    <w:name w:val="Colorful Shading Accent 4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0">
    <w:name w:val="Colorful Shading Accent 5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0">
    <w:name w:val="Colorful Shading Accent 6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Accent1PHPDOCX0">
    <w:name w:val="Colorful List Accent 1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0">
    <w:name w:val="Colorful List Accent 2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0">
    <w:name w:val="Colorful List Accent 3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0">
    <w:name w:val="Colorful List Accent 4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0">
    <w:name w:val="Colorful List Accent 5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0">
    <w:name w:val="Colorful List Accent 6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Accent1PHPDOCX0">
    <w:name w:val="Colorful Grid Accent 1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0">
    <w:name w:val="Colorful Grid Accent 2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0">
    <w:name w:val="Colorful Grid Accent 3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0">
    <w:name w:val="Colorful Grid Accent 4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0">
    <w:name w:val="Colorful Grid Accent 5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0">
    <w:name w:val="Colorful Grid Accent 6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Style1">
    <w:name w:val="Style1"/>
    <w:basedOn w:val="DefaultParagraphFont"/>
    <w:uiPriority w:val="1"/>
    <w:rsid w:val="00A67235"/>
    <w:rPr>
      <w:rFonts w:ascii="Arial" w:hAnsi="Arial"/>
      <w:b/>
      <w:color w:val="0000FF"/>
      <w:sz w:val="28"/>
    </w:rPr>
  </w:style>
  <w:style w:type="character" w:customStyle="1" w:styleId="Bold">
    <w:name w:val="Bold"/>
    <w:basedOn w:val="DefaultParagraphFont"/>
    <w:uiPriority w:val="1"/>
    <w:rsid w:val="00A67235"/>
    <w:rPr>
      <w:rFonts w:ascii="Times New Roman" w:hAnsi="Times New Roman"/>
      <w:b/>
      <w:sz w:val="24"/>
    </w:rPr>
  </w:style>
  <w:style w:type="paragraph" w:styleId="Header">
    <w:name w:val="header"/>
    <w:basedOn w:val="Normal"/>
    <w:link w:val="HeaderChar"/>
    <w:uiPriority w:val="99"/>
    <w:unhideWhenUsed/>
    <w:rsid w:val="00A67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235"/>
  </w:style>
  <w:style w:type="paragraph" w:styleId="Footer">
    <w:name w:val="footer"/>
    <w:basedOn w:val="Normal"/>
    <w:link w:val="FooterChar"/>
    <w:uiPriority w:val="99"/>
    <w:unhideWhenUsed/>
    <w:rsid w:val="00A67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235"/>
  </w:style>
  <w:style w:type="paragraph" w:styleId="BalloonText">
    <w:name w:val="Balloon Text"/>
    <w:basedOn w:val="Normal"/>
    <w:link w:val="BalloonTextChar"/>
    <w:uiPriority w:val="99"/>
    <w:semiHidden/>
    <w:unhideWhenUsed/>
    <w:rsid w:val="00A672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235"/>
    <w:rPr>
      <w:rFonts w:ascii="Segoe UI" w:hAnsi="Segoe UI" w:cs="Segoe UI"/>
      <w:sz w:val="18"/>
      <w:szCs w:val="18"/>
    </w:rPr>
  </w:style>
  <w:style w:type="character" w:styleId="FootnoteReference">
    <w:name w:val="footnote reference"/>
    <w:uiPriority w:val="99"/>
    <w:rsid w:val="00C0648C"/>
    <w:rPr>
      <w:rFonts w:ascii="Times New Roman" w:hAnsi="Times New Roman"/>
      <w:sz w:val="24"/>
      <w:vertAlign w:val="superscript"/>
    </w:rPr>
  </w:style>
  <w:style w:type="paragraph" w:styleId="ListParagraph">
    <w:name w:val="List Paragraph"/>
    <w:basedOn w:val="Normal"/>
    <w:uiPriority w:val="34"/>
    <w:qFormat/>
    <w:rsid w:val="00AB6F1E"/>
    <w:pPr>
      <w:ind w:left="720"/>
      <w:contextualSpacing/>
    </w:pPr>
  </w:style>
  <w:style w:type="paragraph" w:styleId="Revision">
    <w:name w:val="Revision"/>
    <w:hidden/>
    <w:uiPriority w:val="99"/>
    <w:semiHidden/>
    <w:rsid w:val="003D3CC8"/>
    <w:pPr>
      <w:spacing w:after="0" w:line="240" w:lineRule="auto"/>
    </w:pPr>
  </w:style>
  <w:style w:type="character" w:styleId="CommentReference">
    <w:name w:val="annotation reference"/>
    <w:basedOn w:val="DefaultParagraphFont"/>
    <w:uiPriority w:val="99"/>
    <w:semiHidden/>
    <w:unhideWhenUsed/>
    <w:rsid w:val="000D2095"/>
    <w:rPr>
      <w:sz w:val="16"/>
      <w:szCs w:val="16"/>
    </w:rPr>
  </w:style>
  <w:style w:type="paragraph" w:styleId="CommentText">
    <w:name w:val="annotation text"/>
    <w:basedOn w:val="Normal"/>
    <w:link w:val="CommentTextChar"/>
    <w:uiPriority w:val="99"/>
    <w:unhideWhenUsed/>
    <w:rsid w:val="000D2095"/>
    <w:pPr>
      <w:spacing w:line="240" w:lineRule="auto"/>
    </w:pPr>
    <w:rPr>
      <w:sz w:val="20"/>
      <w:szCs w:val="20"/>
    </w:rPr>
  </w:style>
  <w:style w:type="character" w:customStyle="1" w:styleId="CommentTextChar">
    <w:name w:val="Comment Text Char"/>
    <w:basedOn w:val="DefaultParagraphFont"/>
    <w:link w:val="CommentText"/>
    <w:uiPriority w:val="99"/>
    <w:rsid w:val="000D2095"/>
    <w:rPr>
      <w:sz w:val="20"/>
      <w:szCs w:val="20"/>
    </w:rPr>
  </w:style>
  <w:style w:type="paragraph" w:styleId="CommentSubject">
    <w:name w:val="annotation subject"/>
    <w:basedOn w:val="CommentText"/>
    <w:next w:val="CommentText"/>
    <w:link w:val="CommentSubjectChar"/>
    <w:uiPriority w:val="99"/>
    <w:semiHidden/>
    <w:unhideWhenUsed/>
    <w:rsid w:val="000D2095"/>
    <w:rPr>
      <w:b/>
      <w:bCs/>
    </w:rPr>
  </w:style>
  <w:style w:type="character" w:customStyle="1" w:styleId="CommentSubjectChar">
    <w:name w:val="Comment Subject Char"/>
    <w:basedOn w:val="CommentTextChar"/>
    <w:link w:val="CommentSubject"/>
    <w:uiPriority w:val="99"/>
    <w:semiHidden/>
    <w:rsid w:val="000D20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21522">
      <w:bodyDiv w:val="1"/>
      <w:marLeft w:val="0"/>
      <w:marRight w:val="0"/>
      <w:marTop w:val="0"/>
      <w:marBottom w:val="0"/>
      <w:divBdr>
        <w:top w:val="none" w:sz="0" w:space="0" w:color="auto"/>
        <w:left w:val="none" w:sz="0" w:space="0" w:color="auto"/>
        <w:bottom w:val="none" w:sz="0" w:space="0" w:color="auto"/>
        <w:right w:val="none" w:sz="0" w:space="0" w:color="auto"/>
      </w:divBdr>
      <w:divsChild>
        <w:div w:id="866914879">
          <w:marLeft w:val="0"/>
          <w:marRight w:val="0"/>
          <w:marTop w:val="0"/>
          <w:marBottom w:val="0"/>
          <w:divBdr>
            <w:top w:val="none" w:sz="0" w:space="0" w:color="auto"/>
            <w:left w:val="none" w:sz="0" w:space="0" w:color="auto"/>
            <w:bottom w:val="none" w:sz="0" w:space="0" w:color="auto"/>
            <w:right w:val="none" w:sz="0" w:space="0" w:color="auto"/>
          </w:divBdr>
          <w:divsChild>
            <w:div w:id="1487549251">
              <w:marLeft w:val="0"/>
              <w:marRight w:val="0"/>
              <w:marTop w:val="0"/>
              <w:marBottom w:val="0"/>
              <w:divBdr>
                <w:top w:val="none" w:sz="0" w:space="0" w:color="auto"/>
                <w:left w:val="none" w:sz="0" w:space="0" w:color="auto"/>
                <w:bottom w:val="none" w:sz="0" w:space="0" w:color="auto"/>
                <w:right w:val="none" w:sz="0" w:space="0" w:color="auto"/>
              </w:divBdr>
              <w:divsChild>
                <w:div w:id="53839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33375">
      <w:bodyDiv w:val="1"/>
      <w:marLeft w:val="0"/>
      <w:marRight w:val="0"/>
      <w:marTop w:val="0"/>
      <w:marBottom w:val="0"/>
      <w:divBdr>
        <w:top w:val="none" w:sz="0" w:space="0" w:color="auto"/>
        <w:left w:val="none" w:sz="0" w:space="0" w:color="auto"/>
        <w:bottom w:val="none" w:sz="0" w:space="0" w:color="auto"/>
        <w:right w:val="none" w:sz="0" w:space="0" w:color="auto"/>
      </w:divBdr>
      <w:divsChild>
        <w:div w:id="148325855">
          <w:marLeft w:val="0"/>
          <w:marRight w:val="0"/>
          <w:marTop w:val="0"/>
          <w:marBottom w:val="0"/>
          <w:divBdr>
            <w:top w:val="none" w:sz="0" w:space="0" w:color="auto"/>
            <w:left w:val="none" w:sz="0" w:space="0" w:color="auto"/>
            <w:bottom w:val="none" w:sz="0" w:space="0" w:color="auto"/>
            <w:right w:val="none" w:sz="0" w:space="0" w:color="auto"/>
          </w:divBdr>
          <w:divsChild>
            <w:div w:id="889725097">
              <w:marLeft w:val="0"/>
              <w:marRight w:val="0"/>
              <w:marTop w:val="0"/>
              <w:marBottom w:val="0"/>
              <w:divBdr>
                <w:top w:val="none" w:sz="0" w:space="0" w:color="auto"/>
                <w:left w:val="none" w:sz="0" w:space="0" w:color="auto"/>
                <w:bottom w:val="none" w:sz="0" w:space="0" w:color="auto"/>
                <w:right w:val="none" w:sz="0" w:space="0" w:color="auto"/>
              </w:divBdr>
              <w:divsChild>
                <w:div w:id="153677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836054">
      <w:bodyDiv w:val="1"/>
      <w:marLeft w:val="0"/>
      <w:marRight w:val="0"/>
      <w:marTop w:val="0"/>
      <w:marBottom w:val="0"/>
      <w:divBdr>
        <w:top w:val="none" w:sz="0" w:space="0" w:color="auto"/>
        <w:left w:val="none" w:sz="0" w:space="0" w:color="auto"/>
        <w:bottom w:val="none" w:sz="0" w:space="0" w:color="auto"/>
        <w:right w:val="none" w:sz="0" w:space="0" w:color="auto"/>
      </w:divBdr>
      <w:divsChild>
        <w:div w:id="795830223">
          <w:marLeft w:val="0"/>
          <w:marRight w:val="0"/>
          <w:marTop w:val="0"/>
          <w:marBottom w:val="0"/>
          <w:divBdr>
            <w:top w:val="none" w:sz="0" w:space="0" w:color="auto"/>
            <w:left w:val="none" w:sz="0" w:space="0" w:color="auto"/>
            <w:bottom w:val="none" w:sz="0" w:space="0" w:color="auto"/>
            <w:right w:val="none" w:sz="0" w:space="0" w:color="auto"/>
          </w:divBdr>
          <w:divsChild>
            <w:div w:id="473719873">
              <w:marLeft w:val="0"/>
              <w:marRight w:val="0"/>
              <w:marTop w:val="0"/>
              <w:marBottom w:val="0"/>
              <w:divBdr>
                <w:top w:val="none" w:sz="0" w:space="0" w:color="auto"/>
                <w:left w:val="none" w:sz="0" w:space="0" w:color="auto"/>
                <w:bottom w:val="none" w:sz="0" w:space="0" w:color="auto"/>
                <w:right w:val="none" w:sz="0" w:space="0" w:color="auto"/>
              </w:divBdr>
              <w:divsChild>
                <w:div w:id="189866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168335">
      <w:bodyDiv w:val="1"/>
      <w:marLeft w:val="0"/>
      <w:marRight w:val="0"/>
      <w:marTop w:val="0"/>
      <w:marBottom w:val="0"/>
      <w:divBdr>
        <w:top w:val="none" w:sz="0" w:space="0" w:color="auto"/>
        <w:left w:val="none" w:sz="0" w:space="0" w:color="auto"/>
        <w:bottom w:val="none" w:sz="0" w:space="0" w:color="auto"/>
        <w:right w:val="none" w:sz="0" w:space="0" w:color="auto"/>
      </w:divBdr>
      <w:divsChild>
        <w:div w:id="1753622137">
          <w:marLeft w:val="0"/>
          <w:marRight w:val="0"/>
          <w:marTop w:val="0"/>
          <w:marBottom w:val="0"/>
          <w:divBdr>
            <w:top w:val="none" w:sz="0" w:space="0" w:color="auto"/>
            <w:left w:val="none" w:sz="0" w:space="0" w:color="auto"/>
            <w:bottom w:val="none" w:sz="0" w:space="0" w:color="auto"/>
            <w:right w:val="none" w:sz="0" w:space="0" w:color="auto"/>
          </w:divBdr>
          <w:divsChild>
            <w:div w:id="1551259410">
              <w:marLeft w:val="0"/>
              <w:marRight w:val="0"/>
              <w:marTop w:val="0"/>
              <w:marBottom w:val="0"/>
              <w:divBdr>
                <w:top w:val="none" w:sz="0" w:space="0" w:color="auto"/>
                <w:left w:val="none" w:sz="0" w:space="0" w:color="auto"/>
                <w:bottom w:val="none" w:sz="0" w:space="0" w:color="auto"/>
                <w:right w:val="none" w:sz="0" w:space="0" w:color="auto"/>
              </w:divBdr>
              <w:divsChild>
                <w:div w:id="85434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302978">
      <w:bodyDiv w:val="1"/>
      <w:marLeft w:val="0"/>
      <w:marRight w:val="0"/>
      <w:marTop w:val="0"/>
      <w:marBottom w:val="0"/>
      <w:divBdr>
        <w:top w:val="none" w:sz="0" w:space="0" w:color="auto"/>
        <w:left w:val="none" w:sz="0" w:space="0" w:color="auto"/>
        <w:bottom w:val="none" w:sz="0" w:space="0" w:color="auto"/>
        <w:right w:val="none" w:sz="0" w:space="0" w:color="auto"/>
      </w:divBdr>
      <w:divsChild>
        <w:div w:id="439102841">
          <w:marLeft w:val="0"/>
          <w:marRight w:val="0"/>
          <w:marTop w:val="0"/>
          <w:marBottom w:val="0"/>
          <w:divBdr>
            <w:top w:val="none" w:sz="0" w:space="0" w:color="auto"/>
            <w:left w:val="none" w:sz="0" w:space="0" w:color="auto"/>
            <w:bottom w:val="none" w:sz="0" w:space="0" w:color="auto"/>
            <w:right w:val="none" w:sz="0" w:space="0" w:color="auto"/>
          </w:divBdr>
          <w:divsChild>
            <w:div w:id="330449852">
              <w:marLeft w:val="0"/>
              <w:marRight w:val="0"/>
              <w:marTop w:val="0"/>
              <w:marBottom w:val="0"/>
              <w:divBdr>
                <w:top w:val="none" w:sz="0" w:space="0" w:color="auto"/>
                <w:left w:val="none" w:sz="0" w:space="0" w:color="auto"/>
                <w:bottom w:val="none" w:sz="0" w:space="0" w:color="auto"/>
                <w:right w:val="none" w:sz="0" w:space="0" w:color="auto"/>
              </w:divBdr>
              <w:divsChild>
                <w:div w:id="41231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840460">
      <w:bodyDiv w:val="1"/>
      <w:marLeft w:val="0"/>
      <w:marRight w:val="0"/>
      <w:marTop w:val="0"/>
      <w:marBottom w:val="0"/>
      <w:divBdr>
        <w:top w:val="none" w:sz="0" w:space="0" w:color="auto"/>
        <w:left w:val="none" w:sz="0" w:space="0" w:color="auto"/>
        <w:bottom w:val="none" w:sz="0" w:space="0" w:color="auto"/>
        <w:right w:val="none" w:sz="0" w:space="0" w:color="auto"/>
      </w:divBdr>
      <w:divsChild>
        <w:div w:id="1075739360">
          <w:marLeft w:val="0"/>
          <w:marRight w:val="0"/>
          <w:marTop w:val="0"/>
          <w:marBottom w:val="0"/>
          <w:divBdr>
            <w:top w:val="none" w:sz="0" w:space="0" w:color="auto"/>
            <w:left w:val="none" w:sz="0" w:space="0" w:color="auto"/>
            <w:bottom w:val="none" w:sz="0" w:space="0" w:color="auto"/>
            <w:right w:val="none" w:sz="0" w:space="0" w:color="auto"/>
          </w:divBdr>
          <w:divsChild>
            <w:div w:id="204752846">
              <w:marLeft w:val="0"/>
              <w:marRight w:val="0"/>
              <w:marTop w:val="0"/>
              <w:marBottom w:val="0"/>
              <w:divBdr>
                <w:top w:val="none" w:sz="0" w:space="0" w:color="auto"/>
                <w:left w:val="none" w:sz="0" w:space="0" w:color="auto"/>
                <w:bottom w:val="none" w:sz="0" w:space="0" w:color="auto"/>
                <w:right w:val="none" w:sz="0" w:space="0" w:color="auto"/>
              </w:divBdr>
              <w:divsChild>
                <w:div w:id="9772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513921">
      <w:bodyDiv w:val="1"/>
      <w:marLeft w:val="0"/>
      <w:marRight w:val="0"/>
      <w:marTop w:val="0"/>
      <w:marBottom w:val="0"/>
      <w:divBdr>
        <w:top w:val="none" w:sz="0" w:space="0" w:color="auto"/>
        <w:left w:val="none" w:sz="0" w:space="0" w:color="auto"/>
        <w:bottom w:val="none" w:sz="0" w:space="0" w:color="auto"/>
        <w:right w:val="none" w:sz="0" w:space="0" w:color="auto"/>
      </w:divBdr>
      <w:divsChild>
        <w:div w:id="1048797532">
          <w:marLeft w:val="0"/>
          <w:marRight w:val="0"/>
          <w:marTop w:val="0"/>
          <w:marBottom w:val="0"/>
          <w:divBdr>
            <w:top w:val="none" w:sz="0" w:space="0" w:color="auto"/>
            <w:left w:val="none" w:sz="0" w:space="0" w:color="auto"/>
            <w:bottom w:val="none" w:sz="0" w:space="0" w:color="auto"/>
            <w:right w:val="none" w:sz="0" w:space="0" w:color="auto"/>
          </w:divBdr>
          <w:divsChild>
            <w:div w:id="1647274406">
              <w:marLeft w:val="0"/>
              <w:marRight w:val="0"/>
              <w:marTop w:val="0"/>
              <w:marBottom w:val="0"/>
              <w:divBdr>
                <w:top w:val="none" w:sz="0" w:space="0" w:color="auto"/>
                <w:left w:val="none" w:sz="0" w:space="0" w:color="auto"/>
                <w:bottom w:val="none" w:sz="0" w:space="0" w:color="auto"/>
                <w:right w:val="none" w:sz="0" w:space="0" w:color="auto"/>
              </w:divBdr>
              <w:divsChild>
                <w:div w:id="164123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09273">
      <w:bodyDiv w:val="1"/>
      <w:marLeft w:val="0"/>
      <w:marRight w:val="0"/>
      <w:marTop w:val="0"/>
      <w:marBottom w:val="0"/>
      <w:divBdr>
        <w:top w:val="none" w:sz="0" w:space="0" w:color="auto"/>
        <w:left w:val="none" w:sz="0" w:space="0" w:color="auto"/>
        <w:bottom w:val="none" w:sz="0" w:space="0" w:color="auto"/>
        <w:right w:val="none" w:sz="0" w:space="0" w:color="auto"/>
      </w:divBdr>
      <w:divsChild>
        <w:div w:id="1211572404">
          <w:marLeft w:val="0"/>
          <w:marRight w:val="0"/>
          <w:marTop w:val="0"/>
          <w:marBottom w:val="0"/>
          <w:divBdr>
            <w:top w:val="none" w:sz="0" w:space="0" w:color="auto"/>
            <w:left w:val="none" w:sz="0" w:space="0" w:color="auto"/>
            <w:bottom w:val="none" w:sz="0" w:space="0" w:color="auto"/>
            <w:right w:val="none" w:sz="0" w:space="0" w:color="auto"/>
          </w:divBdr>
          <w:divsChild>
            <w:div w:id="1755933812">
              <w:marLeft w:val="0"/>
              <w:marRight w:val="0"/>
              <w:marTop w:val="0"/>
              <w:marBottom w:val="0"/>
              <w:divBdr>
                <w:top w:val="none" w:sz="0" w:space="0" w:color="auto"/>
                <w:left w:val="none" w:sz="0" w:space="0" w:color="auto"/>
                <w:bottom w:val="none" w:sz="0" w:space="0" w:color="auto"/>
                <w:right w:val="none" w:sz="0" w:space="0" w:color="auto"/>
              </w:divBdr>
              <w:divsChild>
                <w:div w:id="49187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165401">
      <w:bodyDiv w:val="1"/>
      <w:marLeft w:val="0"/>
      <w:marRight w:val="0"/>
      <w:marTop w:val="0"/>
      <w:marBottom w:val="0"/>
      <w:divBdr>
        <w:top w:val="none" w:sz="0" w:space="0" w:color="auto"/>
        <w:left w:val="none" w:sz="0" w:space="0" w:color="auto"/>
        <w:bottom w:val="none" w:sz="0" w:space="0" w:color="auto"/>
        <w:right w:val="none" w:sz="0" w:space="0" w:color="auto"/>
      </w:divBdr>
      <w:divsChild>
        <w:div w:id="1584875107">
          <w:marLeft w:val="0"/>
          <w:marRight w:val="0"/>
          <w:marTop w:val="0"/>
          <w:marBottom w:val="0"/>
          <w:divBdr>
            <w:top w:val="none" w:sz="0" w:space="0" w:color="auto"/>
            <w:left w:val="none" w:sz="0" w:space="0" w:color="auto"/>
            <w:bottom w:val="none" w:sz="0" w:space="0" w:color="auto"/>
            <w:right w:val="none" w:sz="0" w:space="0" w:color="auto"/>
          </w:divBdr>
          <w:divsChild>
            <w:div w:id="72884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845860">
      <w:bodyDiv w:val="1"/>
      <w:marLeft w:val="0"/>
      <w:marRight w:val="0"/>
      <w:marTop w:val="0"/>
      <w:marBottom w:val="0"/>
      <w:divBdr>
        <w:top w:val="none" w:sz="0" w:space="0" w:color="auto"/>
        <w:left w:val="none" w:sz="0" w:space="0" w:color="auto"/>
        <w:bottom w:val="none" w:sz="0" w:space="0" w:color="auto"/>
        <w:right w:val="none" w:sz="0" w:space="0" w:color="auto"/>
      </w:divBdr>
      <w:divsChild>
        <w:div w:id="78253823">
          <w:marLeft w:val="0"/>
          <w:marRight w:val="0"/>
          <w:marTop w:val="0"/>
          <w:marBottom w:val="0"/>
          <w:divBdr>
            <w:top w:val="none" w:sz="0" w:space="0" w:color="auto"/>
            <w:left w:val="none" w:sz="0" w:space="0" w:color="auto"/>
            <w:bottom w:val="none" w:sz="0" w:space="0" w:color="auto"/>
            <w:right w:val="none" w:sz="0" w:space="0" w:color="auto"/>
          </w:divBdr>
          <w:divsChild>
            <w:div w:id="15477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97949">
      <w:bodyDiv w:val="1"/>
      <w:marLeft w:val="0"/>
      <w:marRight w:val="0"/>
      <w:marTop w:val="0"/>
      <w:marBottom w:val="0"/>
      <w:divBdr>
        <w:top w:val="none" w:sz="0" w:space="0" w:color="auto"/>
        <w:left w:val="none" w:sz="0" w:space="0" w:color="auto"/>
        <w:bottom w:val="none" w:sz="0" w:space="0" w:color="auto"/>
        <w:right w:val="none" w:sz="0" w:space="0" w:color="auto"/>
      </w:divBdr>
      <w:divsChild>
        <w:div w:id="1677610786">
          <w:marLeft w:val="0"/>
          <w:marRight w:val="0"/>
          <w:marTop w:val="0"/>
          <w:marBottom w:val="0"/>
          <w:divBdr>
            <w:top w:val="none" w:sz="0" w:space="0" w:color="auto"/>
            <w:left w:val="none" w:sz="0" w:space="0" w:color="auto"/>
            <w:bottom w:val="none" w:sz="0" w:space="0" w:color="auto"/>
            <w:right w:val="none" w:sz="0" w:space="0" w:color="auto"/>
          </w:divBdr>
          <w:divsChild>
            <w:div w:id="1912423047">
              <w:marLeft w:val="0"/>
              <w:marRight w:val="0"/>
              <w:marTop w:val="0"/>
              <w:marBottom w:val="0"/>
              <w:divBdr>
                <w:top w:val="none" w:sz="0" w:space="0" w:color="auto"/>
                <w:left w:val="none" w:sz="0" w:space="0" w:color="auto"/>
                <w:bottom w:val="none" w:sz="0" w:space="0" w:color="auto"/>
                <w:right w:val="none" w:sz="0" w:space="0" w:color="auto"/>
              </w:divBdr>
              <w:divsChild>
                <w:div w:id="971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998">
      <w:bodyDiv w:val="1"/>
      <w:marLeft w:val="0"/>
      <w:marRight w:val="0"/>
      <w:marTop w:val="0"/>
      <w:marBottom w:val="0"/>
      <w:divBdr>
        <w:top w:val="none" w:sz="0" w:space="0" w:color="auto"/>
        <w:left w:val="none" w:sz="0" w:space="0" w:color="auto"/>
        <w:bottom w:val="none" w:sz="0" w:space="0" w:color="auto"/>
        <w:right w:val="none" w:sz="0" w:space="0" w:color="auto"/>
      </w:divBdr>
      <w:divsChild>
        <w:div w:id="297878989">
          <w:marLeft w:val="0"/>
          <w:marRight w:val="0"/>
          <w:marTop w:val="0"/>
          <w:marBottom w:val="0"/>
          <w:divBdr>
            <w:top w:val="none" w:sz="0" w:space="0" w:color="auto"/>
            <w:left w:val="none" w:sz="0" w:space="0" w:color="auto"/>
            <w:bottom w:val="none" w:sz="0" w:space="0" w:color="auto"/>
            <w:right w:val="none" w:sz="0" w:space="0" w:color="auto"/>
          </w:divBdr>
          <w:divsChild>
            <w:div w:id="16012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70036">
      <w:bodyDiv w:val="1"/>
      <w:marLeft w:val="0"/>
      <w:marRight w:val="0"/>
      <w:marTop w:val="0"/>
      <w:marBottom w:val="0"/>
      <w:divBdr>
        <w:top w:val="none" w:sz="0" w:space="0" w:color="auto"/>
        <w:left w:val="none" w:sz="0" w:space="0" w:color="auto"/>
        <w:bottom w:val="none" w:sz="0" w:space="0" w:color="auto"/>
        <w:right w:val="none" w:sz="0" w:space="0" w:color="auto"/>
      </w:divBdr>
      <w:divsChild>
        <w:div w:id="710425203">
          <w:marLeft w:val="0"/>
          <w:marRight w:val="0"/>
          <w:marTop w:val="0"/>
          <w:marBottom w:val="0"/>
          <w:divBdr>
            <w:top w:val="none" w:sz="0" w:space="0" w:color="auto"/>
            <w:left w:val="none" w:sz="0" w:space="0" w:color="auto"/>
            <w:bottom w:val="none" w:sz="0" w:space="0" w:color="auto"/>
            <w:right w:val="none" w:sz="0" w:space="0" w:color="auto"/>
          </w:divBdr>
          <w:divsChild>
            <w:div w:id="1659843889">
              <w:marLeft w:val="0"/>
              <w:marRight w:val="0"/>
              <w:marTop w:val="0"/>
              <w:marBottom w:val="0"/>
              <w:divBdr>
                <w:top w:val="none" w:sz="0" w:space="0" w:color="auto"/>
                <w:left w:val="none" w:sz="0" w:space="0" w:color="auto"/>
                <w:bottom w:val="none" w:sz="0" w:space="0" w:color="auto"/>
                <w:right w:val="none" w:sz="0" w:space="0" w:color="auto"/>
              </w:divBdr>
              <w:divsChild>
                <w:div w:id="179799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733302">
      <w:bodyDiv w:val="1"/>
      <w:marLeft w:val="0"/>
      <w:marRight w:val="0"/>
      <w:marTop w:val="0"/>
      <w:marBottom w:val="0"/>
      <w:divBdr>
        <w:top w:val="none" w:sz="0" w:space="0" w:color="auto"/>
        <w:left w:val="none" w:sz="0" w:space="0" w:color="auto"/>
        <w:bottom w:val="none" w:sz="0" w:space="0" w:color="auto"/>
        <w:right w:val="none" w:sz="0" w:space="0" w:color="auto"/>
      </w:divBdr>
      <w:divsChild>
        <w:div w:id="1359161693">
          <w:marLeft w:val="0"/>
          <w:marRight w:val="0"/>
          <w:marTop w:val="0"/>
          <w:marBottom w:val="0"/>
          <w:divBdr>
            <w:top w:val="none" w:sz="0" w:space="0" w:color="auto"/>
            <w:left w:val="none" w:sz="0" w:space="0" w:color="auto"/>
            <w:bottom w:val="none" w:sz="0" w:space="0" w:color="auto"/>
            <w:right w:val="none" w:sz="0" w:space="0" w:color="auto"/>
          </w:divBdr>
          <w:divsChild>
            <w:div w:id="8972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2804">
      <w:bodyDiv w:val="1"/>
      <w:marLeft w:val="0"/>
      <w:marRight w:val="0"/>
      <w:marTop w:val="0"/>
      <w:marBottom w:val="0"/>
      <w:divBdr>
        <w:top w:val="none" w:sz="0" w:space="0" w:color="auto"/>
        <w:left w:val="none" w:sz="0" w:space="0" w:color="auto"/>
        <w:bottom w:val="none" w:sz="0" w:space="0" w:color="auto"/>
        <w:right w:val="none" w:sz="0" w:space="0" w:color="auto"/>
      </w:divBdr>
      <w:divsChild>
        <w:div w:id="33585124">
          <w:marLeft w:val="0"/>
          <w:marRight w:val="0"/>
          <w:marTop w:val="0"/>
          <w:marBottom w:val="0"/>
          <w:divBdr>
            <w:top w:val="none" w:sz="0" w:space="0" w:color="auto"/>
            <w:left w:val="none" w:sz="0" w:space="0" w:color="auto"/>
            <w:bottom w:val="none" w:sz="0" w:space="0" w:color="auto"/>
            <w:right w:val="none" w:sz="0" w:space="0" w:color="auto"/>
          </w:divBdr>
          <w:divsChild>
            <w:div w:id="1389188249">
              <w:marLeft w:val="0"/>
              <w:marRight w:val="0"/>
              <w:marTop w:val="0"/>
              <w:marBottom w:val="0"/>
              <w:divBdr>
                <w:top w:val="none" w:sz="0" w:space="0" w:color="auto"/>
                <w:left w:val="none" w:sz="0" w:space="0" w:color="auto"/>
                <w:bottom w:val="none" w:sz="0" w:space="0" w:color="auto"/>
                <w:right w:val="none" w:sz="0" w:space="0" w:color="auto"/>
              </w:divBdr>
              <w:divsChild>
                <w:div w:id="214257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1842</Words>
  <Characters>10868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2026-03-26T15:42:00Z</dcterms:created>
  <dcterms:modified xsi:type="dcterms:W3CDTF">2026-03-26T18:16:00Z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bc9cf4d2-9999-4cce-94dd-ed166abd9e1b</vt:lpwstr>
  </property>
</Properties>
</file>