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BC" w:rsidRPr="00297734" w:rsidRDefault="00BE7DBC" w:rsidP="00E11C1E">
      <w:pPr>
        <w:spacing w:after="0" w:line="240" w:lineRule="auto"/>
        <w:jc w:val="center"/>
        <w:rPr>
          <w:rFonts w:ascii="Times New Roman" w:hAnsi="Times New Roman" w:cs="Times New Roman"/>
          <w:b/>
          <w:sz w:val="28"/>
          <w:szCs w:val="28"/>
        </w:rPr>
      </w:pPr>
      <w:r w:rsidRPr="00297734">
        <w:rPr>
          <w:rFonts w:ascii="Times New Roman" w:hAnsi="Times New Roman" w:cs="Times New Roman"/>
          <w:b/>
          <w:sz w:val="28"/>
          <w:szCs w:val="28"/>
        </w:rPr>
        <w:t>4.6 Title VII – Civil Rights Act – Workplace Harassment by Supervisor –</w:t>
      </w:r>
    </w:p>
    <w:p w:rsidR="00BE7DBC" w:rsidRPr="00297734" w:rsidRDefault="00BE7DBC" w:rsidP="00E11C1E">
      <w:pPr>
        <w:spacing w:after="0" w:line="240" w:lineRule="auto"/>
        <w:ind w:left="432"/>
        <w:jc w:val="center"/>
        <w:rPr>
          <w:rFonts w:ascii="Times New Roman" w:hAnsi="Times New Roman" w:cs="Times New Roman"/>
          <w:b/>
          <w:sz w:val="28"/>
          <w:szCs w:val="28"/>
        </w:rPr>
      </w:pPr>
      <w:r w:rsidRPr="00297734">
        <w:rPr>
          <w:rFonts w:ascii="Times New Roman" w:hAnsi="Times New Roman" w:cs="Times New Roman"/>
          <w:b/>
          <w:sz w:val="28"/>
          <w:szCs w:val="28"/>
        </w:rPr>
        <w:t>No Tangible Employment Action Taken</w:t>
      </w:r>
    </w:p>
    <w:p w:rsidR="00BE7DBC" w:rsidRPr="00297734" w:rsidRDefault="00BE7DBC" w:rsidP="00E11C1E">
      <w:pPr>
        <w:spacing w:line="240" w:lineRule="auto"/>
        <w:ind w:left="432"/>
        <w:jc w:val="center"/>
        <w:rPr>
          <w:rFonts w:ascii="Times New Roman" w:hAnsi="Times New Roman" w:cs="Times New Roman"/>
          <w:sz w:val="28"/>
          <w:szCs w:val="28"/>
        </w:rPr>
      </w:pPr>
      <w:r w:rsidRPr="00297734">
        <w:rPr>
          <w:rFonts w:ascii="Times New Roman" w:hAnsi="Times New Roman" w:cs="Times New Roman"/>
          <w:b/>
          <w:sz w:val="28"/>
          <w:szCs w:val="28"/>
        </w:rPr>
        <w:t>(with Affirmative Defense by Employer)</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In this case,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claims that [</w:t>
      </w:r>
      <w:r w:rsidRPr="00297734">
        <w:rPr>
          <w:rFonts w:ascii="Times New Roman" w:hAnsi="Times New Roman" w:cs="Times New Roman"/>
          <w:sz w:val="28"/>
          <w:szCs w:val="28"/>
          <w:u w:val="single"/>
        </w:rPr>
        <w:t>name of defendant</w:t>
      </w:r>
      <w:r w:rsidRPr="00297734">
        <w:rPr>
          <w:rFonts w:ascii="Times New Roman" w:hAnsi="Times New Roman" w:cs="Times New Roman"/>
          <w:sz w:val="28"/>
          <w:szCs w:val="28"/>
        </w:rPr>
        <w:t xml:space="preserve">] violated Federal Civil Rights statutes that prohibit employers from discriminating against employees in the </w:t>
      </w:r>
      <w:r>
        <w:rPr>
          <w:rFonts w:ascii="Times New Roman" w:hAnsi="Times New Roman" w:cs="Times New Roman"/>
          <w:sz w:val="28"/>
          <w:szCs w:val="28"/>
        </w:rPr>
        <w:t>terms or conditions</w:t>
      </w:r>
      <w:r w:rsidRPr="00297734">
        <w:rPr>
          <w:rFonts w:ascii="Times New Roman" w:hAnsi="Times New Roman" w:cs="Times New Roman"/>
          <w:sz w:val="28"/>
          <w:szCs w:val="28"/>
        </w:rPr>
        <w:t xml:space="preserve"> of employment because of their [race/religion/sex/national origin]. These statutes prohibit the creation of a hostile work environment caused by harassment because of an employee’s [race/religion/sex/national origin].</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Specifically,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claims that [his/her] supervisor harassed [him/her] because of [his/her] [race/religion/sex/national origin] and that the harassment created a hostile work environment.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297734">
        <w:rPr>
          <w:rFonts w:ascii="Times New Roman" w:hAnsi="Times New Roman" w:cs="Times New Roman"/>
          <w:sz w:val="28"/>
          <w:szCs w:val="28"/>
          <w:u w:val="single"/>
        </w:rPr>
        <w:t>Name of defendant</w:t>
      </w:r>
      <w:r w:rsidRPr="00297734">
        <w:rPr>
          <w:rFonts w:ascii="Times New Roman" w:hAnsi="Times New Roman" w:cs="Times New Roman"/>
          <w:sz w:val="28"/>
          <w:szCs w:val="28"/>
        </w:rPr>
        <w:t>] denies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]’s claims and asserts that [</w:t>
      </w:r>
      <w:r w:rsidRPr="00297734">
        <w:rPr>
          <w:rFonts w:ascii="Times New Roman" w:hAnsi="Times New Roman" w:cs="Times New Roman"/>
          <w:sz w:val="28"/>
          <w:szCs w:val="28"/>
          <w:u w:val="single"/>
        </w:rPr>
        <w:t>describe the defendant</w:t>
      </w:r>
      <w:r w:rsidRPr="00297734">
        <w:rPr>
          <w:rFonts w:ascii="Times New Roman" w:hAnsi="Times New Roman" w:cs="Times New Roman"/>
          <w:sz w:val="28"/>
          <w:szCs w:val="28"/>
        </w:rPr>
        <w:t>’s defense].</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succeed on [his/her] claim against [</w:t>
      </w:r>
      <w:r w:rsidRPr="00297734">
        <w:rPr>
          <w:rFonts w:ascii="Times New Roman" w:hAnsi="Times New Roman" w:cs="Times New Roman"/>
          <w:sz w:val="28"/>
          <w:szCs w:val="28"/>
          <w:u w:val="single"/>
        </w:rPr>
        <w:t>name of defendant</w:t>
      </w:r>
      <w:r w:rsidRPr="00297734">
        <w:rPr>
          <w:rFonts w:ascii="Times New Roman" w:hAnsi="Times New Roman" w:cs="Times New Roman"/>
          <w:sz w:val="28"/>
          <w:szCs w:val="28"/>
        </w:rPr>
        <w:t>],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must prove each of the following facts by a preponderance of the evidence:</w:t>
      </w:r>
    </w:p>
    <w:p w:rsidR="00BE7DBC" w:rsidRPr="00297734" w:rsidRDefault="00BE7DBC" w:rsidP="00E11C1E">
      <w:pPr>
        <w:spacing w:line="240" w:lineRule="auto"/>
        <w:ind w:left="1714" w:right="720" w:hanging="994"/>
        <w:jc w:val="both"/>
        <w:rPr>
          <w:rFonts w:ascii="Times New Roman" w:hAnsi="Times New Roman" w:cs="Times New Roman"/>
          <w:sz w:val="28"/>
          <w:szCs w:val="28"/>
        </w:rPr>
      </w:pPr>
      <w:r w:rsidRPr="00297734">
        <w:rPr>
          <w:rFonts w:ascii="Times New Roman" w:hAnsi="Times New Roman" w:cs="Times New Roman"/>
          <w:sz w:val="28"/>
          <w:szCs w:val="28"/>
          <w:u w:val="single"/>
        </w:rPr>
        <w:t>First</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]’s supervisor harassed [him/her] because of [his/her] [race/religion/sex/national origin];</w:t>
      </w:r>
    </w:p>
    <w:p w:rsidR="00BE7DBC" w:rsidRPr="00297734" w:rsidRDefault="00BE7DBC" w:rsidP="00E11C1E">
      <w:pPr>
        <w:spacing w:line="240" w:lineRule="auto"/>
        <w:ind w:left="1714" w:right="720" w:hanging="994"/>
        <w:jc w:val="both"/>
        <w:rPr>
          <w:rFonts w:ascii="Times New Roman" w:hAnsi="Times New Roman" w:cs="Times New Roman"/>
          <w:sz w:val="28"/>
          <w:szCs w:val="28"/>
        </w:rPr>
      </w:pPr>
      <w:r w:rsidRPr="00297734">
        <w:rPr>
          <w:rFonts w:ascii="Times New Roman" w:hAnsi="Times New Roman" w:cs="Times New Roman"/>
          <w:sz w:val="28"/>
          <w:szCs w:val="28"/>
          <w:u w:val="single"/>
        </w:rPr>
        <w:t>Second</w:t>
      </w:r>
      <w:r w:rsidRPr="00297734">
        <w:rPr>
          <w:rFonts w:ascii="Times New Roman" w:hAnsi="Times New Roman" w:cs="Times New Roman"/>
          <w:sz w:val="28"/>
          <w:szCs w:val="28"/>
        </w:rPr>
        <w:t>:</w:t>
      </w:r>
      <w:r w:rsidRPr="00297734">
        <w:rPr>
          <w:rFonts w:ascii="Times New Roman" w:hAnsi="Times New Roman" w:cs="Times New Roman"/>
          <w:sz w:val="28"/>
          <w:szCs w:val="28"/>
        </w:rPr>
        <w:tab/>
        <w:t>The harassment created a hostile work environment for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and</w:t>
      </w:r>
    </w:p>
    <w:p w:rsidR="00BE7DBC" w:rsidRPr="00297734" w:rsidRDefault="00BE7DBC" w:rsidP="00E11C1E">
      <w:pPr>
        <w:spacing w:line="240" w:lineRule="auto"/>
        <w:ind w:left="1714" w:right="720" w:hanging="994"/>
        <w:jc w:val="both"/>
        <w:rPr>
          <w:rFonts w:ascii="Times New Roman" w:hAnsi="Times New Roman" w:cs="Times New Roman"/>
          <w:sz w:val="28"/>
          <w:szCs w:val="28"/>
        </w:rPr>
      </w:pPr>
      <w:r w:rsidRPr="00297734">
        <w:rPr>
          <w:rFonts w:ascii="Times New Roman" w:hAnsi="Times New Roman" w:cs="Times New Roman"/>
          <w:sz w:val="28"/>
          <w:szCs w:val="28"/>
          <w:u w:val="single"/>
        </w:rPr>
        <w:t>Third</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[In the verdict form that I will explain in a moment, you will be asked to answer questions about these factual issues.]</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A “hostile work environment” created by harassment because of [race/religion/sex/national origin] exists if:</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[name of plaintiff] was subjected to offensive acts or statements about [race/religion/sex/national origin] – even if they were not specifically directed at [him/her];</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sidRPr="00297734">
        <w:rPr>
          <w:rFonts w:ascii="Times New Roman" w:hAnsi="Times New Roman" w:cs="Times New Roman"/>
          <w:sz w:val="28"/>
          <w:szCs w:val="28"/>
        </w:rPr>
        <w:t>[name of plaintiff] did not welcome the offensive acts or statements, which means that [name of plaintiff] did not directly or indirectly invite or solicit them by [his/her] own acts or statements;</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 xml:space="preserve">the offensive acts or statements were so severe or pervasive that they materially altered the </w:t>
      </w:r>
      <w:r>
        <w:rPr>
          <w:rFonts w:ascii="Times New Roman" w:hAnsi="Times New Roman" w:cs="Times New Roman"/>
          <w:sz w:val="28"/>
          <w:szCs w:val="28"/>
        </w:rPr>
        <w:t>terms or conditions</w:t>
      </w:r>
      <w:r w:rsidRPr="00297734">
        <w:rPr>
          <w:rFonts w:ascii="Times New Roman" w:hAnsi="Times New Roman" w:cs="Times New Roman"/>
          <w:sz w:val="28"/>
          <w:szCs w:val="28"/>
        </w:rPr>
        <w:t xml:space="preserve"> of [name of plaintiff]’s employment;</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 xml:space="preserve">a reasonable person – not someone who is overly sensitive – would have found that the offensive acts or statements materially altered the </w:t>
      </w:r>
      <w:r>
        <w:rPr>
          <w:rFonts w:ascii="Times New Roman" w:hAnsi="Times New Roman" w:cs="Times New Roman"/>
          <w:sz w:val="28"/>
          <w:szCs w:val="28"/>
        </w:rPr>
        <w:t>terms or conditions</w:t>
      </w:r>
      <w:r w:rsidRPr="00297734">
        <w:rPr>
          <w:rFonts w:ascii="Times New Roman" w:hAnsi="Times New Roman" w:cs="Times New Roman"/>
          <w:sz w:val="28"/>
          <w:szCs w:val="28"/>
        </w:rPr>
        <w:t xml:space="preserve"> of the person’s employment; and</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 xml:space="preserve">[name of plaintiff] believed that the offensive acts or statements materially altered the </w:t>
      </w:r>
      <w:r>
        <w:rPr>
          <w:rFonts w:ascii="Times New Roman" w:hAnsi="Times New Roman" w:cs="Times New Roman"/>
          <w:sz w:val="28"/>
          <w:szCs w:val="28"/>
        </w:rPr>
        <w:t>terms or conditions</w:t>
      </w:r>
      <w:r w:rsidRPr="00297734">
        <w:rPr>
          <w:rFonts w:ascii="Times New Roman" w:hAnsi="Times New Roman" w:cs="Times New Roman"/>
          <w:sz w:val="28"/>
          <w:szCs w:val="28"/>
        </w:rPr>
        <w:t xml:space="preserve"> of [his/her] employment.</w:t>
      </w:r>
    </w:p>
    <w:p w:rsidR="00BE7DBC" w:rsidRPr="00297734" w:rsidRDefault="00BE7DBC" w:rsidP="00BE7DBC">
      <w:pPr>
        <w:spacing w:after="0" w:line="480" w:lineRule="auto"/>
        <w:jc w:val="both"/>
        <w:rPr>
          <w:rFonts w:ascii="Times New Roman" w:hAnsi="Times New Roman" w:cs="Times New Roman"/>
          <w:sz w:val="28"/>
          <w:szCs w:val="28"/>
        </w:rPr>
      </w:pPr>
      <w:r w:rsidRPr="00297734">
        <w:rPr>
          <w:rFonts w:ascii="Times New Roman" w:hAnsi="Times New Roman" w:cs="Times New Roman"/>
          <w:sz w:val="28"/>
          <w:szCs w:val="28"/>
        </w:rPr>
        <w:t xml:space="preserve">To determine whether the conduct in this case was “so severe or pervasive” that it materially altered the </w:t>
      </w:r>
      <w:r>
        <w:rPr>
          <w:rFonts w:ascii="Times New Roman" w:hAnsi="Times New Roman" w:cs="Times New Roman"/>
          <w:sz w:val="28"/>
          <w:szCs w:val="28"/>
        </w:rPr>
        <w:t>terms or conditions</w:t>
      </w:r>
      <w:r w:rsidRPr="00297734">
        <w:rPr>
          <w:rFonts w:ascii="Times New Roman" w:hAnsi="Times New Roman" w:cs="Times New Roman"/>
          <w:sz w:val="28"/>
          <w:szCs w:val="28"/>
        </w:rPr>
        <w:t xml:space="preserv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employment, you should consider all the circumstances, including:</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how often the discriminatory conduct occurred;</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its severity;</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it was physically or psychologically threatening or humiliating; and</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it unreasonably interfered with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work performance.</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 xml:space="preserve">A “material alteration” is a significant change in conditions. Conduct that amounts only to ordinary socializing in the workplace does not create a hostile work environment. A hostile work environment will not result from occasional horseplay, [sexual flirtation,] offhand comments, simple teasing, sporadic use of offensive language, or occasional jokes related to [race/religion/sex/national origin]. But discriminatory intimidation, ridicule, insults, or other verbal or physical conduct may be so extreme that it materially alters the </w:t>
      </w:r>
      <w:r>
        <w:rPr>
          <w:rFonts w:ascii="Times New Roman" w:hAnsi="Times New Roman" w:cs="Times New Roman"/>
          <w:sz w:val="28"/>
          <w:szCs w:val="28"/>
        </w:rPr>
        <w:t>terms or conditions</w:t>
      </w:r>
      <w:r w:rsidRPr="00297734">
        <w:rPr>
          <w:rFonts w:ascii="Times New Roman" w:hAnsi="Times New Roman" w:cs="Times New Roman"/>
          <w:sz w:val="28"/>
          <w:szCs w:val="28"/>
        </w:rPr>
        <w:t xml:space="preserve"> of employment.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supervisor harassed [him/her] because of [his/her] [race/religion/sex/national origin], and that the harassment created a hostile work environment, then you must decide whether [he/she] suffered damages as a result. If the damages would not have existed except for the hostile work environment, then you may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those damages because of the hostile work environment.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414450">
        <w:rPr>
          <w:rFonts w:ascii="Times New Roman" w:hAnsi="Times New Roman" w:cs="Times New Roman"/>
          <w:b/>
          <w:sz w:val="28"/>
          <w:szCs w:val="28"/>
        </w:rPr>
        <w:t>Without Affirmative Defense:</w:t>
      </w:r>
      <w:r w:rsidRPr="00297734">
        <w:rPr>
          <w:rFonts w:ascii="Times New Roman" w:hAnsi="Times New Roman" w:cs="Times New Roman"/>
          <w:sz w:val="28"/>
          <w:szCs w:val="28"/>
        </w:rPr>
        <w:t xml:space="preserve"> If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 you must decide the issue of [his/her] compensatory damages.]</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414450">
        <w:rPr>
          <w:rFonts w:ascii="Times New Roman" w:hAnsi="Times New Roman" w:cs="Times New Roman"/>
          <w:b/>
          <w:sz w:val="28"/>
          <w:szCs w:val="28"/>
        </w:rPr>
        <w:t>Including Affirmative Defense:</w:t>
      </w:r>
      <w:r w:rsidRPr="00297734">
        <w:rPr>
          <w:rFonts w:ascii="Times New Roman" w:hAnsi="Times New Roman" w:cs="Times New Roman"/>
          <w:sz w:val="28"/>
          <w:szCs w:val="28"/>
        </w:rPr>
        <w:t xml:space="preserve"> If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 you must decide whether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has established [his/her/its] affirmative defense.</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To succeed on its affirmative defense,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must prove each of the following facts by a preponderance of the evidence:</w:t>
      </w:r>
    </w:p>
    <w:p w:rsidR="00BE7DBC" w:rsidRPr="00297734" w:rsidRDefault="00BE7DBC" w:rsidP="00E11C1E">
      <w:pPr>
        <w:spacing w:line="240" w:lineRule="auto"/>
        <w:ind w:left="1714" w:right="720" w:hanging="994"/>
        <w:jc w:val="both"/>
        <w:rPr>
          <w:rFonts w:ascii="Times New Roman" w:hAnsi="Times New Roman" w:cs="Times New Roman"/>
          <w:sz w:val="28"/>
          <w:szCs w:val="28"/>
        </w:rPr>
      </w:pPr>
      <w:r w:rsidRPr="00414450">
        <w:rPr>
          <w:rFonts w:ascii="Times New Roman" w:hAnsi="Times New Roman" w:cs="Times New Roman"/>
          <w:sz w:val="28"/>
          <w:szCs w:val="28"/>
          <w:u w:val="single"/>
        </w:rPr>
        <w:t>First</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exercised reasonable care to prevent and promptly correct any harassing behavior because of [race/religion/sex/national origin] in the workplace; and</w:t>
      </w:r>
    </w:p>
    <w:p w:rsidR="00BE7DBC" w:rsidRPr="00297734" w:rsidRDefault="00BE7DBC" w:rsidP="00E11C1E">
      <w:pPr>
        <w:spacing w:line="240" w:lineRule="auto"/>
        <w:ind w:left="1714" w:right="720" w:hanging="994"/>
        <w:jc w:val="both"/>
        <w:rPr>
          <w:rFonts w:ascii="Times New Roman" w:hAnsi="Times New Roman" w:cs="Times New Roman"/>
          <w:sz w:val="28"/>
          <w:szCs w:val="28"/>
        </w:rPr>
      </w:pPr>
      <w:r w:rsidRPr="00414450">
        <w:rPr>
          <w:rFonts w:ascii="Times New Roman" w:hAnsi="Times New Roman" w:cs="Times New Roman"/>
          <w:sz w:val="28"/>
          <w:szCs w:val="28"/>
          <w:u w:val="single"/>
        </w:rPr>
        <w:t>Second</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take advantage of preventive or corrective opportunities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 to avoid or correct the harm.] [took advantage of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]’s preventative or corrective opportunities and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responded by taking reasonable and prompt corrective action.]</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whether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exercised reasonable care, you may consider whether:</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created an explicit policy against harassment because of [race/religion/sex/national origin] in the workplace;</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sidRPr="00297734">
        <w:rPr>
          <w:rFonts w:ascii="Times New Roman" w:hAnsi="Times New Roman" w:cs="Times New Roman"/>
          <w:sz w:val="28"/>
          <w:szCs w:val="28"/>
        </w:rPr>
        <w:t>[</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communicated the policy to [his/her/its] employees; and</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the policy provided a reasonable process for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to complain to higher management.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whether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take advantage of a preventive or corrective opportunity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 you may consider, for example, whether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follow a complaint procedure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established [his/her/its] affirmative defense, you must indicate that on the verdict form, and you will not decide the issue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]’s damages. If you find that [name of defendant] did not </w:t>
      </w:r>
      <w:r w:rsidRPr="00297734">
        <w:rPr>
          <w:rFonts w:ascii="Times New Roman" w:hAnsi="Times New Roman" w:cs="Times New Roman"/>
          <w:sz w:val="28"/>
          <w:szCs w:val="28"/>
        </w:rPr>
        <w:lastRenderedPageBreak/>
        <w:t>establish [his/her/its] affirmative defense, you must decide the issue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compensatory damages.]</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When considering the issue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compensatory damages, you should determine what amount, if any, has been proven by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 by a preponderance of the evidence as full, just and reasonable compensation for </w:t>
      </w:r>
      <w:proofErr w:type="gramStart"/>
      <w:r w:rsidRPr="00297734">
        <w:rPr>
          <w:rFonts w:ascii="Times New Roman" w:hAnsi="Times New Roman" w:cs="Times New Roman"/>
          <w:sz w:val="28"/>
          <w:szCs w:val="28"/>
        </w:rPr>
        <w:t>all of</w:t>
      </w:r>
      <w:proofErr w:type="gramEnd"/>
      <w:r w:rsidRPr="00297734">
        <w:rPr>
          <w:rFonts w:ascii="Times New Roman" w:hAnsi="Times New Roman" w:cs="Times New Roman"/>
          <w:sz w:val="28"/>
          <w:szCs w:val="28"/>
        </w:rPr>
        <w:t xml:space="preserve">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damages as a result of the hostile work environment, no more and no less. Compensatory damages are not allowed as a punishment and must not be imposed or increased to penalize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Also, compensatory damages must not be based on speculation or guesswork.</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You should consider the following elements of damage, to the extent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has proved them by a preponderance of the evidence, and no others:</w:t>
      </w:r>
    </w:p>
    <w:bookmarkStart w:id="0" w:name="_GoBack"/>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net lost wages and benefits to the date of your verdict; and</w:t>
      </w:r>
    </w:p>
    <w:p w:rsidR="00BE7DBC" w:rsidRPr="00297734" w:rsidRDefault="00BE7DBC" w:rsidP="00E11C1E">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emotional pain and mental anguish.</w:t>
      </w:r>
    </w:p>
    <w:bookmarkEnd w:id="0"/>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the amount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net lost wages and benefits, you should consider evidence of the actual wages [he/she] lost and the monetary value of any benefits [he/she] lost.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whether and how much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should recover for emotional pain and mental anguish, you may consider both the mental and physical aspects of injury – tangible and intangible.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 does not have to </w:t>
      </w:r>
      <w:r w:rsidRPr="00297734">
        <w:rPr>
          <w:rFonts w:ascii="Times New Roman" w:hAnsi="Times New Roman" w:cs="Times New Roman"/>
          <w:sz w:val="28"/>
          <w:szCs w:val="28"/>
        </w:rPr>
        <w:lastRenderedPageBreak/>
        <w:t xml:space="preserve">introduce evidence of a monetary value for intangible things like mental anguish. You must determine what amount will fairly compensate [him/her] for those claims. There is no exact standard to apply, but the award should be fair </w:t>
      </w:r>
      <w:proofErr w:type="gramStart"/>
      <w:r w:rsidRPr="00297734">
        <w:rPr>
          <w:rFonts w:ascii="Times New Roman" w:hAnsi="Times New Roman" w:cs="Times New Roman"/>
          <w:sz w:val="28"/>
          <w:szCs w:val="28"/>
        </w:rPr>
        <w:t>in light of</w:t>
      </w:r>
      <w:proofErr w:type="gramEnd"/>
      <w:r w:rsidRPr="00297734">
        <w:rPr>
          <w:rFonts w:ascii="Times New Roman" w:hAnsi="Times New Roman" w:cs="Times New Roman"/>
          <w:sz w:val="28"/>
          <w:szCs w:val="28"/>
        </w:rPr>
        <w:t xml:space="preserve"> the evidence.</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DD6141">
        <w:rPr>
          <w:rFonts w:ascii="Times New Roman" w:hAnsi="Times New Roman" w:cs="Times New Roman"/>
          <w:b/>
          <w:sz w:val="28"/>
          <w:szCs w:val="28"/>
        </w:rPr>
        <w:t>Mitigation of Damages:</w:t>
      </w:r>
      <w:r w:rsidRPr="00297734">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to be reasonably diligent in seeking substantially equivalent employment to the position [he] [she] held with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To prove 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failed to mitigate damages,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must prove by a preponderance of the evidence that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work comparable to the position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held with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was available, and</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did not make reasonably diligent efforts to obtain it. If, however,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shows 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did not make reasonable efforts to obtain any work, then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does not have to prove that comparable work was available.</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proved by a preponderance of the evidence 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failed to mitigate damages, then you should reduce the amount of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]’s damages by the amount that could have been </w:t>
      </w:r>
      <w:r w:rsidRPr="00297734">
        <w:rPr>
          <w:rFonts w:ascii="Times New Roman" w:hAnsi="Times New Roman" w:cs="Times New Roman"/>
          <w:sz w:val="28"/>
          <w:szCs w:val="28"/>
        </w:rPr>
        <w:lastRenderedPageBreak/>
        <w:t>reasonably realized if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had taken advantage of an opportunity for substantially equivalent employment.]</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DD6141">
        <w:rPr>
          <w:rFonts w:ascii="Times New Roman" w:hAnsi="Times New Roman" w:cs="Times New Roman"/>
          <w:b/>
          <w:sz w:val="28"/>
          <w:szCs w:val="28"/>
        </w:rPr>
        <w:t>Punitive Damages:</w:t>
      </w:r>
      <w:r w:rsidRPr="00297734">
        <w:rPr>
          <w:rFonts w:ascii="Times New Roman" w:hAnsi="Times New Roman" w:cs="Times New Roman"/>
          <w:sz w:val="28"/>
          <w:szCs w:val="28"/>
        </w:rPr>
        <w:t xml:space="preserv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also asks you to award punitive damages. The purpose of punitive damages is not to compensate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but, instead, to punish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for wrongful conduct and to deter similar wrongful conduct. You will only reach the issue of punitive damages if you find for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and award [him] [her] compensatory damages.</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be entitled to an award of punitive damages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must prove by a preponderance of the evidence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either malice or with reckless indifference toward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 Specifically,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must show that an employee of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acting in a managerial capacity, either acted with malice or with reckless indifference to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gave the employee and the amount of discretion that the employee has in what is done and how it is accomplished.</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show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malice,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 must show that an employee acting in a managerial capacity knew that federal law </w:t>
      </w:r>
      <w:r w:rsidRPr="00297734">
        <w:rPr>
          <w:rFonts w:ascii="Times New Roman" w:hAnsi="Times New Roman" w:cs="Times New Roman"/>
          <w:sz w:val="28"/>
          <w:szCs w:val="28"/>
        </w:rPr>
        <w:lastRenderedPageBreak/>
        <w:t>prohibits discrimination and discriminated against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anyway. To show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reckless indifference to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 must show that an employee acting in a managerial capacity acted with serious disregard for whether the conduct violated federal law. Either malice or reckless indifference is </w:t>
      </w:r>
      <w:proofErr w:type="gramStart"/>
      <w:r w:rsidRPr="00297734">
        <w:rPr>
          <w:rFonts w:ascii="Times New Roman" w:hAnsi="Times New Roman" w:cs="Times New Roman"/>
          <w:sz w:val="28"/>
          <w:szCs w:val="28"/>
        </w:rPr>
        <w:t>sufficient</w:t>
      </w:r>
      <w:proofErr w:type="gramEnd"/>
      <w:r w:rsidRPr="00297734">
        <w:rPr>
          <w:rFonts w:ascii="Times New Roman" w:hAnsi="Times New Roman" w:cs="Times New Roman"/>
          <w:sz w:val="28"/>
          <w:szCs w:val="28"/>
        </w:rPr>
        <w:t xml:space="preserve"> to entitle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to an award of punitive damages;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need not prove both.</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There is no single factor that determines 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malice or with reckless indifference to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 In determining whether to award punitive damages, you may consider factors such as: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engaged in a pattern of discrimination toward its employees];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spitefully or malevolently];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showed a blatant disregard for civil legal obligations];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xml:space="preserve">] failed to investigate reports of </w:t>
      </w:r>
      <w:r w:rsidRPr="00297734">
        <w:rPr>
          <w:rFonts w:ascii="Times New Roman" w:hAnsi="Times New Roman" w:cs="Times New Roman"/>
          <w:sz w:val="28"/>
          <w:szCs w:val="28"/>
        </w:rPr>
        <w:lastRenderedPageBreak/>
        <w:t>discrimination];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failed to take corrective action concerning discriminatory acts or comments by its employees]; and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whether the person accused of discrimination was included in the employer’s decision making process concerning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[discharge] [denied promotion].]</w:t>
      </w:r>
    </w:p>
    <w:p w:rsidR="00BE7DBC" w:rsidRPr="00297734" w:rsidRDefault="00BE7DBC" w:rsidP="00BE7DBC">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punitive damages should be assessed against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you may consider the evidence regarding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]’s financial resources in fixing the amount of such damages.]</w:t>
      </w:r>
    </w:p>
    <w:p w:rsidR="00BE7DBC" w:rsidRPr="00DD6141" w:rsidRDefault="00BE7DBC" w:rsidP="00BE7DBC">
      <w:pPr>
        <w:pBdr>
          <w:bottom w:val="single" w:sz="4" w:space="1" w:color="auto"/>
        </w:pBdr>
        <w:spacing w:after="240" w:line="240" w:lineRule="auto"/>
        <w:jc w:val="center"/>
        <w:rPr>
          <w:rFonts w:ascii="Times New Roman" w:hAnsi="Times New Roman" w:cs="Times New Roman"/>
          <w:b/>
          <w:smallCaps/>
          <w:sz w:val="28"/>
          <w:szCs w:val="28"/>
        </w:rPr>
      </w:pPr>
      <w:r w:rsidRPr="00DD6141">
        <w:rPr>
          <w:rFonts w:ascii="Times New Roman" w:hAnsi="Times New Roman" w:cs="Times New Roman"/>
          <w:b/>
          <w:smallCaps/>
          <w:sz w:val="28"/>
          <w:szCs w:val="28"/>
        </w:rPr>
        <w:t>Special Interrogatories To The Jury</w:t>
      </w:r>
    </w:p>
    <w:p w:rsidR="00BE7DBC" w:rsidRPr="00712464" w:rsidRDefault="00BE7DBC" w:rsidP="00BE7DBC">
      <w:pPr>
        <w:spacing w:after="0" w:line="480" w:lineRule="auto"/>
        <w:ind w:right="720" w:firstLine="720"/>
        <w:jc w:val="both"/>
        <w:rPr>
          <w:rFonts w:ascii="Times New Roman" w:hAnsi="Times New Roman" w:cs="Times New Roman"/>
          <w:b/>
          <w:sz w:val="28"/>
          <w:szCs w:val="28"/>
        </w:rPr>
      </w:pPr>
      <w:r w:rsidRPr="00712464">
        <w:rPr>
          <w:rFonts w:ascii="Times New Roman" w:hAnsi="Times New Roman" w:cs="Times New Roman"/>
          <w:b/>
          <w:sz w:val="28"/>
          <w:szCs w:val="28"/>
        </w:rPr>
        <w:t xml:space="preserve">Do you find from a preponderance of the </w:t>
      </w:r>
      <w:proofErr w:type="gramStart"/>
      <w:r w:rsidRPr="00712464">
        <w:rPr>
          <w:rFonts w:ascii="Times New Roman" w:hAnsi="Times New Roman" w:cs="Times New Roman"/>
          <w:b/>
          <w:sz w:val="28"/>
          <w:szCs w:val="28"/>
        </w:rPr>
        <w:t>evidence:</w:t>
      </w:r>
      <w:proofErr w:type="gramEnd"/>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supervisor harassed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because of [his/her] [race/religion/sex/national origin]?</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the harassment created a hostile work environment for [</w:t>
      </w:r>
      <w:r w:rsidRPr="00712464">
        <w:rPr>
          <w:rFonts w:ascii="Times New Roman" w:hAnsi="Times New Roman" w:cs="Times New Roman"/>
          <w:sz w:val="28"/>
          <w:szCs w:val="28"/>
          <w:u w:val="single"/>
        </w:rPr>
        <w:t>name of plaintiff</w:t>
      </w:r>
      <w:r w:rsidRPr="00297734">
        <w:rPr>
          <w:rFonts w:ascii="Times New Roman" w:hAnsi="Times New Roman" w:cs="Times New Roman"/>
          <w:sz w:val="28"/>
          <w:szCs w:val="28"/>
        </w:rPr>
        <w:t>]?</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w:t>
      </w:r>
      <w:r w:rsidRPr="00712464">
        <w:rPr>
          <w:rFonts w:ascii="Times New Roman" w:hAnsi="Times New Roman" w:cs="Times New Roman"/>
          <w:sz w:val="28"/>
          <w:szCs w:val="28"/>
          <w:u w:val="single"/>
        </w:rPr>
        <w:t>name of defendant</w:t>
      </w:r>
      <w:r w:rsidRPr="00297734">
        <w:rPr>
          <w:rFonts w:ascii="Times New Roman" w:hAnsi="Times New Roman" w:cs="Times New Roman"/>
          <w:sz w:val="28"/>
          <w:szCs w:val="28"/>
        </w:rPr>
        <w:t xml:space="preserve">] exercised reasonable care to prevent and promptly correct any harassing behavior in the workplace because of [race/religion/sex/national origin]? </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“Yes,” go to the next question. If your answer is “No,” go to Question No. 5.</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w:t>
      </w:r>
      <w:r w:rsidRPr="00712464">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take advantage of the preventive or corrective opportunities [</w:t>
      </w:r>
      <w:r w:rsidRPr="00712464">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 to avoid or correct the harm.] [That [</w:t>
      </w:r>
      <w:r w:rsidRPr="00712464">
        <w:rPr>
          <w:rFonts w:ascii="Times New Roman" w:hAnsi="Times New Roman" w:cs="Times New Roman"/>
          <w:sz w:val="28"/>
          <w:szCs w:val="28"/>
          <w:u w:val="single"/>
        </w:rPr>
        <w:t>name of plaintiff</w:t>
      </w:r>
      <w:r w:rsidRPr="00297734">
        <w:rPr>
          <w:rFonts w:ascii="Times New Roman" w:hAnsi="Times New Roman" w:cs="Times New Roman"/>
          <w:sz w:val="28"/>
          <w:szCs w:val="28"/>
        </w:rPr>
        <w:t>] took advantage of the preventive or corrective opportunities provided by [</w:t>
      </w:r>
      <w:r w:rsidRPr="00712464">
        <w:rPr>
          <w:rFonts w:ascii="Times New Roman" w:hAnsi="Times New Roman" w:cs="Times New Roman"/>
          <w:sz w:val="28"/>
          <w:szCs w:val="28"/>
          <w:u w:val="single"/>
        </w:rPr>
        <w:t>name of defendant</w:t>
      </w:r>
      <w:r w:rsidRPr="00297734">
        <w:rPr>
          <w:rFonts w:ascii="Times New Roman" w:hAnsi="Times New Roman" w:cs="Times New Roman"/>
          <w:sz w:val="28"/>
          <w:szCs w:val="28"/>
        </w:rPr>
        <w:t>] and [</w:t>
      </w:r>
      <w:r w:rsidRPr="00712464">
        <w:rPr>
          <w:rFonts w:ascii="Times New Roman" w:hAnsi="Times New Roman" w:cs="Times New Roman"/>
          <w:sz w:val="28"/>
          <w:szCs w:val="28"/>
          <w:u w:val="single"/>
        </w:rPr>
        <w:t>name of defendant</w:t>
      </w:r>
      <w:r w:rsidRPr="00297734">
        <w:rPr>
          <w:rFonts w:ascii="Times New Roman" w:hAnsi="Times New Roman" w:cs="Times New Roman"/>
          <w:sz w:val="28"/>
          <w:szCs w:val="28"/>
        </w:rPr>
        <w:t>] responded by taking reasonable and prompt corrective action].</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w:t>
      </w:r>
      <w:r w:rsidRPr="00712464">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w:t>
      </w:r>
      <w:r w:rsidRPr="00712464">
        <w:rPr>
          <w:rFonts w:ascii="Times New Roman" w:hAnsi="Times New Roman" w:cs="Times New Roman"/>
          <w:sz w:val="28"/>
          <w:szCs w:val="28"/>
          <w:u w:val="single"/>
        </w:rPr>
        <w:t>name of plaintiff</w:t>
      </w:r>
      <w:r w:rsidRPr="00297734">
        <w:rPr>
          <w:rFonts w:ascii="Times New Roman" w:hAnsi="Times New Roman" w:cs="Times New Roman"/>
          <w:sz w:val="28"/>
          <w:szCs w:val="28"/>
        </w:rPr>
        <w:t>] should be awarded damages to compensate for a net loss of wages and benefits to the date of your verdict?</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24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If your answer is “Yes,”</w:t>
      </w:r>
    </w:p>
    <w:p w:rsidR="00BE7DBC" w:rsidRPr="00297734" w:rsidRDefault="00BE7DBC" w:rsidP="00BE7DBC">
      <w:pPr>
        <w:spacing w:after="0" w:line="48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in what amount?</w:t>
      </w:r>
      <w:r w:rsidRPr="00297734">
        <w:rPr>
          <w:rFonts w:ascii="Times New Roman" w:hAnsi="Times New Roman" w:cs="Times New Roman"/>
          <w:sz w:val="28"/>
          <w:szCs w:val="28"/>
        </w:rPr>
        <w:tab/>
        <w:t xml:space="preserve"> </w:t>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w:t>
      </w:r>
      <w:r w:rsidRPr="00712464">
        <w:rPr>
          <w:rFonts w:ascii="Times New Roman" w:hAnsi="Times New Roman" w:cs="Times New Roman"/>
          <w:sz w:val="28"/>
          <w:szCs w:val="28"/>
          <w:u w:val="single"/>
        </w:rPr>
        <w:t>name of plaintiff</w:t>
      </w:r>
      <w:r w:rsidRPr="00297734">
        <w:rPr>
          <w:rFonts w:ascii="Times New Roman" w:hAnsi="Times New Roman" w:cs="Times New Roman"/>
          <w:sz w:val="28"/>
          <w:szCs w:val="28"/>
        </w:rPr>
        <w:t>] should be awarded damages to compensate for emotional pain and mental anguish?</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24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If your answer is “Yes,”</w:t>
      </w:r>
    </w:p>
    <w:p w:rsidR="00BE7DBC" w:rsidRPr="00297734" w:rsidRDefault="00BE7DBC" w:rsidP="00BE7DBC">
      <w:pPr>
        <w:spacing w:after="0" w:line="48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in what amount?</w:t>
      </w:r>
      <w:r w:rsidRPr="00297734">
        <w:rPr>
          <w:rFonts w:ascii="Times New Roman" w:hAnsi="Times New Roman" w:cs="Times New Roman"/>
          <w:sz w:val="28"/>
          <w:szCs w:val="28"/>
        </w:rPr>
        <w:tab/>
        <w:t xml:space="preserve"> </w:t>
      </w:r>
      <w:r w:rsidRPr="00297734">
        <w:rPr>
          <w:rFonts w:ascii="Times New Roman" w:hAnsi="Times New Roman" w:cs="Times New Roman"/>
          <w:sz w:val="28"/>
          <w:szCs w:val="28"/>
        </w:rPr>
        <w:tab/>
        <w:t>$_____________</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 did not award damages in response to either Question Nos. 6 or 7, this ends your deliberations, and your foreperson should sign and date the last page of this verdict form. If you awarded damages in response to Question Nos. 6 or 7 (or both), go to the next question.]</w:t>
      </w:r>
    </w:p>
    <w:p w:rsidR="00BE7DBC" w:rsidRPr="00297734" w:rsidRDefault="00BE7DBC" w:rsidP="00BE7DB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That punitive damages should be assessed against [</w:t>
      </w:r>
      <w:r w:rsidRPr="00111E3C">
        <w:rPr>
          <w:rFonts w:ascii="Times New Roman" w:hAnsi="Times New Roman" w:cs="Times New Roman"/>
          <w:sz w:val="28"/>
          <w:szCs w:val="28"/>
          <w:u w:val="single"/>
        </w:rPr>
        <w:t>name of defendant</w:t>
      </w:r>
      <w:r w:rsidRPr="00297734">
        <w:rPr>
          <w:rFonts w:ascii="Times New Roman" w:hAnsi="Times New Roman" w:cs="Times New Roman"/>
          <w:sz w:val="28"/>
          <w:szCs w:val="28"/>
        </w:rPr>
        <w:t>]?</w:t>
      </w:r>
    </w:p>
    <w:p w:rsidR="00BE7DBC" w:rsidRPr="00297734" w:rsidRDefault="00BE7DBC" w:rsidP="00BE7DB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BE7DBC" w:rsidRPr="00297734" w:rsidRDefault="00BE7DBC" w:rsidP="00BE7DBC">
      <w:pPr>
        <w:spacing w:after="0" w:line="24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If your answer is “Yes,”</w:t>
      </w:r>
    </w:p>
    <w:p w:rsidR="00BE7DBC" w:rsidRPr="00297734" w:rsidRDefault="00BE7DBC" w:rsidP="00BE7DBC">
      <w:pPr>
        <w:spacing w:after="0" w:line="48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in what amount?</w:t>
      </w:r>
      <w:r w:rsidRPr="00297734">
        <w:rPr>
          <w:rFonts w:ascii="Times New Roman" w:hAnsi="Times New Roman" w:cs="Times New Roman"/>
          <w:sz w:val="28"/>
          <w:szCs w:val="28"/>
        </w:rPr>
        <w:tab/>
        <w:t xml:space="preserve"> </w:t>
      </w:r>
      <w:r w:rsidRPr="00297734">
        <w:rPr>
          <w:rFonts w:ascii="Times New Roman" w:hAnsi="Times New Roman" w:cs="Times New Roman"/>
          <w:sz w:val="28"/>
          <w:szCs w:val="28"/>
        </w:rPr>
        <w:tab/>
        <w:t>$_____________]</w:t>
      </w:r>
    </w:p>
    <w:p w:rsidR="00BE7DBC" w:rsidRPr="00111E3C" w:rsidRDefault="00BE7DBC" w:rsidP="00BE7DBC">
      <w:pPr>
        <w:spacing w:after="0" w:line="240" w:lineRule="auto"/>
        <w:ind w:firstLine="720"/>
        <w:jc w:val="both"/>
        <w:rPr>
          <w:rFonts w:ascii="Times New Roman" w:hAnsi="Times New Roman" w:cs="Times New Roman"/>
          <w:smallCaps/>
          <w:sz w:val="28"/>
          <w:szCs w:val="28"/>
        </w:rPr>
      </w:pPr>
      <w:proofErr w:type="gramStart"/>
      <w:r w:rsidRPr="00111E3C">
        <w:rPr>
          <w:rFonts w:ascii="Times New Roman" w:hAnsi="Times New Roman" w:cs="Times New Roman"/>
          <w:smallCaps/>
          <w:sz w:val="28"/>
          <w:szCs w:val="28"/>
        </w:rPr>
        <w:t>So</w:t>
      </w:r>
      <w:proofErr w:type="gramEnd"/>
      <w:r w:rsidRPr="00111E3C">
        <w:rPr>
          <w:rFonts w:ascii="Times New Roman" w:hAnsi="Times New Roman" w:cs="Times New Roman"/>
          <w:smallCaps/>
          <w:sz w:val="28"/>
          <w:szCs w:val="28"/>
        </w:rPr>
        <w:t xml:space="preserve"> Say We All.</w:t>
      </w:r>
    </w:p>
    <w:p w:rsidR="00BE7DBC" w:rsidRPr="00297734" w:rsidRDefault="00BE7DBC" w:rsidP="00BE7DBC">
      <w:pPr>
        <w:spacing w:after="0" w:line="240" w:lineRule="auto"/>
        <w:ind w:left="4680"/>
        <w:jc w:val="both"/>
        <w:rPr>
          <w:rFonts w:ascii="Times New Roman" w:hAnsi="Times New Roman" w:cs="Times New Roman"/>
          <w:sz w:val="28"/>
          <w:szCs w:val="28"/>
        </w:rPr>
      </w:pPr>
      <w:r w:rsidRPr="00297734">
        <w:rPr>
          <w:rFonts w:ascii="Times New Roman" w:hAnsi="Times New Roman" w:cs="Times New Roman"/>
          <w:sz w:val="28"/>
          <w:szCs w:val="28"/>
        </w:rPr>
        <w:t>___________________________</w:t>
      </w:r>
    </w:p>
    <w:p w:rsidR="00BE7DBC" w:rsidRPr="00297734" w:rsidRDefault="00BE7DBC" w:rsidP="00BE7DBC">
      <w:pPr>
        <w:spacing w:after="0" w:line="240" w:lineRule="auto"/>
        <w:ind w:left="4680"/>
        <w:jc w:val="both"/>
        <w:rPr>
          <w:rFonts w:ascii="Times New Roman" w:hAnsi="Times New Roman" w:cs="Times New Roman"/>
          <w:sz w:val="28"/>
          <w:szCs w:val="28"/>
        </w:rPr>
      </w:pPr>
      <w:r w:rsidRPr="00297734">
        <w:rPr>
          <w:rFonts w:ascii="Times New Roman" w:hAnsi="Times New Roman" w:cs="Times New Roman"/>
          <w:sz w:val="28"/>
          <w:szCs w:val="28"/>
        </w:rPr>
        <w:t>Foreperson’s Signature</w:t>
      </w:r>
    </w:p>
    <w:p w:rsidR="00BE7DBC" w:rsidRPr="00297734" w:rsidRDefault="00BE7DBC" w:rsidP="00BE7DBC">
      <w:pPr>
        <w:spacing w:after="0" w:line="240" w:lineRule="auto"/>
        <w:jc w:val="both"/>
        <w:rPr>
          <w:rFonts w:ascii="Times New Roman" w:hAnsi="Times New Roman" w:cs="Times New Roman"/>
          <w:sz w:val="28"/>
          <w:szCs w:val="28"/>
        </w:rPr>
      </w:pPr>
      <w:r w:rsidRPr="00111E3C">
        <w:rPr>
          <w:rFonts w:ascii="Times New Roman" w:hAnsi="Times New Roman" w:cs="Times New Roman"/>
          <w:smallCaps/>
          <w:sz w:val="28"/>
          <w:szCs w:val="28"/>
        </w:rPr>
        <w:t>Date:</w:t>
      </w:r>
      <w:r w:rsidRPr="00297734">
        <w:rPr>
          <w:rFonts w:ascii="Times New Roman" w:hAnsi="Times New Roman" w:cs="Times New Roman"/>
          <w:sz w:val="28"/>
          <w:szCs w:val="28"/>
        </w:rPr>
        <w:t xml:space="preserve"> ___________________</w:t>
      </w:r>
    </w:p>
    <w:p w:rsidR="005A6CC6" w:rsidRDefault="005A6CC6"/>
    <w:sectPr w:rsidR="005A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BC"/>
    <w:rsid w:val="0020015A"/>
    <w:rsid w:val="00265F8E"/>
    <w:rsid w:val="002F47DA"/>
    <w:rsid w:val="005A6CC6"/>
    <w:rsid w:val="00B4789A"/>
    <w:rsid w:val="00BE7DBC"/>
    <w:rsid w:val="00E1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CB6A6-4DED-4D64-868C-59573409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D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3</cp:revision>
  <dcterms:created xsi:type="dcterms:W3CDTF">2019-02-04T18:52:00Z</dcterms:created>
  <dcterms:modified xsi:type="dcterms:W3CDTF">2019-02-04T19:33:00Z</dcterms:modified>
</cp:coreProperties>
</file>