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D9" w:rsidRDefault="00AC65D9" w:rsidP="00AC65D9">
      <w:pPr>
        <w:spacing w:after="0" w:line="240" w:lineRule="auto"/>
        <w:ind w:left="763" w:hanging="763"/>
        <w:jc w:val="both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>7.5 Racketeer Influenced and Corrupt Organization Act (RICO) –</w:t>
      </w:r>
    </w:p>
    <w:p w:rsidR="00AC65D9" w:rsidRDefault="00AC65D9" w:rsidP="00AC65D9">
      <w:pPr>
        <w:spacing w:after="0" w:line="240" w:lineRule="auto"/>
        <w:ind w:left="432"/>
        <w:jc w:val="both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>18 U.S.C. § 1962</w:t>
      </w:r>
      <w:r>
        <w:rPr>
          <w:rFonts w:ascii="Times New Roman" w:eastAsia="Arial" w:hAnsi="Times New Roman"/>
          <w:b/>
          <w:sz w:val="28"/>
          <w:szCs w:val="28"/>
        </w:rPr>
        <w:fldChar w:fldCharType="begin"/>
      </w:r>
      <w:r>
        <w:rPr>
          <w:rFonts w:ascii="Times New Roman" w:eastAsia="Arial" w:hAnsi="Times New Roman"/>
          <w:b/>
          <w:sz w:val="28"/>
          <w:szCs w:val="28"/>
        </w:rPr>
        <w:instrText xml:space="preserve"> LISTNUM  NumberDefault \l 5 \s 1 </w:instrText>
      </w:r>
      <w:r>
        <w:rPr>
          <w:rFonts w:ascii="Times New Roman" w:eastAsia="Arial" w:hAnsi="Times New Roman"/>
          <w:b/>
          <w:sz w:val="28"/>
          <w:szCs w:val="28"/>
        </w:rPr>
        <w:fldChar w:fldCharType="end"/>
      </w:r>
      <w:r>
        <w:rPr>
          <w:rFonts w:ascii="Times New Roman" w:eastAsia="Arial" w:hAnsi="Times New Roman"/>
          <w:b/>
          <w:sz w:val="28"/>
          <w:szCs w:val="28"/>
        </w:rPr>
        <w:t>-</w:t>
      </w:r>
      <w:r>
        <w:rPr>
          <w:rFonts w:ascii="Times New Roman" w:eastAsia="Arial" w:hAnsi="Times New Roman"/>
          <w:b/>
          <w:sz w:val="28"/>
          <w:szCs w:val="28"/>
        </w:rPr>
        <w:fldChar w:fldCharType="begin"/>
      </w:r>
      <w:r>
        <w:rPr>
          <w:rFonts w:ascii="Times New Roman" w:eastAsia="Arial" w:hAnsi="Times New Roman"/>
          <w:b/>
          <w:sz w:val="28"/>
          <w:szCs w:val="28"/>
        </w:rPr>
        <w:instrText xml:space="preserve"> LISTNUM  NumberDefault \l 5 \s 3 </w:instrText>
      </w:r>
      <w:r>
        <w:rPr>
          <w:rFonts w:ascii="Times New Roman" w:eastAsia="Arial" w:hAnsi="Times New Roman"/>
          <w:b/>
          <w:sz w:val="28"/>
          <w:szCs w:val="28"/>
        </w:rPr>
        <w:fldChar w:fldCharType="end"/>
      </w:r>
      <w:r>
        <w:rPr>
          <w:rFonts w:ascii="Times New Roman" w:eastAsia="Arial" w:hAnsi="Times New Roman"/>
          <w:b/>
          <w:sz w:val="28"/>
          <w:szCs w:val="28"/>
        </w:rPr>
        <w:t xml:space="preserve"> – Framework for Special</w:t>
      </w:r>
    </w:p>
    <w:p w:rsidR="00AC65D9" w:rsidRDefault="00AC65D9" w:rsidP="00AC24E0">
      <w:pPr>
        <w:spacing w:after="0" w:line="480" w:lineRule="auto"/>
        <w:ind w:left="432"/>
        <w:jc w:val="both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>Interrogatories to the Jury</w:t>
      </w:r>
    </w:p>
    <w:p w:rsidR="00AC65D9" w:rsidRPr="00681690" w:rsidRDefault="00AC65D9" w:rsidP="00AC24E0">
      <w:pPr>
        <w:spacing w:after="0" w:line="48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Because special interrogatories will vary significantly in RICO cases, this format simply suggests a general framework and structure for use in drafting special-interrogatory-verdict forms.</w:t>
      </w:r>
    </w:p>
    <w:p w:rsidR="00AC65D9" w:rsidRPr="003D7D94" w:rsidRDefault="00AC65D9" w:rsidP="00AC24E0">
      <w:pPr>
        <w:pBdr>
          <w:bottom w:val="single" w:sz="12" w:space="1" w:color="auto"/>
        </w:pBdr>
        <w:spacing w:after="240" w:line="240" w:lineRule="auto"/>
        <w:jc w:val="center"/>
        <w:rPr>
          <w:rFonts w:ascii="Times New Roman" w:eastAsia="Arial" w:hAnsi="Times New Roman" w:cs="Times New Roman"/>
          <w:b/>
          <w:smallCaps/>
          <w:sz w:val="28"/>
          <w:szCs w:val="28"/>
        </w:rPr>
      </w:pPr>
      <w:r w:rsidRPr="003D7D94">
        <w:rPr>
          <w:rFonts w:ascii="Times New Roman" w:eastAsia="Arial" w:hAnsi="Times New Roman" w:cs="Times New Roman"/>
          <w:b/>
          <w:smallCaps/>
          <w:sz w:val="28"/>
          <w:szCs w:val="28"/>
        </w:rPr>
        <w:t>Special Interrogatories to the Jury</w:t>
      </w:r>
    </w:p>
    <w:p w:rsidR="00AC65D9" w:rsidRPr="003D7D94" w:rsidRDefault="00AC65D9" w:rsidP="00AC24E0">
      <w:pPr>
        <w:spacing w:after="0" w:line="480" w:lineRule="auto"/>
        <w:ind w:right="720" w:firstLine="720"/>
        <w:rPr>
          <w:rFonts w:ascii="Times New Roman" w:eastAsia="Arial" w:hAnsi="Times New Roman" w:cs="Times New Roman"/>
          <w:b/>
          <w:sz w:val="28"/>
          <w:szCs w:val="28"/>
        </w:rPr>
      </w:pPr>
      <w:r w:rsidRPr="003D7D94">
        <w:rPr>
          <w:rFonts w:ascii="Times New Roman" w:eastAsia="Arial" w:hAnsi="Times New Roman" w:cs="Times New Roman"/>
          <w:b/>
          <w:sz w:val="28"/>
          <w:szCs w:val="28"/>
        </w:rPr>
        <w:t>Do you find from a preponderance of the evidence:</w:t>
      </w:r>
    </w:p>
    <w:p w:rsidR="00AC65D9" w:rsidRPr="00681690" w:rsidRDefault="00AC65D9" w:rsidP="00AC24E0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fldChar w:fldCharType="begin"/>
      </w:r>
      <w:r w:rsidRPr="00681690">
        <w:rPr>
          <w:rFonts w:ascii="Times New Roman" w:eastAsia="Arial" w:hAnsi="Times New Roman" w:cs="Times New Roman"/>
          <w:sz w:val="28"/>
          <w:szCs w:val="28"/>
        </w:rPr>
        <w:instrText xml:space="preserve"> LISTNUM  LegalDefault \l 1 \s 1 </w:instrText>
      </w:r>
      <w:r w:rsidRPr="00681690">
        <w:rPr>
          <w:rFonts w:ascii="Times New Roman" w:eastAsia="Arial" w:hAnsi="Times New Roman" w:cs="Times New Roman"/>
          <w:sz w:val="28"/>
          <w:szCs w:val="28"/>
        </w:rPr>
        <w:fldChar w:fldCharType="end"/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681690">
        <w:rPr>
          <w:rFonts w:ascii="Times New Roman" w:eastAsia="Arial" w:hAnsi="Times New Roman" w:cs="Times New Roman"/>
          <w:sz w:val="28"/>
          <w:szCs w:val="28"/>
        </w:rPr>
        <w:t>That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681690">
        <w:rPr>
          <w:rFonts w:ascii="Times New Roman" w:eastAsia="Arial" w:hAnsi="Times New Roman" w:cs="Times New Roman"/>
          <w:sz w:val="28"/>
          <w:szCs w:val="28"/>
        </w:rPr>
        <w:t>] operated or managed an interest in an enterprise through a pattern of racketeering activity?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Answer Yes or No</w:t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  <w:t>_____________</w:t>
      </w:r>
    </w:p>
    <w:p w:rsidR="00AC65D9" w:rsidRPr="00681690" w:rsidRDefault="00AC65D9" w:rsidP="00AC24E0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fldChar w:fldCharType="begin"/>
      </w:r>
      <w:r w:rsidRPr="00681690">
        <w:rPr>
          <w:rFonts w:ascii="Times New Roman" w:eastAsia="Arial" w:hAnsi="Times New Roman" w:cs="Times New Roman"/>
          <w:sz w:val="28"/>
          <w:szCs w:val="28"/>
        </w:rPr>
        <w:instrText xml:space="preserve"> LISTNUM  LegalDefault \l 1 \s 2 </w:instrText>
      </w:r>
      <w:r w:rsidRPr="00681690">
        <w:rPr>
          <w:rFonts w:ascii="Times New Roman" w:eastAsia="Arial" w:hAnsi="Times New Roman" w:cs="Times New Roman"/>
          <w:sz w:val="28"/>
          <w:szCs w:val="28"/>
        </w:rPr>
        <w:fldChar w:fldCharType="end"/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681690">
        <w:rPr>
          <w:rFonts w:ascii="Times New Roman" w:eastAsia="Arial" w:hAnsi="Times New Roman" w:cs="Times New Roman"/>
          <w:sz w:val="28"/>
          <w:szCs w:val="28"/>
        </w:rPr>
        <w:t>State if you unanimously find that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>] proved by a preponderance of the evidence that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681690">
        <w:rPr>
          <w:rFonts w:ascii="Times New Roman" w:eastAsia="Arial" w:hAnsi="Times New Roman" w:cs="Times New Roman"/>
          <w:sz w:val="28"/>
          <w:szCs w:val="28"/>
        </w:rPr>
        <w:t>] committed any of the following acts: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Category 1: Mail Fraud</w:t>
      </w:r>
    </w:p>
    <w:p w:rsidR="00AC65D9" w:rsidRPr="00681690" w:rsidRDefault="00AC65D9" w:rsidP="00AC65D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As to Racketeering Act 1A: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(Example: Invoice dated A from Defendant to Plaintiff)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Answer Proved or Not Proved</w:t>
      </w:r>
      <w:r w:rsidR="00927B62">
        <w:rPr>
          <w:rFonts w:ascii="Times New Roman" w:eastAsia="Arial" w:hAnsi="Times New Roman" w:cs="Times New Roman"/>
          <w:sz w:val="28"/>
          <w:szCs w:val="28"/>
        </w:rPr>
        <w:tab/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  <w:t>_____________</w:t>
      </w:r>
    </w:p>
    <w:p w:rsidR="00AC65D9" w:rsidRPr="00681690" w:rsidRDefault="00AC65D9" w:rsidP="00AC65D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As to Racketeering Act 1B: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(Example: Invoice dated B from Defendant to Plaintiff)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Answer Proved or Not Proved</w:t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</w:r>
      <w:r w:rsidR="00927B62">
        <w:rPr>
          <w:rFonts w:ascii="Times New Roman" w:eastAsia="Arial" w:hAnsi="Times New Roman" w:cs="Times New Roman"/>
          <w:sz w:val="28"/>
          <w:szCs w:val="28"/>
        </w:rPr>
        <w:tab/>
      </w:r>
      <w:r w:rsidRPr="00681690">
        <w:rPr>
          <w:rFonts w:ascii="Times New Roman" w:eastAsia="Arial" w:hAnsi="Times New Roman" w:cs="Times New Roman"/>
          <w:sz w:val="28"/>
          <w:szCs w:val="28"/>
        </w:rPr>
        <w:t>_____________</w:t>
      </w:r>
    </w:p>
    <w:p w:rsidR="00AC65D9" w:rsidRPr="00681690" w:rsidRDefault="00AC65D9" w:rsidP="00AC65D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As to Racketeering Act 1C: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(Example: Invoice dated C from Defendant to Plaintiff)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bookmarkStart w:id="0" w:name="_GoBack"/>
      <w:bookmarkEnd w:id="0"/>
      <w:r w:rsidRPr="00681690">
        <w:rPr>
          <w:rFonts w:ascii="Times New Roman" w:eastAsia="Arial" w:hAnsi="Times New Roman" w:cs="Times New Roman"/>
          <w:sz w:val="28"/>
          <w:szCs w:val="28"/>
        </w:rPr>
        <w:t>Answer Proved or Not Proved</w:t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</w:r>
      <w:r w:rsidR="00927B62">
        <w:rPr>
          <w:rFonts w:ascii="Times New Roman" w:eastAsia="Arial" w:hAnsi="Times New Roman" w:cs="Times New Roman"/>
          <w:sz w:val="28"/>
          <w:szCs w:val="28"/>
        </w:rPr>
        <w:tab/>
      </w:r>
      <w:r w:rsidRPr="00681690">
        <w:rPr>
          <w:rFonts w:ascii="Times New Roman" w:eastAsia="Arial" w:hAnsi="Times New Roman" w:cs="Times New Roman"/>
          <w:sz w:val="28"/>
          <w:szCs w:val="28"/>
        </w:rPr>
        <w:t>_____________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lastRenderedPageBreak/>
        <w:t>Category 2: Wire Fraud</w:t>
      </w:r>
    </w:p>
    <w:p w:rsidR="00AC65D9" w:rsidRPr="00681690" w:rsidRDefault="00AC65D9" w:rsidP="00AC65D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As to Racketeering Act 2A: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(Example: E-mail dated A from Defendant to X, copying Plaintiff)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Answer Proved or Not Proved</w:t>
      </w:r>
      <w:r w:rsidR="00927B62">
        <w:rPr>
          <w:rFonts w:ascii="Times New Roman" w:eastAsia="Arial" w:hAnsi="Times New Roman" w:cs="Times New Roman"/>
          <w:sz w:val="28"/>
          <w:szCs w:val="28"/>
        </w:rPr>
        <w:tab/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  <w:t>_____________</w:t>
      </w:r>
    </w:p>
    <w:p w:rsidR="00AC65D9" w:rsidRPr="00681690" w:rsidRDefault="00AC65D9" w:rsidP="00AC65D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As to Racketeering Act 2B: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(Example: Fax dated B from Defendant to Plaintiff)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Answer Proved or Not Proved</w:t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</w:r>
      <w:r w:rsidR="00927B62">
        <w:rPr>
          <w:rFonts w:ascii="Times New Roman" w:eastAsia="Arial" w:hAnsi="Times New Roman" w:cs="Times New Roman"/>
          <w:sz w:val="28"/>
          <w:szCs w:val="28"/>
        </w:rPr>
        <w:tab/>
      </w:r>
      <w:r w:rsidRPr="00681690">
        <w:rPr>
          <w:rFonts w:ascii="Times New Roman" w:eastAsia="Arial" w:hAnsi="Times New Roman" w:cs="Times New Roman"/>
          <w:sz w:val="28"/>
          <w:szCs w:val="28"/>
        </w:rPr>
        <w:t>_____________</w:t>
      </w:r>
    </w:p>
    <w:p w:rsidR="00AC65D9" w:rsidRPr="00681690" w:rsidRDefault="00AC65D9" w:rsidP="00AC65D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As to Racketeering Act 2C: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 xml:space="preserve">(Example: Wire transfer dated C from </w:t>
      </w:r>
      <w:r>
        <w:rPr>
          <w:rFonts w:ascii="Times New Roman" w:eastAsia="Arial" w:hAnsi="Times New Roman" w:cs="Times New Roman"/>
          <w:sz w:val="28"/>
          <w:szCs w:val="28"/>
        </w:rPr>
        <w:t>Plaintiff</w:t>
      </w:r>
      <w:r w:rsidRPr="00681690">
        <w:rPr>
          <w:rFonts w:ascii="Times New Roman" w:eastAsia="Arial" w:hAnsi="Times New Roman" w:cs="Times New Roman"/>
          <w:sz w:val="28"/>
          <w:szCs w:val="28"/>
        </w:rPr>
        <w:t xml:space="preserve"> to </w:t>
      </w:r>
      <w:r>
        <w:rPr>
          <w:rFonts w:ascii="Times New Roman" w:eastAsia="Arial" w:hAnsi="Times New Roman" w:cs="Times New Roman"/>
          <w:sz w:val="28"/>
          <w:szCs w:val="28"/>
        </w:rPr>
        <w:t>Defendant</w:t>
      </w:r>
      <w:r w:rsidRPr="00681690">
        <w:rPr>
          <w:rFonts w:ascii="Times New Roman" w:eastAsia="Arial" w:hAnsi="Times New Roman" w:cs="Times New Roman"/>
          <w:sz w:val="28"/>
          <w:szCs w:val="28"/>
        </w:rPr>
        <w:t>)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Answer Proved or Not Proved</w:t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</w:r>
      <w:r w:rsidR="00927B62">
        <w:rPr>
          <w:rFonts w:ascii="Times New Roman" w:eastAsia="Arial" w:hAnsi="Times New Roman" w:cs="Times New Roman"/>
          <w:sz w:val="28"/>
          <w:szCs w:val="28"/>
        </w:rPr>
        <w:tab/>
      </w:r>
      <w:r w:rsidRPr="00681690">
        <w:rPr>
          <w:rFonts w:ascii="Times New Roman" w:eastAsia="Arial" w:hAnsi="Times New Roman" w:cs="Times New Roman"/>
          <w:sz w:val="28"/>
          <w:szCs w:val="28"/>
        </w:rPr>
        <w:t>_____________</w:t>
      </w:r>
    </w:p>
    <w:p w:rsidR="00AC65D9" w:rsidRPr="00681690" w:rsidRDefault="00AC65D9" w:rsidP="00AC24E0">
      <w:pPr>
        <w:spacing w:after="0" w:line="48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Category 3: Interstate Transportation of Stolen Property</w:t>
      </w:r>
    </w:p>
    <w:p w:rsidR="00AC65D9" w:rsidRPr="00681690" w:rsidRDefault="00AC65D9" w:rsidP="00AC65D9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As to Racketeering Act 3A:</w:t>
      </w:r>
    </w:p>
    <w:p w:rsidR="00AC65D9" w:rsidRPr="00681690" w:rsidRDefault="00AC65D9" w:rsidP="00AC24E0">
      <w:pPr>
        <w:spacing w:after="28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(Example: Transmission in interstate commerce of funds of $5,000 or more known to have been taken by fraud)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Answer Proved or Not Proved</w:t>
      </w:r>
      <w:r w:rsidRPr="00681690">
        <w:rPr>
          <w:rFonts w:ascii="Times New Roman" w:eastAsia="Arial" w:hAnsi="Times New Roman" w:cs="Times New Roman"/>
          <w:sz w:val="28"/>
          <w:szCs w:val="28"/>
        </w:rPr>
        <w:tab/>
      </w:r>
      <w:r w:rsidR="00927B62">
        <w:rPr>
          <w:rFonts w:ascii="Times New Roman" w:eastAsia="Arial" w:hAnsi="Times New Roman" w:cs="Times New Roman"/>
          <w:sz w:val="28"/>
          <w:szCs w:val="28"/>
        </w:rPr>
        <w:tab/>
      </w:r>
      <w:r w:rsidRPr="00681690">
        <w:rPr>
          <w:rFonts w:ascii="Times New Roman" w:eastAsia="Arial" w:hAnsi="Times New Roman" w:cs="Times New Roman"/>
          <w:sz w:val="28"/>
          <w:szCs w:val="28"/>
        </w:rPr>
        <w:t>_____________</w:t>
      </w:r>
    </w:p>
    <w:p w:rsidR="00AC65D9" w:rsidRPr="00681690" w:rsidRDefault="00AC65D9" w:rsidP="00AC24E0">
      <w:pPr>
        <w:spacing w:after="0" w:line="480" w:lineRule="auto"/>
        <w:ind w:right="720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If you found in paragraph 1 above that [</w:t>
      </w:r>
      <w:r w:rsidRPr="00681690">
        <w:rPr>
          <w:rFonts w:ascii="Times New Roman" w:eastAsia="Arial" w:hAnsi="Times New Roman" w:cs="Times New Roman"/>
          <w:sz w:val="28"/>
          <w:szCs w:val="28"/>
          <w:u w:val="single"/>
        </w:rPr>
        <w:t>name of defendant</w:t>
      </w:r>
      <w:r w:rsidRPr="00681690">
        <w:rPr>
          <w:rFonts w:ascii="Times New Roman" w:eastAsia="Arial" w:hAnsi="Times New Roman" w:cs="Times New Roman"/>
          <w:sz w:val="28"/>
          <w:szCs w:val="28"/>
        </w:rPr>
        <w:t>] is liable on Count 1, what is the amount of damages, if any, that you find was proximately caused by the violation?</w:t>
      </w:r>
    </w:p>
    <w:p w:rsidR="00AC65D9" w:rsidRPr="00681690" w:rsidRDefault="00AC65D9" w:rsidP="00AC24E0">
      <w:pPr>
        <w:spacing w:after="0" w:line="48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$_______________________</w:t>
      </w:r>
    </w:p>
    <w:p w:rsidR="00AC65D9" w:rsidRPr="00681690" w:rsidRDefault="00AC65D9" w:rsidP="00AC24E0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smallCaps/>
          <w:sz w:val="28"/>
          <w:szCs w:val="28"/>
        </w:rPr>
      </w:pPr>
      <w:r w:rsidRPr="00681690">
        <w:rPr>
          <w:rFonts w:ascii="Times New Roman" w:eastAsia="Arial" w:hAnsi="Times New Roman" w:cs="Times New Roman"/>
          <w:smallCaps/>
          <w:sz w:val="28"/>
          <w:szCs w:val="28"/>
        </w:rPr>
        <w:t>So Say We All.</w:t>
      </w:r>
    </w:p>
    <w:p w:rsidR="00AC65D9" w:rsidRPr="00681690" w:rsidRDefault="00AC65D9" w:rsidP="00AC24E0">
      <w:pPr>
        <w:spacing w:after="0" w:line="240" w:lineRule="auto"/>
        <w:ind w:left="468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___________________________</w:t>
      </w:r>
    </w:p>
    <w:p w:rsidR="00AC65D9" w:rsidRPr="00681690" w:rsidRDefault="00AC65D9" w:rsidP="00AC24E0">
      <w:pPr>
        <w:spacing w:after="0" w:line="240" w:lineRule="auto"/>
        <w:ind w:left="468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z w:val="28"/>
          <w:szCs w:val="28"/>
        </w:rPr>
        <w:t>Foreperson’s Signature</w:t>
      </w:r>
    </w:p>
    <w:p w:rsidR="00725167" w:rsidRPr="00AC65D9" w:rsidRDefault="00AC65D9" w:rsidP="00AC24E0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81690">
        <w:rPr>
          <w:rFonts w:ascii="Times New Roman" w:eastAsia="Arial" w:hAnsi="Times New Roman" w:cs="Times New Roman"/>
          <w:smallCaps/>
          <w:sz w:val="28"/>
          <w:szCs w:val="28"/>
        </w:rPr>
        <w:t>Date</w:t>
      </w:r>
      <w:r w:rsidRPr="00681690">
        <w:rPr>
          <w:rFonts w:ascii="Times New Roman" w:eastAsia="Arial" w:hAnsi="Times New Roman" w:cs="Times New Roman"/>
          <w:sz w:val="28"/>
          <w:szCs w:val="28"/>
        </w:rPr>
        <w:t>: ___________________</w:t>
      </w:r>
    </w:p>
    <w:p w:rsidR="0037525A" w:rsidRPr="00AC65D9" w:rsidRDefault="0037525A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</w:rPr>
      </w:pPr>
    </w:p>
    <w:sectPr w:rsidR="0037525A" w:rsidRPr="00AC65D9" w:rsidSect="002B280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1E" w:rsidRDefault="004D731E" w:rsidP="004D731E">
      <w:pPr>
        <w:spacing w:after="0" w:line="240" w:lineRule="auto"/>
      </w:pPr>
      <w:r>
        <w:separator/>
      </w:r>
    </w:p>
  </w:endnote>
  <w:endnote w:type="continuationSeparator" w:id="0">
    <w:p w:rsidR="004D731E" w:rsidRDefault="004D731E" w:rsidP="004D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1E" w:rsidRDefault="004D731E" w:rsidP="004D731E">
      <w:pPr>
        <w:spacing w:after="0" w:line="240" w:lineRule="auto"/>
      </w:pPr>
      <w:r>
        <w:separator/>
      </w:r>
    </w:p>
  </w:footnote>
  <w:footnote w:type="continuationSeparator" w:id="0">
    <w:p w:rsidR="004D731E" w:rsidRDefault="004D731E" w:rsidP="004D73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1A"/>
    <w:rsid w:val="00014B03"/>
    <w:rsid w:val="000562CA"/>
    <w:rsid w:val="00063534"/>
    <w:rsid w:val="001B5EDD"/>
    <w:rsid w:val="001D1C8B"/>
    <w:rsid w:val="001E11D3"/>
    <w:rsid w:val="001F65C4"/>
    <w:rsid w:val="0024704F"/>
    <w:rsid w:val="00287B88"/>
    <w:rsid w:val="002B2801"/>
    <w:rsid w:val="002B6398"/>
    <w:rsid w:val="0031667F"/>
    <w:rsid w:val="0037525A"/>
    <w:rsid w:val="003A4957"/>
    <w:rsid w:val="004441EE"/>
    <w:rsid w:val="004A301A"/>
    <w:rsid w:val="004D731E"/>
    <w:rsid w:val="00620C71"/>
    <w:rsid w:val="00652BA3"/>
    <w:rsid w:val="0068701A"/>
    <w:rsid w:val="006A2BE2"/>
    <w:rsid w:val="006B2CC1"/>
    <w:rsid w:val="006F5DE4"/>
    <w:rsid w:val="00725167"/>
    <w:rsid w:val="0081575C"/>
    <w:rsid w:val="008872FA"/>
    <w:rsid w:val="00927B62"/>
    <w:rsid w:val="00A610D9"/>
    <w:rsid w:val="00AC24E0"/>
    <w:rsid w:val="00AC65D9"/>
    <w:rsid w:val="00AD0927"/>
    <w:rsid w:val="00B4168B"/>
    <w:rsid w:val="00B845B3"/>
    <w:rsid w:val="00B966EE"/>
    <w:rsid w:val="00C4295E"/>
    <w:rsid w:val="00CD564C"/>
    <w:rsid w:val="00D0772E"/>
    <w:rsid w:val="00DC18AE"/>
    <w:rsid w:val="00E70797"/>
    <w:rsid w:val="00EC4621"/>
    <w:rsid w:val="00EE785D"/>
    <w:rsid w:val="00F54B37"/>
    <w:rsid w:val="00F9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1A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aliases w:val="List Paragraph 1"/>
    <w:basedOn w:val="Normal"/>
    <w:uiPriority w:val="34"/>
    <w:qFormat/>
    <w:rsid w:val="00AD09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7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1E"/>
  </w:style>
  <w:style w:type="paragraph" w:styleId="Footer">
    <w:name w:val="footer"/>
    <w:basedOn w:val="Normal"/>
    <w:link w:val="FooterChar"/>
    <w:uiPriority w:val="99"/>
    <w:unhideWhenUsed/>
    <w:rsid w:val="004D7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1A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aliases w:val="List Paragraph 1"/>
    <w:basedOn w:val="Normal"/>
    <w:uiPriority w:val="34"/>
    <w:qFormat/>
    <w:rsid w:val="00AD09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7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1E"/>
  </w:style>
  <w:style w:type="paragraph" w:styleId="Footer">
    <w:name w:val="footer"/>
    <w:basedOn w:val="Normal"/>
    <w:link w:val="FooterChar"/>
    <w:uiPriority w:val="99"/>
    <w:unhideWhenUsed/>
    <w:rsid w:val="004D7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1870</Characters>
  <Application>Microsoft Office Word</Application>
  <DocSecurity>0</DocSecurity>
  <Lines>15</Lines>
  <Paragraphs>4</Paragraphs>
  <ScaleCrop>false</ScaleCrop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2014-04-28T19:20:00Z</dcterms:created>
  <dcterms:modified xsi:type="dcterms:W3CDTF">2014-06-20T23:02:00Z</dcterms:modified>
</cp:coreProperties>
</file>