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39AE" w:rsidRPr="00F239AE" w:rsidRDefault="00F239AE" w:rsidP="00F239AE">
      <w:pPr>
        <w:widowControl w:val="0"/>
        <w:spacing w:before="17" w:after="0" w:line="240" w:lineRule="auto"/>
        <w:ind w:left="0" w:firstLine="720"/>
        <w:jc w:val="left"/>
        <w:rPr>
          <w:rFonts w:eastAsia="Times New Roman"/>
          <w:sz w:val="26"/>
          <w:szCs w:val="26"/>
        </w:rPr>
      </w:pPr>
      <w:r w:rsidRPr="00F239AE">
        <w:rPr>
          <w:rFonts w:eastAsia="Calibri"/>
          <w:b/>
          <w:sz w:val="26"/>
          <w:u w:val="thick" w:color="000000"/>
        </w:rPr>
        <w:t>ANNOTATIONS</w:t>
      </w:r>
      <w:r w:rsidRPr="00F239AE">
        <w:rPr>
          <w:rFonts w:eastAsia="Calibri"/>
          <w:b/>
          <w:spacing w:val="-21"/>
          <w:sz w:val="26"/>
          <w:u w:val="thick" w:color="000000"/>
        </w:rPr>
        <w:t xml:space="preserve"> </w:t>
      </w:r>
      <w:r w:rsidRPr="00F239AE">
        <w:rPr>
          <w:rFonts w:eastAsia="Calibri"/>
          <w:b/>
          <w:sz w:val="26"/>
          <w:u w:val="thick" w:color="000000"/>
        </w:rPr>
        <w:t>AND</w:t>
      </w:r>
      <w:r w:rsidRPr="00F239AE">
        <w:rPr>
          <w:rFonts w:eastAsia="Calibri"/>
          <w:b/>
          <w:spacing w:val="-21"/>
          <w:sz w:val="26"/>
          <w:u w:val="thick" w:color="000000"/>
        </w:rPr>
        <w:t xml:space="preserve"> </w:t>
      </w:r>
      <w:r w:rsidRPr="00F239AE">
        <w:rPr>
          <w:rFonts w:eastAsia="Calibri"/>
          <w:b/>
          <w:sz w:val="26"/>
          <w:u w:val="thick" w:color="000000"/>
        </w:rPr>
        <w:t>COMMENTS</w:t>
      </w:r>
    </w:p>
    <w:p w:rsidR="00F239AE" w:rsidRPr="00F239AE" w:rsidRDefault="00F239AE" w:rsidP="00F239AE">
      <w:pPr>
        <w:widowControl w:val="0"/>
        <w:spacing w:before="15" w:after="0" w:line="160" w:lineRule="exact"/>
        <w:ind w:left="0" w:firstLine="720"/>
        <w:jc w:val="left"/>
        <w:rPr>
          <w:rFonts w:eastAsia="Calibri"/>
          <w:sz w:val="16"/>
          <w:szCs w:val="16"/>
        </w:rPr>
      </w:pPr>
    </w:p>
    <w:p w:rsidR="00F239AE" w:rsidRPr="00F239AE" w:rsidRDefault="00F239AE" w:rsidP="00F239AE">
      <w:pPr>
        <w:widowControl w:val="0"/>
        <w:numPr>
          <w:ilvl w:val="0"/>
          <w:numId w:val="1"/>
        </w:numPr>
        <w:tabs>
          <w:tab w:val="left" w:pos="351"/>
        </w:tabs>
        <w:spacing w:before="66" w:after="0" w:line="240" w:lineRule="auto"/>
        <w:ind w:left="0" w:firstLine="720"/>
        <w:jc w:val="left"/>
        <w:rPr>
          <w:rFonts w:eastAsia="Times New Roman"/>
          <w:sz w:val="26"/>
          <w:szCs w:val="26"/>
        </w:rPr>
      </w:pPr>
      <w:r w:rsidRPr="00F239AE">
        <w:rPr>
          <w:rFonts w:eastAsia="Times New Roman"/>
          <w:b/>
          <w:bCs/>
          <w:spacing w:val="-1"/>
          <w:sz w:val="26"/>
          <w:szCs w:val="26"/>
        </w:rPr>
        <w:t>The</w:t>
      </w:r>
      <w:r w:rsidRPr="00F239AE">
        <w:rPr>
          <w:rFonts w:eastAsia="Times New Roman"/>
          <w:b/>
          <w:bCs/>
          <w:spacing w:val="-9"/>
          <w:sz w:val="26"/>
          <w:szCs w:val="26"/>
        </w:rPr>
        <w:t xml:space="preserve"> </w:t>
      </w:r>
      <w:r w:rsidRPr="00F239AE">
        <w:rPr>
          <w:rFonts w:eastAsia="Times New Roman"/>
          <w:b/>
          <w:bCs/>
          <w:sz w:val="26"/>
          <w:szCs w:val="26"/>
        </w:rPr>
        <w:t>Prison</w:t>
      </w:r>
      <w:r w:rsidRPr="00F239AE">
        <w:rPr>
          <w:rFonts w:eastAsia="Times New Roman"/>
          <w:b/>
          <w:bCs/>
          <w:spacing w:val="-9"/>
          <w:sz w:val="26"/>
          <w:szCs w:val="26"/>
        </w:rPr>
        <w:t xml:space="preserve"> </w:t>
      </w:r>
      <w:r w:rsidRPr="00F239AE">
        <w:rPr>
          <w:rFonts w:eastAsia="Times New Roman"/>
          <w:b/>
          <w:bCs/>
          <w:sz w:val="26"/>
          <w:szCs w:val="26"/>
        </w:rPr>
        <w:t>Litigation</w:t>
      </w:r>
      <w:r w:rsidRPr="00F239AE">
        <w:rPr>
          <w:rFonts w:eastAsia="Times New Roman"/>
          <w:b/>
          <w:bCs/>
          <w:spacing w:val="-8"/>
          <w:sz w:val="26"/>
          <w:szCs w:val="26"/>
        </w:rPr>
        <w:t xml:space="preserve"> </w:t>
      </w:r>
      <w:r w:rsidRPr="00F239AE">
        <w:rPr>
          <w:rFonts w:eastAsia="Times New Roman"/>
          <w:b/>
          <w:bCs/>
          <w:sz w:val="26"/>
          <w:szCs w:val="26"/>
        </w:rPr>
        <w:t>Reform</w:t>
      </w:r>
      <w:r w:rsidRPr="00F239AE">
        <w:rPr>
          <w:rFonts w:eastAsia="Times New Roman"/>
          <w:b/>
          <w:bCs/>
          <w:spacing w:val="-9"/>
          <w:sz w:val="26"/>
          <w:szCs w:val="26"/>
        </w:rPr>
        <w:t xml:space="preserve"> </w:t>
      </w:r>
      <w:r w:rsidRPr="00F239AE">
        <w:rPr>
          <w:rFonts w:eastAsia="Times New Roman"/>
          <w:b/>
          <w:bCs/>
          <w:sz w:val="26"/>
          <w:szCs w:val="26"/>
        </w:rPr>
        <w:t>Act</w:t>
      </w:r>
      <w:r w:rsidRPr="00F239AE">
        <w:rPr>
          <w:rFonts w:eastAsia="Times New Roman"/>
          <w:b/>
          <w:bCs/>
          <w:spacing w:val="-9"/>
          <w:sz w:val="26"/>
          <w:szCs w:val="26"/>
        </w:rPr>
        <w:t xml:space="preserve"> </w:t>
      </w:r>
      <w:r w:rsidRPr="00F239AE">
        <w:rPr>
          <w:rFonts w:eastAsia="Times New Roman"/>
          <w:b/>
          <w:bCs/>
          <w:sz w:val="26"/>
          <w:szCs w:val="26"/>
        </w:rPr>
        <w:t>of</w:t>
      </w:r>
      <w:r w:rsidRPr="00F239AE">
        <w:rPr>
          <w:rFonts w:eastAsia="Times New Roman"/>
          <w:b/>
          <w:bCs/>
          <w:spacing w:val="-6"/>
          <w:sz w:val="26"/>
          <w:szCs w:val="26"/>
        </w:rPr>
        <w:t xml:space="preserve"> </w:t>
      </w:r>
      <w:r w:rsidRPr="00F239AE">
        <w:rPr>
          <w:rFonts w:eastAsia="Times New Roman"/>
          <w:b/>
          <w:bCs/>
          <w:sz w:val="26"/>
          <w:szCs w:val="26"/>
        </w:rPr>
        <w:t>1995</w:t>
      </w:r>
      <w:r w:rsidRPr="00F239AE">
        <w:rPr>
          <w:rFonts w:eastAsia="Times New Roman"/>
          <w:b/>
          <w:bCs/>
          <w:spacing w:val="-8"/>
          <w:sz w:val="26"/>
          <w:szCs w:val="26"/>
        </w:rPr>
        <w:t xml:space="preserve"> </w:t>
      </w:r>
      <w:r w:rsidRPr="00F239AE">
        <w:rPr>
          <w:rFonts w:eastAsia="Times New Roman"/>
          <w:b/>
          <w:bCs/>
          <w:sz w:val="26"/>
          <w:szCs w:val="26"/>
        </w:rPr>
        <w:t>(PLRA)</w:t>
      </w:r>
    </w:p>
    <w:p w:rsidR="00F239AE" w:rsidRPr="00F239AE" w:rsidRDefault="00F239AE" w:rsidP="00F239AE">
      <w:pPr>
        <w:widowControl w:val="0"/>
        <w:spacing w:before="231" w:after="0" w:line="240" w:lineRule="auto"/>
        <w:ind w:left="0" w:right="119" w:firstLine="720"/>
        <w:jc w:val="left"/>
        <w:rPr>
          <w:rFonts w:eastAsia="Times New Roman"/>
          <w:sz w:val="26"/>
          <w:szCs w:val="26"/>
        </w:rPr>
      </w:pPr>
      <w:r w:rsidRPr="00F239AE">
        <w:rPr>
          <w:rFonts w:eastAsia="Times New Roman"/>
          <w:spacing w:val="-1"/>
          <w:sz w:val="26"/>
          <w:szCs w:val="26"/>
        </w:rPr>
        <w:t>Pursuant</w:t>
      </w:r>
      <w:r w:rsidRPr="00F239AE">
        <w:rPr>
          <w:rFonts w:eastAsia="Times New Roman"/>
          <w:spacing w:val="32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to</w:t>
      </w:r>
      <w:r w:rsidRPr="00F239AE">
        <w:rPr>
          <w:rFonts w:eastAsia="Times New Roman"/>
          <w:spacing w:val="33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the</w:t>
      </w:r>
      <w:r w:rsidRPr="00F239AE">
        <w:rPr>
          <w:rFonts w:eastAsia="Times New Roman"/>
          <w:spacing w:val="32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PLRA,</w:t>
      </w:r>
      <w:r w:rsidRPr="00F239AE">
        <w:rPr>
          <w:rFonts w:eastAsia="Times New Roman"/>
          <w:spacing w:val="30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“[n]o</w:t>
      </w:r>
      <w:r w:rsidRPr="00F239AE">
        <w:rPr>
          <w:rFonts w:eastAsia="Times New Roman"/>
          <w:spacing w:val="30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Federal</w:t>
      </w:r>
      <w:r w:rsidRPr="00F239AE">
        <w:rPr>
          <w:rFonts w:eastAsia="Times New Roman"/>
          <w:spacing w:val="30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civil</w:t>
      </w:r>
      <w:r w:rsidRPr="00F239AE">
        <w:rPr>
          <w:rFonts w:eastAsia="Times New Roman"/>
          <w:spacing w:val="30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action</w:t>
      </w:r>
      <w:r w:rsidRPr="00F239AE">
        <w:rPr>
          <w:rFonts w:eastAsia="Times New Roman"/>
          <w:spacing w:val="32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may</w:t>
      </w:r>
      <w:r w:rsidRPr="00F239AE">
        <w:rPr>
          <w:rFonts w:eastAsia="Times New Roman"/>
          <w:spacing w:val="28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be</w:t>
      </w:r>
      <w:r w:rsidRPr="00F239AE">
        <w:rPr>
          <w:rFonts w:eastAsia="Times New Roman"/>
          <w:spacing w:val="33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brought</w:t>
      </w:r>
      <w:r w:rsidRPr="00F239AE">
        <w:rPr>
          <w:rFonts w:eastAsia="Times New Roman"/>
          <w:spacing w:val="32"/>
          <w:sz w:val="26"/>
          <w:szCs w:val="26"/>
        </w:rPr>
        <w:t xml:space="preserve"> </w:t>
      </w:r>
      <w:r w:rsidRPr="00F239AE">
        <w:rPr>
          <w:rFonts w:eastAsia="Times New Roman"/>
          <w:spacing w:val="1"/>
          <w:sz w:val="26"/>
          <w:szCs w:val="26"/>
        </w:rPr>
        <w:t>by</w:t>
      </w:r>
      <w:r w:rsidRPr="00F239AE">
        <w:rPr>
          <w:rFonts w:eastAsia="Times New Roman"/>
          <w:spacing w:val="28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a</w:t>
      </w:r>
      <w:r w:rsidRPr="00F239AE">
        <w:rPr>
          <w:rFonts w:eastAsia="Times New Roman"/>
          <w:spacing w:val="33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prisoner</w:t>
      </w:r>
      <w:r w:rsidRPr="00F239AE">
        <w:rPr>
          <w:rFonts w:eastAsia="Times New Roman"/>
          <w:spacing w:val="38"/>
          <w:w w:val="99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confined</w:t>
      </w:r>
      <w:r w:rsidRPr="00F239AE">
        <w:rPr>
          <w:rFonts w:eastAsia="Times New Roman"/>
          <w:spacing w:val="32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in</w:t>
      </w:r>
      <w:r w:rsidRPr="00F239AE">
        <w:rPr>
          <w:rFonts w:eastAsia="Times New Roman"/>
          <w:spacing w:val="32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a</w:t>
      </w:r>
      <w:r w:rsidRPr="00F239AE">
        <w:rPr>
          <w:rFonts w:eastAsia="Times New Roman"/>
          <w:spacing w:val="32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jail,</w:t>
      </w:r>
      <w:r w:rsidRPr="00F239AE">
        <w:rPr>
          <w:rFonts w:eastAsia="Times New Roman"/>
          <w:spacing w:val="32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prison,</w:t>
      </w:r>
      <w:r w:rsidRPr="00F239AE">
        <w:rPr>
          <w:rFonts w:eastAsia="Times New Roman"/>
          <w:spacing w:val="33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or</w:t>
      </w:r>
      <w:r w:rsidRPr="00F239AE">
        <w:rPr>
          <w:rFonts w:eastAsia="Times New Roman"/>
          <w:spacing w:val="32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other</w:t>
      </w:r>
      <w:r w:rsidRPr="00F239AE">
        <w:rPr>
          <w:rFonts w:eastAsia="Times New Roman"/>
          <w:spacing w:val="32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correctional</w:t>
      </w:r>
      <w:r w:rsidRPr="00F239AE">
        <w:rPr>
          <w:rFonts w:eastAsia="Times New Roman"/>
          <w:spacing w:val="32"/>
          <w:sz w:val="26"/>
          <w:szCs w:val="26"/>
        </w:rPr>
        <w:t xml:space="preserve"> </w:t>
      </w:r>
      <w:r w:rsidRPr="00F239AE">
        <w:rPr>
          <w:rFonts w:eastAsia="Times New Roman"/>
          <w:spacing w:val="-1"/>
          <w:sz w:val="26"/>
          <w:szCs w:val="26"/>
        </w:rPr>
        <w:t>facility,</w:t>
      </w:r>
      <w:r w:rsidRPr="00F239AE">
        <w:rPr>
          <w:rFonts w:eastAsia="Times New Roman"/>
          <w:spacing w:val="33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for</w:t>
      </w:r>
      <w:r w:rsidRPr="00F239AE">
        <w:rPr>
          <w:rFonts w:eastAsia="Times New Roman"/>
          <w:spacing w:val="32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mental</w:t>
      </w:r>
      <w:r w:rsidRPr="00F239AE">
        <w:rPr>
          <w:rFonts w:eastAsia="Times New Roman"/>
          <w:spacing w:val="34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or</w:t>
      </w:r>
      <w:r w:rsidRPr="00F239AE">
        <w:rPr>
          <w:rFonts w:eastAsia="Times New Roman"/>
          <w:spacing w:val="32"/>
          <w:sz w:val="26"/>
          <w:szCs w:val="26"/>
        </w:rPr>
        <w:t xml:space="preserve"> </w:t>
      </w:r>
      <w:r w:rsidRPr="00F239AE">
        <w:rPr>
          <w:rFonts w:eastAsia="Times New Roman"/>
          <w:spacing w:val="-1"/>
          <w:sz w:val="26"/>
          <w:szCs w:val="26"/>
        </w:rPr>
        <w:t>emotional</w:t>
      </w:r>
      <w:r w:rsidRPr="00F239AE">
        <w:rPr>
          <w:rFonts w:eastAsia="Times New Roman"/>
          <w:spacing w:val="32"/>
          <w:sz w:val="26"/>
          <w:szCs w:val="26"/>
        </w:rPr>
        <w:t xml:space="preserve"> </w:t>
      </w:r>
      <w:r w:rsidRPr="00F239AE">
        <w:rPr>
          <w:rFonts w:eastAsia="Times New Roman"/>
          <w:spacing w:val="1"/>
          <w:sz w:val="26"/>
          <w:szCs w:val="26"/>
        </w:rPr>
        <w:t>injury</w:t>
      </w:r>
      <w:r w:rsidRPr="00F239AE">
        <w:rPr>
          <w:rFonts w:eastAsia="Times New Roman"/>
          <w:spacing w:val="52"/>
          <w:w w:val="99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suffered</w:t>
      </w:r>
      <w:r w:rsidRPr="00F239AE">
        <w:rPr>
          <w:rFonts w:eastAsia="Times New Roman"/>
          <w:spacing w:val="-7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while</w:t>
      </w:r>
      <w:r w:rsidRPr="00F239AE">
        <w:rPr>
          <w:rFonts w:eastAsia="Times New Roman"/>
          <w:spacing w:val="-6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in</w:t>
      </w:r>
      <w:r w:rsidRPr="00F239AE">
        <w:rPr>
          <w:rFonts w:eastAsia="Times New Roman"/>
          <w:spacing w:val="-7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custody</w:t>
      </w:r>
      <w:r w:rsidRPr="00F239AE">
        <w:rPr>
          <w:rFonts w:eastAsia="Times New Roman"/>
          <w:spacing w:val="-8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without</w:t>
      </w:r>
      <w:r w:rsidRPr="00F239AE">
        <w:rPr>
          <w:rFonts w:eastAsia="Times New Roman"/>
          <w:spacing w:val="-6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a</w:t>
      </w:r>
      <w:r w:rsidRPr="00F239AE">
        <w:rPr>
          <w:rFonts w:eastAsia="Times New Roman"/>
          <w:spacing w:val="-7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prior</w:t>
      </w:r>
      <w:r w:rsidRPr="00F239AE">
        <w:rPr>
          <w:rFonts w:eastAsia="Times New Roman"/>
          <w:spacing w:val="-3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showing</w:t>
      </w:r>
      <w:r w:rsidRPr="00F239AE">
        <w:rPr>
          <w:rFonts w:eastAsia="Times New Roman"/>
          <w:spacing w:val="-7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of</w:t>
      </w:r>
      <w:r w:rsidRPr="00F239AE">
        <w:rPr>
          <w:rFonts w:eastAsia="Times New Roman"/>
          <w:spacing w:val="-4"/>
          <w:sz w:val="26"/>
          <w:szCs w:val="26"/>
        </w:rPr>
        <w:t xml:space="preserve"> </w:t>
      </w:r>
      <w:r w:rsidRPr="00F239AE">
        <w:rPr>
          <w:rFonts w:eastAsia="Times New Roman"/>
          <w:spacing w:val="-1"/>
          <w:sz w:val="26"/>
          <w:szCs w:val="26"/>
        </w:rPr>
        <w:t>physical</w:t>
      </w:r>
      <w:r w:rsidRPr="00F239AE">
        <w:rPr>
          <w:rFonts w:eastAsia="Times New Roman"/>
          <w:spacing w:val="-6"/>
          <w:sz w:val="26"/>
          <w:szCs w:val="26"/>
        </w:rPr>
        <w:t xml:space="preserve"> </w:t>
      </w:r>
      <w:r w:rsidRPr="00F239AE">
        <w:rPr>
          <w:rFonts w:eastAsia="Times New Roman"/>
          <w:spacing w:val="1"/>
          <w:sz w:val="26"/>
          <w:szCs w:val="26"/>
        </w:rPr>
        <w:t>injury</w:t>
      </w:r>
      <w:r w:rsidRPr="00F239AE">
        <w:rPr>
          <w:rFonts w:eastAsia="Times New Roman"/>
          <w:spacing w:val="-8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or</w:t>
      </w:r>
      <w:r w:rsidRPr="00F239AE">
        <w:rPr>
          <w:rFonts w:eastAsia="Times New Roman"/>
          <w:spacing w:val="-7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the</w:t>
      </w:r>
      <w:r w:rsidRPr="00F239AE">
        <w:rPr>
          <w:rFonts w:eastAsia="Times New Roman"/>
          <w:spacing w:val="-6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commission</w:t>
      </w:r>
      <w:r w:rsidRPr="00F239AE">
        <w:rPr>
          <w:rFonts w:eastAsia="Times New Roman"/>
          <w:spacing w:val="-6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of</w:t>
      </w:r>
      <w:r w:rsidRPr="00F239AE">
        <w:rPr>
          <w:rFonts w:eastAsia="Times New Roman"/>
          <w:spacing w:val="46"/>
          <w:w w:val="99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a</w:t>
      </w:r>
      <w:r w:rsidRPr="00F239AE">
        <w:rPr>
          <w:rFonts w:eastAsia="Times New Roman"/>
          <w:spacing w:val="47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sexual</w:t>
      </w:r>
      <w:r w:rsidRPr="00F239AE">
        <w:rPr>
          <w:rFonts w:eastAsia="Times New Roman"/>
          <w:spacing w:val="48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act</w:t>
      </w:r>
      <w:r w:rsidRPr="00F239AE">
        <w:rPr>
          <w:rFonts w:eastAsia="Times New Roman"/>
          <w:spacing w:val="50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(as</w:t>
      </w:r>
      <w:r w:rsidRPr="00F239AE">
        <w:rPr>
          <w:rFonts w:eastAsia="Times New Roman"/>
          <w:spacing w:val="48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defined</w:t>
      </w:r>
      <w:r w:rsidRPr="00F239AE">
        <w:rPr>
          <w:rFonts w:eastAsia="Times New Roman"/>
          <w:spacing w:val="47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in</w:t>
      </w:r>
      <w:r w:rsidRPr="00F239AE">
        <w:rPr>
          <w:rFonts w:eastAsia="Times New Roman"/>
          <w:spacing w:val="48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section</w:t>
      </w:r>
      <w:r w:rsidRPr="00F239AE">
        <w:rPr>
          <w:rFonts w:eastAsia="Times New Roman"/>
          <w:spacing w:val="47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2246</w:t>
      </w:r>
      <w:r w:rsidRPr="00F239AE">
        <w:rPr>
          <w:rFonts w:eastAsia="Times New Roman"/>
          <w:spacing w:val="48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of</w:t>
      </w:r>
      <w:r w:rsidRPr="00F239AE">
        <w:rPr>
          <w:rFonts w:eastAsia="Times New Roman"/>
          <w:spacing w:val="50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Title</w:t>
      </w:r>
      <w:r w:rsidRPr="00F239AE">
        <w:rPr>
          <w:rFonts w:eastAsia="Times New Roman"/>
          <w:spacing w:val="48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18).”</w:t>
      </w:r>
      <w:r w:rsidRPr="00F239AE">
        <w:rPr>
          <w:rFonts w:eastAsia="Times New Roman"/>
          <w:spacing w:val="50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42</w:t>
      </w:r>
      <w:r w:rsidRPr="00F239AE">
        <w:rPr>
          <w:rFonts w:eastAsia="Times New Roman"/>
          <w:spacing w:val="48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U.S.C.</w:t>
      </w:r>
      <w:r w:rsidRPr="00F239AE">
        <w:rPr>
          <w:rFonts w:eastAsia="Times New Roman"/>
          <w:spacing w:val="50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§</w:t>
      </w:r>
      <w:r w:rsidRPr="00F239AE">
        <w:rPr>
          <w:rFonts w:eastAsia="Times New Roman"/>
          <w:spacing w:val="48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1997e(e).</w:t>
      </w:r>
      <w:r w:rsidRPr="00F239AE">
        <w:rPr>
          <w:rFonts w:eastAsia="Times New Roman"/>
          <w:spacing w:val="47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In</w:t>
      </w:r>
      <w:r w:rsidRPr="00F239AE">
        <w:rPr>
          <w:rFonts w:eastAsia="Times New Roman"/>
          <w:spacing w:val="48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the</w:t>
      </w:r>
      <w:r w:rsidRPr="00F239AE">
        <w:rPr>
          <w:rFonts w:eastAsia="Times New Roman"/>
          <w:spacing w:val="24"/>
          <w:w w:val="99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Eleventh</w:t>
      </w:r>
      <w:r w:rsidRPr="00F239AE">
        <w:rPr>
          <w:rFonts w:eastAsia="Times New Roman"/>
          <w:spacing w:val="40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Circuit,</w:t>
      </w:r>
      <w:r w:rsidRPr="00F239AE">
        <w:rPr>
          <w:rFonts w:eastAsia="Times New Roman"/>
          <w:spacing w:val="40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a</w:t>
      </w:r>
      <w:r w:rsidRPr="00F239AE">
        <w:rPr>
          <w:rFonts w:eastAsia="Times New Roman"/>
          <w:spacing w:val="40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prisoner</w:t>
      </w:r>
      <w:r w:rsidRPr="00F239AE">
        <w:rPr>
          <w:rFonts w:eastAsia="Times New Roman"/>
          <w:spacing w:val="40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or</w:t>
      </w:r>
      <w:r w:rsidRPr="00F239AE">
        <w:rPr>
          <w:rFonts w:eastAsia="Times New Roman"/>
          <w:spacing w:val="40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pretrial</w:t>
      </w:r>
      <w:r w:rsidRPr="00F239AE">
        <w:rPr>
          <w:rFonts w:eastAsia="Times New Roman"/>
          <w:spacing w:val="43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detainee</w:t>
      </w:r>
      <w:r w:rsidRPr="00F239AE">
        <w:rPr>
          <w:rFonts w:eastAsia="Times New Roman"/>
          <w:spacing w:val="40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who</w:t>
      </w:r>
      <w:r w:rsidRPr="00F239AE">
        <w:rPr>
          <w:rFonts w:eastAsia="Times New Roman"/>
          <w:spacing w:val="40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suffers</w:t>
      </w:r>
      <w:r w:rsidRPr="00F239AE">
        <w:rPr>
          <w:rFonts w:eastAsia="Times New Roman"/>
          <w:spacing w:val="40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a</w:t>
      </w:r>
      <w:r w:rsidRPr="00F239AE">
        <w:rPr>
          <w:rFonts w:eastAsia="Times New Roman"/>
          <w:spacing w:val="40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constitutional</w:t>
      </w:r>
      <w:r w:rsidRPr="00F239AE">
        <w:rPr>
          <w:rFonts w:eastAsia="Times New Roman"/>
          <w:spacing w:val="40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violation</w:t>
      </w:r>
      <w:r w:rsidRPr="00F239AE">
        <w:rPr>
          <w:rFonts w:eastAsia="Times New Roman"/>
          <w:spacing w:val="28"/>
          <w:w w:val="99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without</w:t>
      </w:r>
      <w:r w:rsidRPr="00F239AE">
        <w:rPr>
          <w:rFonts w:eastAsia="Times New Roman"/>
          <w:spacing w:val="22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more</w:t>
      </w:r>
      <w:r w:rsidRPr="00F239AE">
        <w:rPr>
          <w:rFonts w:eastAsia="Times New Roman"/>
          <w:spacing w:val="20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than</w:t>
      </w:r>
      <w:r w:rsidRPr="00F239AE">
        <w:rPr>
          <w:rFonts w:eastAsia="Times New Roman"/>
          <w:spacing w:val="20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a</w:t>
      </w:r>
      <w:r w:rsidRPr="00F239AE">
        <w:rPr>
          <w:rFonts w:eastAsia="Times New Roman"/>
          <w:spacing w:val="22"/>
          <w:sz w:val="26"/>
          <w:szCs w:val="26"/>
        </w:rPr>
        <w:t xml:space="preserve"> </w:t>
      </w:r>
      <w:r w:rsidRPr="00F239AE">
        <w:rPr>
          <w:rFonts w:eastAsia="Times New Roman"/>
          <w:i/>
          <w:spacing w:val="1"/>
          <w:sz w:val="26"/>
          <w:szCs w:val="26"/>
        </w:rPr>
        <w:t>de</w:t>
      </w:r>
      <w:r w:rsidRPr="00F239AE">
        <w:rPr>
          <w:rFonts w:eastAsia="Times New Roman"/>
          <w:i/>
          <w:spacing w:val="20"/>
          <w:sz w:val="26"/>
          <w:szCs w:val="26"/>
        </w:rPr>
        <w:t xml:space="preserve"> </w:t>
      </w:r>
      <w:r w:rsidRPr="00F239AE">
        <w:rPr>
          <w:rFonts w:eastAsia="Times New Roman"/>
          <w:i/>
          <w:sz w:val="26"/>
          <w:szCs w:val="26"/>
        </w:rPr>
        <w:t>minimis</w:t>
      </w:r>
      <w:r w:rsidRPr="00F239AE">
        <w:rPr>
          <w:rFonts w:eastAsia="Times New Roman"/>
          <w:i/>
          <w:spacing w:val="22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physical</w:t>
      </w:r>
      <w:r w:rsidRPr="00F239AE">
        <w:rPr>
          <w:rFonts w:eastAsia="Times New Roman"/>
          <w:spacing w:val="20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injury</w:t>
      </w:r>
      <w:r w:rsidRPr="00F239AE">
        <w:rPr>
          <w:rFonts w:eastAsia="Times New Roman"/>
          <w:spacing w:val="18"/>
          <w:sz w:val="26"/>
          <w:szCs w:val="26"/>
        </w:rPr>
        <w:t xml:space="preserve"> </w:t>
      </w:r>
      <w:r w:rsidRPr="00F239AE">
        <w:rPr>
          <w:rFonts w:eastAsia="Times New Roman"/>
          <w:spacing w:val="1"/>
          <w:sz w:val="26"/>
          <w:szCs w:val="26"/>
        </w:rPr>
        <w:t>may</w:t>
      </w:r>
      <w:r w:rsidRPr="00F239AE">
        <w:rPr>
          <w:rFonts w:eastAsia="Times New Roman"/>
          <w:spacing w:val="17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recover</w:t>
      </w:r>
      <w:r w:rsidRPr="00F239AE">
        <w:rPr>
          <w:rFonts w:eastAsia="Times New Roman"/>
          <w:spacing w:val="22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nominal</w:t>
      </w:r>
      <w:r w:rsidRPr="00F239AE">
        <w:rPr>
          <w:rFonts w:eastAsia="Times New Roman"/>
          <w:spacing w:val="20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damages,</w:t>
      </w:r>
      <w:r w:rsidRPr="00F239AE">
        <w:rPr>
          <w:rFonts w:eastAsia="Times New Roman"/>
          <w:spacing w:val="20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but</w:t>
      </w:r>
      <w:r w:rsidRPr="00F239AE">
        <w:rPr>
          <w:rFonts w:eastAsia="Times New Roman"/>
          <w:spacing w:val="22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not</w:t>
      </w:r>
      <w:r w:rsidRPr="00F239AE">
        <w:rPr>
          <w:rFonts w:eastAsia="Times New Roman"/>
          <w:spacing w:val="30"/>
          <w:w w:val="99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compensatory</w:t>
      </w:r>
      <w:r w:rsidRPr="00F239AE">
        <w:rPr>
          <w:rFonts w:eastAsia="Times New Roman"/>
          <w:spacing w:val="-4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or</w:t>
      </w:r>
      <w:r w:rsidRPr="00F239AE">
        <w:rPr>
          <w:rFonts w:eastAsia="Times New Roman"/>
          <w:spacing w:val="2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punitive</w:t>
      </w:r>
      <w:r w:rsidRPr="00F239AE">
        <w:rPr>
          <w:rFonts w:eastAsia="Times New Roman"/>
          <w:spacing w:val="1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 xml:space="preserve">damages. </w:t>
      </w:r>
      <w:r w:rsidRPr="00F239AE">
        <w:rPr>
          <w:rFonts w:eastAsia="Times New Roman"/>
          <w:i/>
          <w:sz w:val="26"/>
          <w:szCs w:val="26"/>
        </w:rPr>
        <w:t>See,</w:t>
      </w:r>
      <w:r w:rsidRPr="00F239AE">
        <w:rPr>
          <w:rFonts w:eastAsia="Times New Roman"/>
          <w:i/>
          <w:spacing w:val="1"/>
          <w:sz w:val="26"/>
          <w:szCs w:val="26"/>
        </w:rPr>
        <w:t xml:space="preserve"> </w:t>
      </w:r>
      <w:r w:rsidRPr="00F239AE">
        <w:rPr>
          <w:rFonts w:eastAsia="Times New Roman"/>
          <w:i/>
          <w:sz w:val="26"/>
          <w:szCs w:val="26"/>
        </w:rPr>
        <w:t>e.g.</w:t>
      </w:r>
      <w:r w:rsidRPr="00F239AE">
        <w:rPr>
          <w:rFonts w:eastAsia="Times New Roman"/>
          <w:sz w:val="26"/>
          <w:szCs w:val="26"/>
        </w:rPr>
        <w:t>,</w:t>
      </w:r>
      <w:r w:rsidRPr="00F239AE">
        <w:rPr>
          <w:rFonts w:eastAsia="Times New Roman"/>
          <w:spacing w:val="3"/>
          <w:sz w:val="26"/>
          <w:szCs w:val="26"/>
        </w:rPr>
        <w:t xml:space="preserve"> </w:t>
      </w:r>
      <w:r w:rsidRPr="00F239AE">
        <w:rPr>
          <w:rFonts w:eastAsia="Times New Roman"/>
          <w:i/>
          <w:sz w:val="26"/>
          <w:szCs w:val="26"/>
        </w:rPr>
        <w:t xml:space="preserve">Brooks </w:t>
      </w:r>
      <w:r w:rsidRPr="00F239AE">
        <w:rPr>
          <w:rFonts w:eastAsia="Times New Roman"/>
          <w:i/>
          <w:spacing w:val="1"/>
          <w:sz w:val="26"/>
          <w:szCs w:val="26"/>
        </w:rPr>
        <w:t>v.</w:t>
      </w:r>
      <w:r w:rsidRPr="00F239AE">
        <w:rPr>
          <w:rFonts w:eastAsia="Times New Roman"/>
          <w:i/>
          <w:spacing w:val="3"/>
          <w:sz w:val="26"/>
          <w:szCs w:val="26"/>
        </w:rPr>
        <w:t xml:space="preserve"> </w:t>
      </w:r>
      <w:r w:rsidRPr="00F239AE">
        <w:rPr>
          <w:rFonts w:eastAsia="Times New Roman"/>
          <w:i/>
          <w:spacing w:val="-1"/>
          <w:sz w:val="26"/>
          <w:szCs w:val="26"/>
        </w:rPr>
        <w:t>Warden</w:t>
      </w:r>
      <w:r w:rsidRPr="00F239AE">
        <w:rPr>
          <w:rFonts w:eastAsia="Times New Roman"/>
          <w:spacing w:val="-1"/>
          <w:sz w:val="26"/>
          <w:szCs w:val="26"/>
        </w:rPr>
        <w:t>,</w:t>
      </w:r>
      <w:r w:rsidRPr="00F239AE">
        <w:rPr>
          <w:rFonts w:eastAsia="Times New Roman"/>
          <w:spacing w:val="2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800</w:t>
      </w:r>
      <w:r w:rsidRPr="00F239AE">
        <w:rPr>
          <w:rFonts w:eastAsia="Times New Roman"/>
          <w:spacing w:val="3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F.3d</w:t>
      </w:r>
      <w:r w:rsidRPr="00F239AE">
        <w:rPr>
          <w:rFonts w:eastAsia="Times New Roman"/>
          <w:spacing w:val="2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1295,</w:t>
      </w:r>
      <w:r w:rsidRPr="00F239AE">
        <w:rPr>
          <w:rFonts w:eastAsia="Times New Roman"/>
          <w:spacing w:val="3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1307-09</w:t>
      </w:r>
      <w:r w:rsidRPr="00F239AE">
        <w:rPr>
          <w:rFonts w:eastAsia="Times New Roman"/>
          <w:spacing w:val="44"/>
          <w:w w:val="99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(11th</w:t>
      </w:r>
      <w:r w:rsidRPr="00F239AE">
        <w:rPr>
          <w:rFonts w:eastAsia="Times New Roman"/>
          <w:spacing w:val="39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Cir.</w:t>
      </w:r>
      <w:r w:rsidRPr="00F239AE">
        <w:rPr>
          <w:rFonts w:eastAsia="Times New Roman"/>
          <w:spacing w:val="39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2015);</w:t>
      </w:r>
      <w:r w:rsidRPr="00F239AE">
        <w:rPr>
          <w:rFonts w:eastAsia="Times New Roman"/>
          <w:spacing w:val="39"/>
          <w:sz w:val="26"/>
          <w:szCs w:val="26"/>
        </w:rPr>
        <w:t xml:space="preserve"> </w:t>
      </w:r>
      <w:r w:rsidRPr="00F239AE">
        <w:rPr>
          <w:rFonts w:eastAsia="Times New Roman"/>
          <w:i/>
          <w:sz w:val="26"/>
          <w:szCs w:val="26"/>
        </w:rPr>
        <w:t>Al-Amin</w:t>
      </w:r>
      <w:r w:rsidRPr="00F239AE">
        <w:rPr>
          <w:rFonts w:eastAsia="Times New Roman"/>
          <w:i/>
          <w:spacing w:val="40"/>
          <w:sz w:val="26"/>
          <w:szCs w:val="26"/>
        </w:rPr>
        <w:t xml:space="preserve"> </w:t>
      </w:r>
      <w:r w:rsidRPr="00F239AE">
        <w:rPr>
          <w:rFonts w:eastAsia="Times New Roman"/>
          <w:i/>
          <w:sz w:val="26"/>
          <w:szCs w:val="26"/>
        </w:rPr>
        <w:t>v.</w:t>
      </w:r>
      <w:r w:rsidRPr="00F239AE">
        <w:rPr>
          <w:rFonts w:eastAsia="Times New Roman"/>
          <w:i/>
          <w:spacing w:val="41"/>
          <w:sz w:val="26"/>
          <w:szCs w:val="26"/>
        </w:rPr>
        <w:t xml:space="preserve"> </w:t>
      </w:r>
      <w:r w:rsidRPr="00F239AE">
        <w:rPr>
          <w:rFonts w:eastAsia="Times New Roman"/>
          <w:i/>
          <w:sz w:val="26"/>
          <w:szCs w:val="26"/>
        </w:rPr>
        <w:t>Smith</w:t>
      </w:r>
      <w:r w:rsidRPr="00F239AE">
        <w:rPr>
          <w:rFonts w:eastAsia="Times New Roman"/>
          <w:sz w:val="26"/>
          <w:szCs w:val="26"/>
        </w:rPr>
        <w:t>,</w:t>
      </w:r>
      <w:r w:rsidRPr="00F239AE">
        <w:rPr>
          <w:rFonts w:eastAsia="Times New Roman"/>
          <w:spacing w:val="41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637</w:t>
      </w:r>
      <w:r w:rsidRPr="00F239AE">
        <w:rPr>
          <w:rFonts w:eastAsia="Times New Roman"/>
          <w:spacing w:val="41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F.3d</w:t>
      </w:r>
      <w:r w:rsidRPr="00F239AE">
        <w:rPr>
          <w:rFonts w:eastAsia="Times New Roman"/>
          <w:spacing w:val="40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1192,</w:t>
      </w:r>
      <w:r w:rsidRPr="00F239AE">
        <w:rPr>
          <w:rFonts w:eastAsia="Times New Roman"/>
          <w:spacing w:val="41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1195-99</w:t>
      </w:r>
      <w:r w:rsidRPr="00F239AE">
        <w:rPr>
          <w:rFonts w:eastAsia="Times New Roman"/>
          <w:spacing w:val="41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(11th</w:t>
      </w:r>
      <w:r w:rsidRPr="00F239AE">
        <w:rPr>
          <w:rFonts w:eastAsia="Times New Roman"/>
          <w:spacing w:val="41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Cir.</w:t>
      </w:r>
      <w:r w:rsidRPr="00F239AE">
        <w:rPr>
          <w:rFonts w:eastAsia="Times New Roman"/>
          <w:spacing w:val="39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2011)</w:t>
      </w:r>
      <w:r w:rsidRPr="00F239AE">
        <w:rPr>
          <w:rFonts w:eastAsia="Times New Roman"/>
          <w:spacing w:val="42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(affirming</w:t>
      </w:r>
      <w:r w:rsidRPr="00F239AE">
        <w:rPr>
          <w:rFonts w:eastAsia="Times New Roman"/>
          <w:spacing w:val="26"/>
          <w:w w:val="99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district</w:t>
      </w:r>
      <w:r w:rsidRPr="00F239AE">
        <w:rPr>
          <w:rFonts w:eastAsia="Times New Roman"/>
          <w:spacing w:val="58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court’s</w:t>
      </w:r>
      <w:r w:rsidRPr="00F239AE">
        <w:rPr>
          <w:rFonts w:eastAsia="Times New Roman"/>
          <w:spacing w:val="60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exclusion</w:t>
      </w:r>
      <w:r w:rsidRPr="00F239AE">
        <w:rPr>
          <w:rFonts w:eastAsia="Times New Roman"/>
          <w:spacing w:val="58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at</w:t>
      </w:r>
      <w:r w:rsidRPr="00F239AE">
        <w:rPr>
          <w:rFonts w:eastAsia="Times New Roman"/>
          <w:spacing w:val="61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trial</w:t>
      </w:r>
      <w:r w:rsidRPr="00F239AE">
        <w:rPr>
          <w:rFonts w:eastAsia="Times New Roman"/>
          <w:spacing w:val="61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of</w:t>
      </w:r>
      <w:r w:rsidRPr="00F239AE">
        <w:rPr>
          <w:rFonts w:eastAsia="Times New Roman"/>
          <w:spacing w:val="61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evidence</w:t>
      </w:r>
      <w:r w:rsidRPr="00F239AE">
        <w:rPr>
          <w:rFonts w:eastAsia="Times New Roman"/>
          <w:spacing w:val="58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concerning</w:t>
      </w:r>
      <w:r w:rsidRPr="00F239AE">
        <w:rPr>
          <w:rFonts w:eastAsia="Times New Roman"/>
          <w:spacing w:val="58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compensatory</w:t>
      </w:r>
      <w:r w:rsidRPr="00F239AE">
        <w:rPr>
          <w:rFonts w:eastAsia="Times New Roman"/>
          <w:spacing w:val="54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and</w:t>
      </w:r>
      <w:r w:rsidRPr="00F239AE">
        <w:rPr>
          <w:rFonts w:eastAsia="Times New Roman"/>
          <w:spacing w:val="58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 xml:space="preserve">punitive </w:t>
      </w:r>
      <w:r w:rsidRPr="00F239AE">
        <w:rPr>
          <w:rFonts w:eastAsia="Times New Roman"/>
          <w:spacing w:val="-1"/>
          <w:sz w:val="26"/>
          <w:szCs w:val="26"/>
        </w:rPr>
        <w:t>damages</w:t>
      </w:r>
      <w:r w:rsidRPr="00F239AE">
        <w:rPr>
          <w:rFonts w:eastAsia="Times New Roman"/>
          <w:spacing w:val="1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where</w:t>
      </w:r>
      <w:r w:rsidRPr="00F239AE">
        <w:rPr>
          <w:rFonts w:eastAsia="Times New Roman"/>
          <w:spacing w:val="1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there</w:t>
      </w:r>
      <w:r w:rsidRPr="00F239AE">
        <w:rPr>
          <w:rFonts w:eastAsia="Times New Roman"/>
          <w:spacing w:val="1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was</w:t>
      </w:r>
      <w:r w:rsidRPr="00F239AE">
        <w:rPr>
          <w:rFonts w:eastAsia="Times New Roman"/>
          <w:spacing w:val="1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no</w:t>
      </w:r>
      <w:r w:rsidRPr="00F239AE">
        <w:rPr>
          <w:rFonts w:eastAsia="Times New Roman"/>
          <w:spacing w:val="1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evidence</w:t>
      </w:r>
      <w:r w:rsidRPr="00F239AE">
        <w:rPr>
          <w:rFonts w:eastAsia="Times New Roman"/>
          <w:spacing w:val="2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plaintiff</w:t>
      </w:r>
      <w:r w:rsidRPr="00F239AE">
        <w:rPr>
          <w:rFonts w:eastAsia="Times New Roman"/>
          <w:spacing w:val="3"/>
          <w:sz w:val="26"/>
          <w:szCs w:val="26"/>
        </w:rPr>
        <w:t xml:space="preserve"> </w:t>
      </w:r>
      <w:r w:rsidRPr="00F239AE">
        <w:rPr>
          <w:rFonts w:eastAsia="Times New Roman"/>
          <w:spacing w:val="-1"/>
          <w:sz w:val="26"/>
          <w:szCs w:val="26"/>
        </w:rPr>
        <w:t>suffered</w:t>
      </w:r>
      <w:r w:rsidRPr="00F239AE">
        <w:rPr>
          <w:rFonts w:eastAsia="Times New Roman"/>
          <w:spacing w:val="1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a</w:t>
      </w:r>
      <w:r w:rsidRPr="00F239AE">
        <w:rPr>
          <w:rFonts w:eastAsia="Times New Roman"/>
          <w:spacing w:val="1"/>
          <w:sz w:val="26"/>
          <w:szCs w:val="26"/>
        </w:rPr>
        <w:t xml:space="preserve"> </w:t>
      </w:r>
      <w:r w:rsidRPr="00F239AE">
        <w:rPr>
          <w:rFonts w:eastAsia="Times New Roman"/>
          <w:spacing w:val="-1"/>
          <w:sz w:val="26"/>
          <w:szCs w:val="26"/>
        </w:rPr>
        <w:t>physical</w:t>
      </w:r>
      <w:r w:rsidRPr="00F239AE">
        <w:rPr>
          <w:rFonts w:eastAsia="Times New Roman"/>
          <w:spacing w:val="1"/>
          <w:sz w:val="26"/>
          <w:szCs w:val="26"/>
        </w:rPr>
        <w:t xml:space="preserve"> </w:t>
      </w:r>
      <w:r w:rsidRPr="00F239AE">
        <w:rPr>
          <w:rFonts w:eastAsia="Times New Roman"/>
          <w:spacing w:val="-1"/>
          <w:sz w:val="26"/>
          <w:szCs w:val="26"/>
        </w:rPr>
        <w:t>injury);</w:t>
      </w:r>
      <w:r w:rsidRPr="00F239AE">
        <w:rPr>
          <w:rFonts w:eastAsia="Times New Roman"/>
          <w:spacing w:val="2"/>
          <w:sz w:val="26"/>
          <w:szCs w:val="26"/>
        </w:rPr>
        <w:t xml:space="preserve"> </w:t>
      </w:r>
      <w:r w:rsidRPr="00F239AE">
        <w:rPr>
          <w:rFonts w:eastAsia="Times New Roman"/>
          <w:i/>
          <w:sz w:val="26"/>
          <w:szCs w:val="26"/>
        </w:rPr>
        <w:t>cf.</w:t>
      </w:r>
      <w:r w:rsidRPr="00F239AE">
        <w:rPr>
          <w:rFonts w:eastAsia="Times New Roman"/>
          <w:i/>
          <w:spacing w:val="1"/>
          <w:sz w:val="26"/>
          <w:szCs w:val="26"/>
        </w:rPr>
        <w:t xml:space="preserve"> </w:t>
      </w:r>
      <w:r w:rsidRPr="00F239AE">
        <w:rPr>
          <w:rFonts w:eastAsia="Times New Roman"/>
          <w:i/>
          <w:sz w:val="26"/>
          <w:szCs w:val="26"/>
        </w:rPr>
        <w:t>Calhoun</w:t>
      </w:r>
      <w:r w:rsidRPr="00F239AE">
        <w:rPr>
          <w:rFonts w:eastAsia="Times New Roman"/>
          <w:i/>
          <w:spacing w:val="2"/>
          <w:sz w:val="26"/>
          <w:szCs w:val="26"/>
        </w:rPr>
        <w:t xml:space="preserve"> </w:t>
      </w:r>
      <w:r w:rsidRPr="00F239AE">
        <w:rPr>
          <w:rFonts w:eastAsia="Times New Roman"/>
          <w:i/>
          <w:sz w:val="26"/>
          <w:szCs w:val="26"/>
        </w:rPr>
        <w:t>v.</w:t>
      </w:r>
      <w:r w:rsidRPr="00F239AE">
        <w:rPr>
          <w:rFonts w:eastAsia="Times New Roman"/>
          <w:i/>
          <w:spacing w:val="70"/>
          <w:w w:val="99"/>
          <w:sz w:val="26"/>
          <w:szCs w:val="26"/>
        </w:rPr>
        <w:t xml:space="preserve"> </w:t>
      </w:r>
      <w:r w:rsidRPr="00F239AE">
        <w:rPr>
          <w:rFonts w:eastAsia="Times New Roman"/>
          <w:i/>
          <w:spacing w:val="-1"/>
          <w:sz w:val="26"/>
          <w:szCs w:val="26"/>
        </w:rPr>
        <w:t>DeTella</w:t>
      </w:r>
      <w:r w:rsidRPr="00F239AE">
        <w:rPr>
          <w:rFonts w:eastAsia="Times New Roman"/>
          <w:spacing w:val="-1"/>
          <w:sz w:val="26"/>
          <w:szCs w:val="26"/>
        </w:rPr>
        <w:t>,</w:t>
      </w:r>
      <w:r w:rsidRPr="00F239AE">
        <w:rPr>
          <w:rFonts w:eastAsia="Times New Roman"/>
          <w:spacing w:val="44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319</w:t>
      </w:r>
      <w:r w:rsidRPr="00F239AE">
        <w:rPr>
          <w:rFonts w:eastAsia="Times New Roman"/>
          <w:spacing w:val="44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F.3d</w:t>
      </w:r>
      <w:r w:rsidRPr="00F239AE">
        <w:rPr>
          <w:rFonts w:eastAsia="Times New Roman"/>
          <w:spacing w:val="44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936,</w:t>
      </w:r>
      <w:r w:rsidRPr="00F239AE">
        <w:rPr>
          <w:rFonts w:eastAsia="Times New Roman"/>
          <w:spacing w:val="45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940-41</w:t>
      </w:r>
      <w:r w:rsidRPr="00F239AE">
        <w:rPr>
          <w:rFonts w:eastAsia="Times New Roman"/>
          <w:spacing w:val="44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(7th</w:t>
      </w:r>
      <w:r w:rsidRPr="00F239AE">
        <w:rPr>
          <w:rFonts w:eastAsia="Times New Roman"/>
          <w:spacing w:val="44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Cir.</w:t>
      </w:r>
      <w:r w:rsidRPr="00F239AE">
        <w:rPr>
          <w:rFonts w:eastAsia="Times New Roman"/>
          <w:spacing w:val="44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2003)</w:t>
      </w:r>
      <w:r w:rsidRPr="00F239AE">
        <w:rPr>
          <w:rFonts w:eastAsia="Times New Roman"/>
          <w:spacing w:val="45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(noting</w:t>
      </w:r>
      <w:r w:rsidRPr="00F239AE">
        <w:rPr>
          <w:rFonts w:eastAsia="Times New Roman"/>
          <w:spacing w:val="44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the</w:t>
      </w:r>
      <w:r w:rsidRPr="00F239AE">
        <w:rPr>
          <w:rFonts w:eastAsia="Times New Roman"/>
          <w:spacing w:val="44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circuit</w:t>
      </w:r>
      <w:r w:rsidRPr="00F239AE">
        <w:rPr>
          <w:rFonts w:eastAsia="Times New Roman"/>
          <w:spacing w:val="44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split</w:t>
      </w:r>
      <w:r w:rsidRPr="00F239AE">
        <w:rPr>
          <w:rFonts w:eastAsia="Times New Roman"/>
          <w:spacing w:val="45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regarding</w:t>
      </w:r>
      <w:r w:rsidRPr="00F239AE">
        <w:rPr>
          <w:rFonts w:eastAsia="Times New Roman"/>
          <w:spacing w:val="44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the</w:t>
      </w:r>
      <w:r w:rsidRPr="00F239AE">
        <w:rPr>
          <w:rFonts w:eastAsia="Times New Roman"/>
          <w:spacing w:val="34"/>
          <w:w w:val="99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application</w:t>
      </w:r>
      <w:r w:rsidRPr="00F239AE">
        <w:rPr>
          <w:rFonts w:eastAsia="Times New Roman"/>
          <w:spacing w:val="-3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of the</w:t>
      </w:r>
      <w:r w:rsidRPr="00F239AE">
        <w:rPr>
          <w:rFonts w:eastAsia="Times New Roman"/>
          <w:spacing w:val="-2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PLRA’s</w:t>
      </w:r>
      <w:r w:rsidRPr="00F239AE">
        <w:rPr>
          <w:rFonts w:eastAsia="Times New Roman"/>
          <w:spacing w:val="-2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bar</w:t>
      </w:r>
      <w:r w:rsidRPr="00F239AE">
        <w:rPr>
          <w:rFonts w:eastAsia="Times New Roman"/>
          <w:spacing w:val="-3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on</w:t>
      </w:r>
      <w:r w:rsidRPr="00F239AE">
        <w:rPr>
          <w:rFonts w:eastAsia="Times New Roman"/>
          <w:spacing w:val="-2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damages).</w:t>
      </w:r>
      <w:r w:rsidRPr="00F239AE">
        <w:rPr>
          <w:rFonts w:eastAsia="Times New Roman"/>
          <w:spacing w:val="-1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The</w:t>
      </w:r>
      <w:r w:rsidRPr="00F239AE">
        <w:rPr>
          <w:rFonts w:eastAsia="Times New Roman"/>
          <w:spacing w:val="-2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“availability</w:t>
      </w:r>
      <w:r w:rsidRPr="00F239AE">
        <w:rPr>
          <w:rFonts w:eastAsia="Times New Roman"/>
          <w:spacing w:val="-7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of declaratory</w:t>
      </w:r>
      <w:r w:rsidRPr="00F239AE">
        <w:rPr>
          <w:rFonts w:eastAsia="Times New Roman"/>
          <w:spacing w:val="-7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or</w:t>
      </w:r>
      <w:r w:rsidRPr="00F239AE">
        <w:rPr>
          <w:rFonts w:eastAsia="Times New Roman"/>
          <w:spacing w:val="-2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injunctive</w:t>
      </w:r>
      <w:r w:rsidRPr="00F239AE">
        <w:rPr>
          <w:rFonts w:eastAsia="Times New Roman"/>
          <w:spacing w:val="36"/>
          <w:w w:val="99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relief”</w:t>
      </w:r>
      <w:r w:rsidRPr="00F239AE">
        <w:rPr>
          <w:rFonts w:eastAsia="Times New Roman"/>
          <w:spacing w:val="18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as</w:t>
      </w:r>
      <w:r w:rsidRPr="00F239AE">
        <w:rPr>
          <w:rFonts w:eastAsia="Times New Roman"/>
          <w:spacing w:val="18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determined</w:t>
      </w:r>
      <w:r w:rsidRPr="00F239AE">
        <w:rPr>
          <w:rFonts w:eastAsia="Times New Roman"/>
          <w:spacing w:val="22"/>
          <w:sz w:val="26"/>
          <w:szCs w:val="26"/>
        </w:rPr>
        <w:t xml:space="preserve"> </w:t>
      </w:r>
      <w:r w:rsidRPr="00F239AE">
        <w:rPr>
          <w:rFonts w:eastAsia="Times New Roman"/>
          <w:spacing w:val="1"/>
          <w:sz w:val="26"/>
          <w:szCs w:val="26"/>
        </w:rPr>
        <w:t>by</w:t>
      </w:r>
      <w:r w:rsidRPr="00F239AE">
        <w:rPr>
          <w:rFonts w:eastAsia="Times New Roman"/>
          <w:spacing w:val="18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the</w:t>
      </w:r>
      <w:r w:rsidRPr="00F239AE">
        <w:rPr>
          <w:rFonts w:eastAsia="Times New Roman"/>
          <w:spacing w:val="21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court</w:t>
      </w:r>
      <w:r w:rsidRPr="00F239AE">
        <w:rPr>
          <w:rFonts w:eastAsia="Times New Roman"/>
          <w:spacing w:val="21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is</w:t>
      </w:r>
      <w:r w:rsidRPr="00F239AE">
        <w:rPr>
          <w:rFonts w:eastAsia="Times New Roman"/>
          <w:spacing w:val="22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not</w:t>
      </w:r>
      <w:r w:rsidRPr="00F239AE">
        <w:rPr>
          <w:rFonts w:eastAsia="Times New Roman"/>
          <w:spacing w:val="18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affected</w:t>
      </w:r>
      <w:r w:rsidRPr="00F239AE">
        <w:rPr>
          <w:rFonts w:eastAsia="Times New Roman"/>
          <w:spacing w:val="18"/>
          <w:sz w:val="26"/>
          <w:szCs w:val="26"/>
        </w:rPr>
        <w:t xml:space="preserve"> </w:t>
      </w:r>
      <w:r w:rsidRPr="00F239AE">
        <w:rPr>
          <w:rFonts w:eastAsia="Times New Roman"/>
          <w:spacing w:val="2"/>
          <w:sz w:val="26"/>
          <w:szCs w:val="26"/>
        </w:rPr>
        <w:t>by</w:t>
      </w:r>
      <w:r w:rsidRPr="00F239AE">
        <w:rPr>
          <w:rFonts w:eastAsia="Times New Roman"/>
          <w:spacing w:val="17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the</w:t>
      </w:r>
      <w:r w:rsidRPr="00F239AE">
        <w:rPr>
          <w:rFonts w:eastAsia="Times New Roman"/>
          <w:spacing w:val="21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PLRA.</w:t>
      </w:r>
      <w:r w:rsidRPr="00F239AE">
        <w:rPr>
          <w:rFonts w:eastAsia="Times New Roman"/>
          <w:spacing w:val="19"/>
          <w:sz w:val="26"/>
          <w:szCs w:val="26"/>
        </w:rPr>
        <w:t xml:space="preserve"> </w:t>
      </w:r>
      <w:r w:rsidRPr="00F239AE">
        <w:rPr>
          <w:rFonts w:eastAsia="Times New Roman"/>
          <w:i/>
          <w:sz w:val="26"/>
          <w:szCs w:val="26"/>
        </w:rPr>
        <w:t>Boxer</w:t>
      </w:r>
      <w:r w:rsidRPr="00F239AE">
        <w:rPr>
          <w:rFonts w:eastAsia="Times New Roman"/>
          <w:i/>
          <w:spacing w:val="18"/>
          <w:sz w:val="26"/>
          <w:szCs w:val="26"/>
        </w:rPr>
        <w:t xml:space="preserve"> </w:t>
      </w:r>
      <w:r w:rsidRPr="00F239AE">
        <w:rPr>
          <w:rFonts w:eastAsia="Times New Roman"/>
          <w:i/>
          <w:sz w:val="26"/>
          <w:szCs w:val="26"/>
        </w:rPr>
        <w:t>X</w:t>
      </w:r>
      <w:r w:rsidRPr="00F239AE">
        <w:rPr>
          <w:rFonts w:eastAsia="Times New Roman"/>
          <w:i/>
          <w:spacing w:val="21"/>
          <w:sz w:val="26"/>
          <w:szCs w:val="26"/>
        </w:rPr>
        <w:t xml:space="preserve"> </w:t>
      </w:r>
      <w:r w:rsidRPr="00F239AE">
        <w:rPr>
          <w:rFonts w:eastAsia="Times New Roman"/>
          <w:i/>
          <w:sz w:val="26"/>
          <w:szCs w:val="26"/>
        </w:rPr>
        <w:t>v.</w:t>
      </w:r>
      <w:r w:rsidRPr="00F239AE">
        <w:rPr>
          <w:rFonts w:eastAsia="Times New Roman"/>
          <w:i/>
          <w:spacing w:val="19"/>
          <w:sz w:val="26"/>
          <w:szCs w:val="26"/>
        </w:rPr>
        <w:t xml:space="preserve"> </w:t>
      </w:r>
      <w:r w:rsidRPr="00F239AE">
        <w:rPr>
          <w:rFonts w:eastAsia="Times New Roman"/>
          <w:i/>
          <w:sz w:val="26"/>
          <w:szCs w:val="26"/>
        </w:rPr>
        <w:t>Harris</w:t>
      </w:r>
      <w:r w:rsidRPr="00F239AE">
        <w:rPr>
          <w:rFonts w:eastAsia="Times New Roman"/>
          <w:sz w:val="26"/>
          <w:szCs w:val="26"/>
        </w:rPr>
        <w:t>,</w:t>
      </w:r>
      <w:r w:rsidRPr="00F239AE">
        <w:rPr>
          <w:rFonts w:eastAsia="Times New Roman"/>
          <w:spacing w:val="21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437</w:t>
      </w:r>
      <w:r w:rsidRPr="00F239AE">
        <w:rPr>
          <w:rFonts w:eastAsia="Times New Roman"/>
          <w:spacing w:val="32"/>
          <w:w w:val="99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F.3d</w:t>
      </w:r>
      <w:r w:rsidRPr="00F239AE">
        <w:rPr>
          <w:rFonts w:eastAsia="Times New Roman"/>
          <w:spacing w:val="-7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1107,</w:t>
      </w:r>
      <w:r w:rsidRPr="00F239AE">
        <w:rPr>
          <w:rFonts w:eastAsia="Times New Roman"/>
          <w:spacing w:val="-7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1111</w:t>
      </w:r>
      <w:r w:rsidRPr="00F239AE">
        <w:rPr>
          <w:rFonts w:eastAsia="Times New Roman"/>
          <w:spacing w:val="-4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n.3</w:t>
      </w:r>
      <w:r w:rsidRPr="00F239AE">
        <w:rPr>
          <w:rFonts w:eastAsia="Times New Roman"/>
          <w:spacing w:val="-7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(11th</w:t>
      </w:r>
      <w:r w:rsidRPr="00F239AE">
        <w:rPr>
          <w:rFonts w:eastAsia="Times New Roman"/>
          <w:spacing w:val="-7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Cir.</w:t>
      </w:r>
      <w:r w:rsidRPr="00F239AE">
        <w:rPr>
          <w:rFonts w:eastAsia="Times New Roman"/>
          <w:spacing w:val="-7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2006).</w:t>
      </w:r>
    </w:p>
    <w:p w:rsidR="00F239AE" w:rsidRPr="00F239AE" w:rsidRDefault="00F239AE" w:rsidP="00F239AE">
      <w:pPr>
        <w:widowControl w:val="0"/>
        <w:spacing w:before="1" w:after="0" w:line="240" w:lineRule="exact"/>
        <w:ind w:left="0" w:firstLine="720"/>
        <w:jc w:val="left"/>
        <w:rPr>
          <w:rFonts w:eastAsia="Calibri"/>
          <w:szCs w:val="24"/>
        </w:rPr>
      </w:pPr>
    </w:p>
    <w:p w:rsidR="00F239AE" w:rsidRPr="00F239AE" w:rsidRDefault="00F239AE" w:rsidP="00F239AE">
      <w:pPr>
        <w:widowControl w:val="0"/>
        <w:spacing w:after="0" w:line="240" w:lineRule="auto"/>
        <w:ind w:left="0" w:right="117" w:firstLine="720"/>
        <w:jc w:val="left"/>
        <w:rPr>
          <w:rFonts w:eastAsia="Times New Roman"/>
          <w:sz w:val="26"/>
          <w:szCs w:val="26"/>
        </w:rPr>
      </w:pPr>
      <w:r w:rsidRPr="00F239AE">
        <w:rPr>
          <w:rFonts w:eastAsia="Times New Roman"/>
          <w:sz w:val="26"/>
          <w:szCs w:val="26"/>
        </w:rPr>
        <w:t>Although</w:t>
      </w:r>
      <w:r w:rsidRPr="00F239AE">
        <w:rPr>
          <w:rFonts w:eastAsia="Times New Roman"/>
          <w:spacing w:val="14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physical</w:t>
      </w:r>
      <w:r w:rsidRPr="00F239AE">
        <w:rPr>
          <w:rFonts w:eastAsia="Times New Roman"/>
          <w:spacing w:val="13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injury</w:t>
      </w:r>
      <w:r w:rsidRPr="00F239AE">
        <w:rPr>
          <w:rFonts w:eastAsia="Times New Roman"/>
          <w:spacing w:val="9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must</w:t>
      </w:r>
      <w:r w:rsidRPr="00F239AE">
        <w:rPr>
          <w:rFonts w:eastAsia="Times New Roman"/>
          <w:spacing w:val="13"/>
          <w:sz w:val="26"/>
          <w:szCs w:val="26"/>
        </w:rPr>
        <w:t xml:space="preserve"> </w:t>
      </w:r>
      <w:r w:rsidRPr="00F239AE">
        <w:rPr>
          <w:rFonts w:eastAsia="Times New Roman"/>
          <w:spacing w:val="1"/>
          <w:sz w:val="26"/>
          <w:szCs w:val="26"/>
        </w:rPr>
        <w:t>be</w:t>
      </w:r>
      <w:r w:rsidRPr="00F239AE">
        <w:rPr>
          <w:rFonts w:eastAsia="Times New Roman"/>
          <w:spacing w:val="14"/>
          <w:sz w:val="26"/>
          <w:szCs w:val="26"/>
        </w:rPr>
        <w:t xml:space="preserve"> </w:t>
      </w:r>
      <w:r w:rsidRPr="00F239AE">
        <w:rPr>
          <w:rFonts w:eastAsia="Times New Roman"/>
          <w:spacing w:val="-1"/>
          <w:sz w:val="26"/>
          <w:szCs w:val="26"/>
        </w:rPr>
        <w:t>more</w:t>
      </w:r>
      <w:r w:rsidRPr="00F239AE">
        <w:rPr>
          <w:rFonts w:eastAsia="Times New Roman"/>
          <w:spacing w:val="15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than</w:t>
      </w:r>
      <w:r w:rsidRPr="00F239AE">
        <w:rPr>
          <w:rFonts w:eastAsia="Times New Roman"/>
          <w:spacing w:val="14"/>
          <w:sz w:val="26"/>
          <w:szCs w:val="26"/>
        </w:rPr>
        <w:t xml:space="preserve"> </w:t>
      </w:r>
      <w:r w:rsidRPr="00F239AE">
        <w:rPr>
          <w:rFonts w:eastAsia="Times New Roman"/>
          <w:i/>
          <w:sz w:val="26"/>
          <w:szCs w:val="26"/>
        </w:rPr>
        <w:t>de</w:t>
      </w:r>
      <w:r w:rsidRPr="00F239AE">
        <w:rPr>
          <w:rFonts w:eastAsia="Times New Roman"/>
          <w:i/>
          <w:spacing w:val="13"/>
          <w:sz w:val="26"/>
          <w:szCs w:val="26"/>
        </w:rPr>
        <w:t xml:space="preserve"> </w:t>
      </w:r>
      <w:r w:rsidRPr="00F239AE">
        <w:rPr>
          <w:rFonts w:eastAsia="Times New Roman"/>
          <w:i/>
          <w:sz w:val="26"/>
          <w:szCs w:val="26"/>
        </w:rPr>
        <w:t>minimis</w:t>
      </w:r>
      <w:r w:rsidRPr="00F239AE">
        <w:rPr>
          <w:rFonts w:eastAsia="Times New Roman"/>
          <w:i/>
          <w:spacing w:val="12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to</w:t>
      </w:r>
      <w:r w:rsidRPr="00F239AE">
        <w:rPr>
          <w:rFonts w:eastAsia="Times New Roman"/>
          <w:spacing w:val="13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recover</w:t>
      </w:r>
      <w:r w:rsidRPr="00F239AE">
        <w:rPr>
          <w:rFonts w:eastAsia="Times New Roman"/>
          <w:spacing w:val="14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compensatory</w:t>
      </w:r>
      <w:r w:rsidRPr="00F239AE">
        <w:rPr>
          <w:rFonts w:eastAsia="Times New Roman"/>
          <w:spacing w:val="30"/>
          <w:w w:val="99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and</w:t>
      </w:r>
      <w:r w:rsidRPr="00F239AE">
        <w:rPr>
          <w:rFonts w:eastAsia="Times New Roman"/>
          <w:spacing w:val="57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punitive</w:t>
      </w:r>
      <w:r w:rsidRPr="00F239AE">
        <w:rPr>
          <w:rFonts w:eastAsia="Times New Roman"/>
          <w:spacing w:val="58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damages</w:t>
      </w:r>
      <w:r w:rsidRPr="00F239AE">
        <w:rPr>
          <w:rFonts w:eastAsia="Times New Roman"/>
          <w:spacing w:val="61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under</w:t>
      </w:r>
      <w:r w:rsidRPr="00F239AE">
        <w:rPr>
          <w:rFonts w:eastAsia="Times New Roman"/>
          <w:spacing w:val="58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the</w:t>
      </w:r>
      <w:r w:rsidRPr="00F239AE">
        <w:rPr>
          <w:rFonts w:eastAsia="Times New Roman"/>
          <w:spacing w:val="58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PLRA,</w:t>
      </w:r>
      <w:r w:rsidRPr="00F239AE">
        <w:rPr>
          <w:rFonts w:eastAsia="Times New Roman"/>
          <w:spacing w:val="57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the</w:t>
      </w:r>
      <w:r w:rsidRPr="00F239AE">
        <w:rPr>
          <w:rFonts w:eastAsia="Times New Roman"/>
          <w:spacing w:val="58"/>
          <w:sz w:val="26"/>
          <w:szCs w:val="26"/>
        </w:rPr>
        <w:t xml:space="preserve"> </w:t>
      </w:r>
      <w:r w:rsidRPr="00F239AE">
        <w:rPr>
          <w:rFonts w:eastAsia="Times New Roman"/>
          <w:spacing w:val="-1"/>
          <w:sz w:val="26"/>
          <w:szCs w:val="26"/>
        </w:rPr>
        <w:t>physical</w:t>
      </w:r>
      <w:r w:rsidRPr="00F239AE">
        <w:rPr>
          <w:rFonts w:eastAsia="Times New Roman"/>
          <w:spacing w:val="58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injury</w:t>
      </w:r>
      <w:r w:rsidRPr="00F239AE">
        <w:rPr>
          <w:rFonts w:eastAsia="Times New Roman"/>
          <w:spacing w:val="53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need</w:t>
      </w:r>
      <w:r w:rsidRPr="00F239AE">
        <w:rPr>
          <w:rFonts w:eastAsia="Times New Roman"/>
          <w:spacing w:val="58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not</w:t>
      </w:r>
      <w:r w:rsidRPr="00F239AE">
        <w:rPr>
          <w:rFonts w:eastAsia="Times New Roman"/>
          <w:spacing w:val="58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be</w:t>
      </w:r>
      <w:r w:rsidRPr="00F239AE">
        <w:rPr>
          <w:rFonts w:eastAsia="Times New Roman"/>
          <w:spacing w:val="58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significant.</w:t>
      </w:r>
      <w:r w:rsidRPr="00F239AE">
        <w:rPr>
          <w:rFonts w:eastAsia="Times New Roman"/>
          <w:spacing w:val="38"/>
          <w:w w:val="99"/>
          <w:sz w:val="26"/>
          <w:szCs w:val="26"/>
        </w:rPr>
        <w:t xml:space="preserve"> </w:t>
      </w:r>
      <w:r w:rsidRPr="00F239AE">
        <w:rPr>
          <w:rFonts w:eastAsia="Times New Roman"/>
          <w:i/>
          <w:sz w:val="26"/>
          <w:szCs w:val="26"/>
        </w:rPr>
        <w:t>Harris</w:t>
      </w:r>
      <w:r w:rsidRPr="00F239AE">
        <w:rPr>
          <w:rFonts w:eastAsia="Times New Roman"/>
          <w:i/>
          <w:spacing w:val="46"/>
          <w:sz w:val="26"/>
          <w:szCs w:val="26"/>
        </w:rPr>
        <w:t xml:space="preserve"> </w:t>
      </w:r>
      <w:r w:rsidRPr="00F239AE">
        <w:rPr>
          <w:rFonts w:eastAsia="Times New Roman"/>
          <w:i/>
          <w:sz w:val="26"/>
          <w:szCs w:val="26"/>
        </w:rPr>
        <w:t>v.</w:t>
      </w:r>
      <w:r w:rsidRPr="00F239AE">
        <w:rPr>
          <w:rFonts w:eastAsia="Times New Roman"/>
          <w:i/>
          <w:spacing w:val="44"/>
          <w:sz w:val="26"/>
          <w:szCs w:val="26"/>
        </w:rPr>
        <w:t xml:space="preserve"> </w:t>
      </w:r>
      <w:r w:rsidRPr="00F239AE">
        <w:rPr>
          <w:rFonts w:eastAsia="Times New Roman"/>
          <w:i/>
          <w:sz w:val="26"/>
          <w:szCs w:val="26"/>
        </w:rPr>
        <w:t>Garner</w:t>
      </w:r>
      <w:r w:rsidRPr="00F239AE">
        <w:rPr>
          <w:rFonts w:eastAsia="Times New Roman"/>
          <w:sz w:val="26"/>
          <w:szCs w:val="26"/>
        </w:rPr>
        <w:t>,</w:t>
      </w:r>
      <w:r w:rsidRPr="00F239AE">
        <w:rPr>
          <w:rFonts w:eastAsia="Times New Roman"/>
          <w:spacing w:val="44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190</w:t>
      </w:r>
      <w:r w:rsidRPr="00F239AE">
        <w:rPr>
          <w:rFonts w:eastAsia="Times New Roman"/>
          <w:spacing w:val="43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F.3d</w:t>
      </w:r>
      <w:r w:rsidRPr="00F239AE">
        <w:rPr>
          <w:rFonts w:eastAsia="Times New Roman"/>
          <w:spacing w:val="32"/>
          <w:w w:val="99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1279,</w:t>
      </w:r>
      <w:r w:rsidRPr="00F239AE">
        <w:rPr>
          <w:rFonts w:eastAsia="Times New Roman"/>
          <w:spacing w:val="20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1286-87</w:t>
      </w:r>
      <w:r w:rsidRPr="00F239AE">
        <w:rPr>
          <w:rFonts w:eastAsia="Times New Roman"/>
          <w:spacing w:val="20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(11th</w:t>
      </w:r>
      <w:r w:rsidRPr="00F239AE">
        <w:rPr>
          <w:rFonts w:eastAsia="Times New Roman"/>
          <w:spacing w:val="20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Cir.</w:t>
      </w:r>
      <w:r w:rsidRPr="00F239AE">
        <w:rPr>
          <w:rFonts w:eastAsia="Times New Roman"/>
          <w:spacing w:val="20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1999),</w:t>
      </w:r>
      <w:r w:rsidRPr="00F239AE">
        <w:rPr>
          <w:rFonts w:eastAsia="Times New Roman"/>
          <w:spacing w:val="20"/>
          <w:sz w:val="26"/>
          <w:szCs w:val="26"/>
        </w:rPr>
        <w:t xml:space="preserve"> </w:t>
      </w:r>
      <w:r w:rsidRPr="00F239AE">
        <w:rPr>
          <w:rFonts w:eastAsia="Times New Roman"/>
          <w:i/>
          <w:sz w:val="26"/>
          <w:szCs w:val="26"/>
        </w:rPr>
        <w:t>vacated</w:t>
      </w:r>
      <w:r w:rsidRPr="00F239AE">
        <w:rPr>
          <w:rFonts w:eastAsia="Times New Roman"/>
          <w:sz w:val="26"/>
          <w:szCs w:val="26"/>
        </w:rPr>
        <w:t>,</w:t>
      </w:r>
      <w:r w:rsidRPr="00F239AE">
        <w:rPr>
          <w:rFonts w:eastAsia="Times New Roman"/>
          <w:spacing w:val="20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197</w:t>
      </w:r>
      <w:r w:rsidRPr="00F239AE">
        <w:rPr>
          <w:rFonts w:eastAsia="Times New Roman"/>
          <w:spacing w:val="22"/>
          <w:sz w:val="26"/>
          <w:szCs w:val="26"/>
        </w:rPr>
        <w:t xml:space="preserve"> </w:t>
      </w:r>
      <w:r w:rsidRPr="00F239AE">
        <w:rPr>
          <w:rFonts w:eastAsia="Times New Roman"/>
          <w:spacing w:val="-1"/>
          <w:sz w:val="26"/>
          <w:szCs w:val="26"/>
        </w:rPr>
        <w:t>F.3d</w:t>
      </w:r>
      <w:r w:rsidRPr="00F239AE">
        <w:rPr>
          <w:rFonts w:eastAsia="Times New Roman"/>
          <w:spacing w:val="20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1059</w:t>
      </w:r>
      <w:r w:rsidRPr="00F239AE">
        <w:rPr>
          <w:rFonts w:eastAsia="Times New Roman"/>
          <w:spacing w:val="20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(11th</w:t>
      </w:r>
      <w:r w:rsidRPr="00F239AE">
        <w:rPr>
          <w:rFonts w:eastAsia="Times New Roman"/>
          <w:spacing w:val="21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Cir.</w:t>
      </w:r>
      <w:r w:rsidRPr="00F239AE">
        <w:rPr>
          <w:rFonts w:eastAsia="Times New Roman"/>
          <w:spacing w:val="20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1999),</w:t>
      </w:r>
      <w:r w:rsidRPr="00F239AE">
        <w:rPr>
          <w:rFonts w:eastAsia="Times New Roman"/>
          <w:spacing w:val="20"/>
          <w:sz w:val="26"/>
          <w:szCs w:val="26"/>
        </w:rPr>
        <w:t xml:space="preserve"> </w:t>
      </w:r>
      <w:r w:rsidRPr="00F239AE">
        <w:rPr>
          <w:rFonts w:eastAsia="Times New Roman"/>
          <w:i/>
          <w:sz w:val="26"/>
          <w:szCs w:val="26"/>
        </w:rPr>
        <w:t>reinstated</w:t>
      </w:r>
      <w:r w:rsidRPr="00F239AE">
        <w:rPr>
          <w:rFonts w:eastAsia="Times New Roman"/>
          <w:i/>
          <w:spacing w:val="20"/>
          <w:sz w:val="26"/>
          <w:szCs w:val="26"/>
        </w:rPr>
        <w:t xml:space="preserve"> </w:t>
      </w:r>
      <w:r w:rsidRPr="00F239AE">
        <w:rPr>
          <w:rFonts w:eastAsia="Times New Roman"/>
          <w:i/>
          <w:sz w:val="26"/>
          <w:szCs w:val="26"/>
        </w:rPr>
        <w:t>in</w:t>
      </w:r>
      <w:r w:rsidRPr="00F239AE">
        <w:rPr>
          <w:rFonts w:eastAsia="Times New Roman"/>
          <w:i/>
          <w:spacing w:val="26"/>
          <w:w w:val="99"/>
          <w:sz w:val="26"/>
          <w:szCs w:val="26"/>
        </w:rPr>
        <w:t xml:space="preserve"> </w:t>
      </w:r>
      <w:r w:rsidRPr="00F239AE">
        <w:rPr>
          <w:rFonts w:eastAsia="Times New Roman"/>
          <w:i/>
          <w:sz w:val="26"/>
          <w:szCs w:val="26"/>
        </w:rPr>
        <w:t>pertinent</w:t>
      </w:r>
      <w:r w:rsidRPr="00F239AE">
        <w:rPr>
          <w:rFonts w:eastAsia="Times New Roman"/>
          <w:i/>
          <w:spacing w:val="2"/>
          <w:sz w:val="26"/>
          <w:szCs w:val="26"/>
        </w:rPr>
        <w:t xml:space="preserve"> </w:t>
      </w:r>
      <w:r w:rsidRPr="00F239AE">
        <w:rPr>
          <w:rFonts w:eastAsia="Times New Roman"/>
          <w:i/>
          <w:sz w:val="26"/>
          <w:szCs w:val="26"/>
        </w:rPr>
        <w:t>part</w:t>
      </w:r>
      <w:r w:rsidRPr="00F239AE">
        <w:rPr>
          <w:rFonts w:eastAsia="Times New Roman"/>
          <w:sz w:val="26"/>
          <w:szCs w:val="26"/>
        </w:rPr>
        <w:t>,</w:t>
      </w:r>
      <w:r w:rsidRPr="00F239AE">
        <w:rPr>
          <w:rFonts w:eastAsia="Times New Roman"/>
          <w:spacing w:val="2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216</w:t>
      </w:r>
      <w:r w:rsidRPr="00F239AE">
        <w:rPr>
          <w:rFonts w:eastAsia="Times New Roman"/>
          <w:spacing w:val="2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F.3d</w:t>
      </w:r>
      <w:r w:rsidRPr="00F239AE">
        <w:rPr>
          <w:rFonts w:eastAsia="Times New Roman"/>
          <w:spacing w:val="2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970</w:t>
      </w:r>
      <w:r w:rsidRPr="00F239AE">
        <w:rPr>
          <w:rFonts w:eastAsia="Times New Roman"/>
          <w:spacing w:val="2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(11th</w:t>
      </w:r>
      <w:r w:rsidRPr="00F239AE">
        <w:rPr>
          <w:rFonts w:eastAsia="Times New Roman"/>
          <w:spacing w:val="1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Cir.</w:t>
      </w:r>
      <w:r w:rsidRPr="00F239AE">
        <w:rPr>
          <w:rFonts w:eastAsia="Times New Roman"/>
          <w:spacing w:val="3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2000)</w:t>
      </w:r>
      <w:r w:rsidRPr="00F239AE">
        <w:rPr>
          <w:rFonts w:eastAsia="Times New Roman"/>
          <w:spacing w:val="4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.</w:t>
      </w:r>
      <w:r w:rsidRPr="00F239AE">
        <w:rPr>
          <w:rFonts w:eastAsia="Times New Roman"/>
          <w:spacing w:val="4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The</w:t>
      </w:r>
      <w:r w:rsidRPr="00F239AE">
        <w:rPr>
          <w:rFonts w:eastAsia="Times New Roman"/>
          <w:spacing w:val="4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Eleventh</w:t>
      </w:r>
      <w:r w:rsidRPr="00F239AE">
        <w:rPr>
          <w:rFonts w:eastAsia="Times New Roman"/>
          <w:spacing w:val="7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Circuit</w:t>
      </w:r>
      <w:r w:rsidRPr="00F239AE">
        <w:rPr>
          <w:rFonts w:eastAsia="Times New Roman"/>
          <w:spacing w:val="4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has</w:t>
      </w:r>
      <w:r w:rsidRPr="00F239AE">
        <w:rPr>
          <w:rFonts w:eastAsia="Times New Roman"/>
          <w:spacing w:val="5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not</w:t>
      </w:r>
      <w:r w:rsidRPr="00F239AE">
        <w:rPr>
          <w:rFonts w:eastAsia="Times New Roman"/>
          <w:spacing w:val="4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precisely</w:t>
      </w:r>
      <w:r w:rsidRPr="00F239AE">
        <w:rPr>
          <w:rFonts w:eastAsia="Times New Roman"/>
          <w:spacing w:val="64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defined</w:t>
      </w:r>
      <w:r w:rsidRPr="00F239AE">
        <w:rPr>
          <w:rFonts w:eastAsia="Times New Roman"/>
          <w:spacing w:val="5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what</w:t>
      </w:r>
      <w:r w:rsidRPr="00F239AE">
        <w:rPr>
          <w:rFonts w:eastAsia="Times New Roman"/>
          <w:spacing w:val="4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constitutes</w:t>
      </w:r>
      <w:r w:rsidRPr="00F239AE">
        <w:rPr>
          <w:rFonts w:eastAsia="Times New Roman"/>
          <w:spacing w:val="4"/>
          <w:sz w:val="26"/>
          <w:szCs w:val="26"/>
        </w:rPr>
        <w:t xml:space="preserve"> </w:t>
      </w:r>
      <w:r w:rsidRPr="00F239AE">
        <w:rPr>
          <w:rFonts w:eastAsia="Times New Roman"/>
          <w:i/>
          <w:sz w:val="26"/>
          <w:szCs w:val="26"/>
        </w:rPr>
        <w:t>de</w:t>
      </w:r>
      <w:r w:rsidRPr="00F239AE">
        <w:rPr>
          <w:rFonts w:eastAsia="Times New Roman"/>
          <w:i/>
          <w:spacing w:val="5"/>
          <w:sz w:val="26"/>
          <w:szCs w:val="26"/>
        </w:rPr>
        <w:t xml:space="preserve"> </w:t>
      </w:r>
      <w:r w:rsidRPr="00F239AE">
        <w:rPr>
          <w:rFonts w:eastAsia="Times New Roman"/>
          <w:i/>
          <w:sz w:val="26"/>
          <w:szCs w:val="26"/>
        </w:rPr>
        <w:t>minimis</w:t>
      </w:r>
      <w:r w:rsidRPr="00F239AE">
        <w:rPr>
          <w:rFonts w:eastAsia="Times New Roman"/>
          <w:i/>
          <w:spacing w:val="32"/>
          <w:w w:val="99"/>
          <w:sz w:val="26"/>
          <w:szCs w:val="26"/>
        </w:rPr>
        <w:t xml:space="preserve"> </w:t>
      </w:r>
      <w:r w:rsidRPr="00F239AE">
        <w:rPr>
          <w:rFonts w:eastAsia="Times New Roman"/>
          <w:spacing w:val="-1"/>
          <w:sz w:val="26"/>
          <w:szCs w:val="26"/>
        </w:rPr>
        <w:t>physical</w:t>
      </w:r>
      <w:r w:rsidRPr="00F239AE">
        <w:rPr>
          <w:rFonts w:eastAsia="Times New Roman"/>
          <w:spacing w:val="8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injury.</w:t>
      </w:r>
      <w:r w:rsidRPr="00F239AE">
        <w:rPr>
          <w:rFonts w:eastAsia="Times New Roman"/>
          <w:spacing w:val="10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Case</w:t>
      </w:r>
      <w:r w:rsidRPr="00F239AE">
        <w:rPr>
          <w:rFonts w:eastAsia="Times New Roman"/>
          <w:spacing w:val="8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law</w:t>
      </w:r>
      <w:r w:rsidRPr="00F239AE">
        <w:rPr>
          <w:rFonts w:eastAsia="Times New Roman"/>
          <w:spacing w:val="8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indicates</w:t>
      </w:r>
      <w:r w:rsidRPr="00F239AE">
        <w:rPr>
          <w:rFonts w:eastAsia="Times New Roman"/>
          <w:spacing w:val="8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that</w:t>
      </w:r>
      <w:r w:rsidRPr="00F239AE">
        <w:rPr>
          <w:rFonts w:eastAsia="Times New Roman"/>
          <w:spacing w:val="9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a</w:t>
      </w:r>
      <w:r w:rsidRPr="00F239AE">
        <w:rPr>
          <w:rFonts w:eastAsia="Times New Roman"/>
          <w:spacing w:val="10"/>
          <w:sz w:val="26"/>
          <w:szCs w:val="26"/>
        </w:rPr>
        <w:t xml:space="preserve"> </w:t>
      </w:r>
      <w:r w:rsidRPr="00F239AE">
        <w:rPr>
          <w:rFonts w:eastAsia="Times New Roman"/>
          <w:i/>
          <w:sz w:val="26"/>
          <w:szCs w:val="26"/>
        </w:rPr>
        <w:t>de</w:t>
      </w:r>
      <w:r w:rsidRPr="00F239AE">
        <w:rPr>
          <w:rFonts w:eastAsia="Times New Roman"/>
          <w:i/>
          <w:spacing w:val="10"/>
          <w:sz w:val="26"/>
          <w:szCs w:val="26"/>
        </w:rPr>
        <w:t xml:space="preserve"> </w:t>
      </w:r>
      <w:r w:rsidRPr="00F239AE">
        <w:rPr>
          <w:rFonts w:eastAsia="Times New Roman"/>
          <w:i/>
          <w:sz w:val="26"/>
          <w:szCs w:val="26"/>
        </w:rPr>
        <w:t>minimis</w:t>
      </w:r>
      <w:r w:rsidRPr="00F239AE">
        <w:rPr>
          <w:rFonts w:eastAsia="Times New Roman"/>
          <w:i/>
          <w:spacing w:val="8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physical</w:t>
      </w:r>
      <w:r w:rsidRPr="00F239AE">
        <w:rPr>
          <w:rFonts w:eastAsia="Times New Roman"/>
          <w:spacing w:val="10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injury</w:t>
      </w:r>
      <w:r w:rsidRPr="00F239AE">
        <w:rPr>
          <w:rFonts w:eastAsia="Times New Roman"/>
          <w:spacing w:val="5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includes</w:t>
      </w:r>
      <w:r w:rsidRPr="00F239AE">
        <w:rPr>
          <w:rFonts w:eastAsia="Times New Roman"/>
          <w:spacing w:val="13"/>
          <w:sz w:val="26"/>
          <w:szCs w:val="26"/>
        </w:rPr>
        <w:t xml:space="preserve"> </w:t>
      </w:r>
      <w:r w:rsidRPr="00F239AE">
        <w:rPr>
          <w:rFonts w:eastAsia="Times New Roman"/>
          <w:spacing w:val="-1"/>
          <w:sz w:val="26"/>
          <w:szCs w:val="26"/>
        </w:rPr>
        <w:t>minor</w:t>
      </w:r>
      <w:r w:rsidRPr="00F239AE">
        <w:rPr>
          <w:rFonts w:eastAsia="Times New Roman"/>
          <w:spacing w:val="10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cuts</w:t>
      </w:r>
      <w:r w:rsidRPr="00F239AE">
        <w:rPr>
          <w:rFonts w:eastAsia="Times New Roman"/>
          <w:spacing w:val="38"/>
          <w:w w:val="99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and</w:t>
      </w:r>
      <w:r w:rsidRPr="00F239AE">
        <w:rPr>
          <w:rFonts w:eastAsia="Times New Roman"/>
          <w:spacing w:val="17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bruises.</w:t>
      </w:r>
      <w:r w:rsidRPr="00F239AE">
        <w:rPr>
          <w:rFonts w:eastAsia="Times New Roman"/>
          <w:spacing w:val="18"/>
          <w:sz w:val="26"/>
          <w:szCs w:val="26"/>
        </w:rPr>
        <w:t xml:space="preserve"> </w:t>
      </w:r>
      <w:r w:rsidRPr="00F239AE">
        <w:rPr>
          <w:rFonts w:eastAsia="Times New Roman"/>
          <w:i/>
          <w:sz w:val="26"/>
          <w:szCs w:val="26"/>
        </w:rPr>
        <w:t>Nolin</w:t>
      </w:r>
      <w:r w:rsidRPr="00F239AE">
        <w:rPr>
          <w:rFonts w:eastAsia="Times New Roman"/>
          <w:i/>
          <w:spacing w:val="17"/>
          <w:sz w:val="26"/>
          <w:szCs w:val="26"/>
        </w:rPr>
        <w:t xml:space="preserve"> </w:t>
      </w:r>
      <w:r w:rsidRPr="00F239AE">
        <w:rPr>
          <w:rFonts w:eastAsia="Times New Roman"/>
          <w:i/>
          <w:sz w:val="26"/>
          <w:szCs w:val="26"/>
        </w:rPr>
        <w:t>v.</w:t>
      </w:r>
      <w:r w:rsidRPr="00F239AE">
        <w:rPr>
          <w:rFonts w:eastAsia="Times New Roman"/>
          <w:i/>
          <w:spacing w:val="18"/>
          <w:sz w:val="26"/>
          <w:szCs w:val="26"/>
        </w:rPr>
        <w:t xml:space="preserve"> </w:t>
      </w:r>
      <w:r w:rsidRPr="00F239AE">
        <w:rPr>
          <w:rFonts w:eastAsia="Times New Roman"/>
          <w:i/>
          <w:sz w:val="26"/>
          <w:szCs w:val="26"/>
        </w:rPr>
        <w:t>Isbell</w:t>
      </w:r>
      <w:r w:rsidRPr="00F239AE">
        <w:rPr>
          <w:rFonts w:eastAsia="Times New Roman"/>
          <w:sz w:val="26"/>
          <w:szCs w:val="26"/>
        </w:rPr>
        <w:t>,</w:t>
      </w:r>
      <w:r w:rsidRPr="00F239AE">
        <w:rPr>
          <w:rFonts w:eastAsia="Times New Roman"/>
          <w:spacing w:val="17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207</w:t>
      </w:r>
      <w:r w:rsidRPr="00F239AE">
        <w:rPr>
          <w:rFonts w:eastAsia="Times New Roman"/>
          <w:spacing w:val="18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F.3d</w:t>
      </w:r>
      <w:r w:rsidRPr="00F239AE">
        <w:rPr>
          <w:rFonts w:eastAsia="Times New Roman"/>
          <w:spacing w:val="18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1253,</w:t>
      </w:r>
      <w:r w:rsidRPr="00F239AE">
        <w:rPr>
          <w:rFonts w:eastAsia="Times New Roman"/>
          <w:spacing w:val="20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1258</w:t>
      </w:r>
      <w:r w:rsidRPr="00F239AE">
        <w:rPr>
          <w:rFonts w:eastAsia="Times New Roman"/>
          <w:spacing w:val="18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n.4</w:t>
      </w:r>
      <w:r w:rsidRPr="00F239AE">
        <w:rPr>
          <w:rFonts w:eastAsia="Times New Roman"/>
          <w:spacing w:val="17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(11th</w:t>
      </w:r>
      <w:r w:rsidRPr="00F239AE">
        <w:rPr>
          <w:rFonts w:eastAsia="Times New Roman"/>
          <w:spacing w:val="18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Cir.</w:t>
      </w:r>
      <w:r w:rsidRPr="00F239AE">
        <w:rPr>
          <w:rFonts w:eastAsia="Times New Roman"/>
          <w:spacing w:val="17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2000)</w:t>
      </w:r>
      <w:r w:rsidRPr="00F239AE">
        <w:rPr>
          <w:rFonts w:eastAsia="Times New Roman"/>
          <w:spacing w:val="18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(bruises</w:t>
      </w:r>
      <w:r w:rsidRPr="00F239AE">
        <w:rPr>
          <w:rFonts w:eastAsia="Times New Roman"/>
          <w:spacing w:val="18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received</w:t>
      </w:r>
      <w:r w:rsidRPr="00F239AE">
        <w:rPr>
          <w:rFonts w:eastAsia="Times New Roman"/>
          <w:spacing w:val="24"/>
          <w:w w:val="99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during</w:t>
      </w:r>
      <w:r w:rsidRPr="00F239AE">
        <w:rPr>
          <w:rFonts w:eastAsia="Times New Roman"/>
          <w:spacing w:val="43"/>
          <w:sz w:val="26"/>
          <w:szCs w:val="26"/>
        </w:rPr>
        <w:t xml:space="preserve"> </w:t>
      </w:r>
      <w:r w:rsidRPr="00F239AE">
        <w:rPr>
          <w:rFonts w:eastAsia="Times New Roman"/>
          <w:spacing w:val="1"/>
          <w:sz w:val="26"/>
          <w:szCs w:val="26"/>
        </w:rPr>
        <w:t>an</w:t>
      </w:r>
      <w:r w:rsidRPr="00F239AE">
        <w:rPr>
          <w:rFonts w:eastAsia="Times New Roman"/>
          <w:spacing w:val="44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arrest</w:t>
      </w:r>
      <w:r w:rsidRPr="00F239AE">
        <w:rPr>
          <w:rFonts w:eastAsia="Times New Roman"/>
          <w:spacing w:val="44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were</w:t>
      </w:r>
      <w:r w:rsidRPr="00F239AE">
        <w:rPr>
          <w:rFonts w:eastAsia="Times New Roman"/>
          <w:spacing w:val="46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non-actionable</w:t>
      </w:r>
      <w:r w:rsidRPr="00F239AE">
        <w:rPr>
          <w:rFonts w:eastAsia="Times New Roman"/>
          <w:spacing w:val="46"/>
          <w:sz w:val="26"/>
          <w:szCs w:val="26"/>
        </w:rPr>
        <w:t xml:space="preserve"> </w:t>
      </w:r>
      <w:r w:rsidRPr="00F239AE">
        <w:rPr>
          <w:rFonts w:eastAsia="Times New Roman"/>
          <w:i/>
          <w:sz w:val="26"/>
          <w:szCs w:val="26"/>
        </w:rPr>
        <w:t>de</w:t>
      </w:r>
      <w:r w:rsidRPr="00F239AE">
        <w:rPr>
          <w:rFonts w:eastAsia="Times New Roman"/>
          <w:i/>
          <w:spacing w:val="46"/>
          <w:sz w:val="26"/>
          <w:szCs w:val="26"/>
        </w:rPr>
        <w:t xml:space="preserve"> </w:t>
      </w:r>
      <w:r w:rsidRPr="00F239AE">
        <w:rPr>
          <w:rFonts w:eastAsia="Times New Roman"/>
          <w:i/>
          <w:sz w:val="26"/>
          <w:szCs w:val="26"/>
        </w:rPr>
        <w:t>minimis</w:t>
      </w:r>
      <w:r w:rsidRPr="00F239AE">
        <w:rPr>
          <w:rFonts w:eastAsia="Times New Roman"/>
          <w:i/>
          <w:spacing w:val="44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injury);</w:t>
      </w:r>
      <w:r w:rsidRPr="00F239AE">
        <w:rPr>
          <w:rFonts w:eastAsia="Times New Roman"/>
          <w:spacing w:val="45"/>
          <w:sz w:val="26"/>
          <w:szCs w:val="26"/>
        </w:rPr>
        <w:t xml:space="preserve"> </w:t>
      </w:r>
      <w:r w:rsidRPr="00F239AE">
        <w:rPr>
          <w:rFonts w:eastAsia="Times New Roman"/>
          <w:i/>
          <w:sz w:val="26"/>
          <w:szCs w:val="26"/>
        </w:rPr>
        <w:t>Harris</w:t>
      </w:r>
      <w:r w:rsidRPr="00F239AE">
        <w:rPr>
          <w:rFonts w:eastAsia="Times New Roman"/>
          <w:sz w:val="26"/>
          <w:szCs w:val="26"/>
        </w:rPr>
        <w:t>,</w:t>
      </w:r>
      <w:r w:rsidRPr="00F239AE">
        <w:rPr>
          <w:rFonts w:eastAsia="Times New Roman"/>
          <w:spacing w:val="44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190</w:t>
      </w:r>
      <w:r w:rsidRPr="00F239AE">
        <w:rPr>
          <w:rFonts w:eastAsia="Times New Roman"/>
          <w:spacing w:val="43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F.3d</w:t>
      </w:r>
      <w:r w:rsidRPr="00F239AE">
        <w:rPr>
          <w:rFonts w:eastAsia="Times New Roman"/>
          <w:spacing w:val="32"/>
          <w:w w:val="99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at</w:t>
      </w:r>
      <w:r w:rsidRPr="00F239AE">
        <w:rPr>
          <w:rFonts w:eastAsia="Times New Roman"/>
          <w:spacing w:val="20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1286</w:t>
      </w:r>
      <w:r w:rsidRPr="00F239AE">
        <w:rPr>
          <w:rFonts w:eastAsia="Times New Roman"/>
          <w:spacing w:val="20"/>
          <w:sz w:val="26"/>
          <w:szCs w:val="26"/>
        </w:rPr>
        <w:t xml:space="preserve"> </w:t>
      </w:r>
      <w:r w:rsidRPr="00F239AE">
        <w:rPr>
          <w:rFonts w:eastAsia="Times New Roman"/>
          <w:spacing w:val="4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(holding</w:t>
      </w:r>
      <w:r w:rsidRPr="00F239AE">
        <w:rPr>
          <w:rFonts w:eastAsia="Times New Roman"/>
          <w:spacing w:val="2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that</w:t>
      </w:r>
      <w:r w:rsidRPr="00F239AE">
        <w:rPr>
          <w:rFonts w:eastAsia="Times New Roman"/>
          <w:spacing w:val="2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a</w:t>
      </w:r>
      <w:r w:rsidRPr="00F239AE">
        <w:rPr>
          <w:rFonts w:eastAsia="Times New Roman"/>
          <w:spacing w:val="2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forced</w:t>
      </w:r>
      <w:r w:rsidRPr="00F239AE">
        <w:rPr>
          <w:rFonts w:eastAsia="Times New Roman"/>
          <w:spacing w:val="2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“dry</w:t>
      </w:r>
      <w:r w:rsidRPr="00F239AE">
        <w:rPr>
          <w:rFonts w:eastAsia="Times New Roman"/>
          <w:spacing w:val="-2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shave”</w:t>
      </w:r>
      <w:r w:rsidRPr="00F239AE">
        <w:rPr>
          <w:rFonts w:eastAsia="Times New Roman"/>
          <w:spacing w:val="2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was</w:t>
      </w:r>
      <w:r w:rsidRPr="00F239AE">
        <w:rPr>
          <w:rFonts w:eastAsia="Times New Roman"/>
          <w:spacing w:val="2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a</w:t>
      </w:r>
      <w:r w:rsidRPr="00F239AE">
        <w:rPr>
          <w:rFonts w:eastAsia="Times New Roman"/>
          <w:spacing w:val="2"/>
          <w:sz w:val="26"/>
          <w:szCs w:val="26"/>
        </w:rPr>
        <w:t xml:space="preserve"> </w:t>
      </w:r>
      <w:r w:rsidRPr="00F239AE">
        <w:rPr>
          <w:rFonts w:eastAsia="Times New Roman"/>
          <w:i/>
          <w:sz w:val="26"/>
          <w:szCs w:val="26"/>
        </w:rPr>
        <w:t>de</w:t>
      </w:r>
      <w:r w:rsidRPr="00F239AE">
        <w:rPr>
          <w:rFonts w:eastAsia="Times New Roman"/>
          <w:i/>
          <w:spacing w:val="29"/>
          <w:w w:val="99"/>
          <w:sz w:val="26"/>
          <w:szCs w:val="26"/>
        </w:rPr>
        <w:t xml:space="preserve"> </w:t>
      </w:r>
      <w:r w:rsidRPr="00F239AE">
        <w:rPr>
          <w:rFonts w:eastAsia="Times New Roman"/>
          <w:i/>
          <w:sz w:val="26"/>
          <w:szCs w:val="26"/>
        </w:rPr>
        <w:t>minimis</w:t>
      </w:r>
      <w:r w:rsidRPr="00F239AE">
        <w:rPr>
          <w:rFonts w:eastAsia="Times New Roman"/>
          <w:i/>
          <w:spacing w:val="-4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injury);</w:t>
      </w:r>
      <w:r w:rsidRPr="00F239AE">
        <w:rPr>
          <w:rFonts w:eastAsia="Times New Roman"/>
          <w:spacing w:val="-2"/>
          <w:sz w:val="26"/>
          <w:szCs w:val="26"/>
        </w:rPr>
        <w:t xml:space="preserve"> </w:t>
      </w:r>
      <w:r w:rsidRPr="00F239AE">
        <w:rPr>
          <w:rFonts w:eastAsia="Times New Roman"/>
          <w:i/>
          <w:sz w:val="26"/>
          <w:szCs w:val="26"/>
        </w:rPr>
        <w:t>Siglar</w:t>
      </w:r>
      <w:r w:rsidRPr="00F239AE">
        <w:rPr>
          <w:rFonts w:eastAsia="Times New Roman"/>
          <w:i/>
          <w:spacing w:val="1"/>
          <w:sz w:val="26"/>
          <w:szCs w:val="26"/>
        </w:rPr>
        <w:t xml:space="preserve"> </w:t>
      </w:r>
      <w:r w:rsidRPr="00F239AE">
        <w:rPr>
          <w:rFonts w:eastAsia="Times New Roman"/>
          <w:i/>
          <w:sz w:val="26"/>
          <w:szCs w:val="26"/>
        </w:rPr>
        <w:t>v.</w:t>
      </w:r>
      <w:r w:rsidRPr="00F239AE">
        <w:rPr>
          <w:rFonts w:eastAsia="Times New Roman"/>
          <w:i/>
          <w:spacing w:val="-4"/>
          <w:sz w:val="26"/>
          <w:szCs w:val="26"/>
        </w:rPr>
        <w:t xml:space="preserve"> </w:t>
      </w:r>
      <w:r w:rsidRPr="00F239AE">
        <w:rPr>
          <w:rFonts w:eastAsia="Times New Roman"/>
          <w:i/>
          <w:sz w:val="26"/>
          <w:szCs w:val="26"/>
        </w:rPr>
        <w:t>Hightower</w:t>
      </w:r>
      <w:r w:rsidRPr="00F239AE">
        <w:rPr>
          <w:rFonts w:eastAsia="Times New Roman"/>
          <w:sz w:val="26"/>
          <w:szCs w:val="26"/>
        </w:rPr>
        <w:t>,</w:t>
      </w:r>
      <w:r w:rsidRPr="00F239AE">
        <w:rPr>
          <w:rFonts w:eastAsia="Times New Roman"/>
          <w:spacing w:val="-3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112</w:t>
      </w:r>
      <w:r w:rsidRPr="00F239AE">
        <w:rPr>
          <w:rFonts w:eastAsia="Times New Roman"/>
          <w:spacing w:val="-4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F.3d</w:t>
      </w:r>
      <w:r w:rsidRPr="00F239AE">
        <w:rPr>
          <w:rFonts w:eastAsia="Times New Roman"/>
          <w:spacing w:val="-1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191,</w:t>
      </w:r>
      <w:r w:rsidRPr="00F239AE">
        <w:rPr>
          <w:rFonts w:eastAsia="Times New Roman"/>
          <w:spacing w:val="-4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193-94</w:t>
      </w:r>
      <w:r w:rsidRPr="00F239AE">
        <w:rPr>
          <w:rFonts w:eastAsia="Times New Roman"/>
          <w:spacing w:val="-3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(5th</w:t>
      </w:r>
      <w:r w:rsidRPr="00F239AE">
        <w:rPr>
          <w:rFonts w:eastAsia="Times New Roman"/>
          <w:spacing w:val="-4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Cir.</w:t>
      </w:r>
      <w:r w:rsidRPr="00F239AE">
        <w:rPr>
          <w:rFonts w:eastAsia="Times New Roman"/>
          <w:spacing w:val="-1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1997)</w:t>
      </w:r>
      <w:r w:rsidRPr="00F239AE">
        <w:rPr>
          <w:rFonts w:eastAsia="Times New Roman"/>
          <w:spacing w:val="-4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(finding</w:t>
      </w:r>
      <w:r w:rsidRPr="00F239AE">
        <w:rPr>
          <w:rFonts w:eastAsia="Times New Roman"/>
          <w:spacing w:val="-3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that</w:t>
      </w:r>
      <w:r w:rsidRPr="00F239AE">
        <w:rPr>
          <w:rFonts w:eastAsia="Times New Roman"/>
          <w:spacing w:val="-4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a</w:t>
      </w:r>
      <w:r w:rsidRPr="00F239AE">
        <w:rPr>
          <w:rFonts w:eastAsia="Times New Roman"/>
          <w:spacing w:val="26"/>
          <w:w w:val="99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sore,</w:t>
      </w:r>
      <w:r w:rsidRPr="00F239AE">
        <w:rPr>
          <w:rFonts w:eastAsia="Times New Roman"/>
          <w:spacing w:val="32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bruised</w:t>
      </w:r>
      <w:r w:rsidRPr="00F239AE">
        <w:rPr>
          <w:rFonts w:eastAsia="Times New Roman"/>
          <w:spacing w:val="32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ear</w:t>
      </w:r>
      <w:r w:rsidRPr="00F239AE">
        <w:rPr>
          <w:rFonts w:eastAsia="Times New Roman"/>
          <w:spacing w:val="32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persisting</w:t>
      </w:r>
      <w:r w:rsidRPr="00F239AE">
        <w:rPr>
          <w:rFonts w:eastAsia="Times New Roman"/>
          <w:spacing w:val="32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for</w:t>
      </w:r>
      <w:r w:rsidRPr="00F239AE">
        <w:rPr>
          <w:rFonts w:eastAsia="Times New Roman"/>
          <w:spacing w:val="33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three</w:t>
      </w:r>
      <w:r w:rsidRPr="00F239AE">
        <w:rPr>
          <w:rFonts w:eastAsia="Times New Roman"/>
          <w:spacing w:val="32"/>
          <w:sz w:val="26"/>
          <w:szCs w:val="26"/>
        </w:rPr>
        <w:t xml:space="preserve"> </w:t>
      </w:r>
      <w:r w:rsidRPr="00F239AE">
        <w:rPr>
          <w:rFonts w:eastAsia="Times New Roman"/>
          <w:spacing w:val="-1"/>
          <w:sz w:val="26"/>
          <w:szCs w:val="26"/>
        </w:rPr>
        <w:t>days</w:t>
      </w:r>
      <w:r w:rsidRPr="00F239AE">
        <w:rPr>
          <w:rFonts w:eastAsia="Times New Roman"/>
          <w:spacing w:val="34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was</w:t>
      </w:r>
      <w:r w:rsidRPr="00F239AE">
        <w:rPr>
          <w:rFonts w:eastAsia="Times New Roman"/>
          <w:spacing w:val="32"/>
          <w:sz w:val="26"/>
          <w:szCs w:val="26"/>
        </w:rPr>
        <w:t xml:space="preserve"> </w:t>
      </w:r>
      <w:r w:rsidRPr="00F239AE">
        <w:rPr>
          <w:rFonts w:eastAsia="Times New Roman"/>
          <w:i/>
          <w:sz w:val="26"/>
          <w:szCs w:val="26"/>
        </w:rPr>
        <w:t>de</w:t>
      </w:r>
      <w:r w:rsidRPr="00F239AE">
        <w:rPr>
          <w:rFonts w:eastAsia="Times New Roman"/>
          <w:i/>
          <w:spacing w:val="33"/>
          <w:sz w:val="26"/>
          <w:szCs w:val="26"/>
        </w:rPr>
        <w:t xml:space="preserve"> </w:t>
      </w:r>
      <w:r w:rsidRPr="00F239AE">
        <w:rPr>
          <w:rFonts w:eastAsia="Times New Roman"/>
          <w:i/>
          <w:sz w:val="26"/>
          <w:szCs w:val="26"/>
        </w:rPr>
        <w:t>minimis</w:t>
      </w:r>
      <w:r w:rsidRPr="00F239AE">
        <w:rPr>
          <w:rFonts w:eastAsia="Times New Roman"/>
          <w:sz w:val="26"/>
          <w:szCs w:val="26"/>
        </w:rPr>
        <w:t>).</w:t>
      </w:r>
      <w:r w:rsidRPr="00F239AE">
        <w:rPr>
          <w:rFonts w:eastAsia="Times New Roman"/>
          <w:spacing w:val="33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The</w:t>
      </w:r>
      <w:r w:rsidRPr="00F239AE">
        <w:rPr>
          <w:rFonts w:eastAsia="Times New Roman"/>
          <w:spacing w:val="32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instruction</w:t>
      </w:r>
      <w:r w:rsidRPr="00F239AE">
        <w:rPr>
          <w:rFonts w:eastAsia="Times New Roman"/>
          <w:spacing w:val="34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uses</w:t>
      </w:r>
      <w:r w:rsidRPr="00F239AE">
        <w:rPr>
          <w:rFonts w:eastAsia="Times New Roman"/>
          <w:spacing w:val="34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more</w:t>
      </w:r>
      <w:r w:rsidRPr="00F239AE">
        <w:rPr>
          <w:rFonts w:eastAsia="Times New Roman"/>
          <w:spacing w:val="38"/>
          <w:w w:val="99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than</w:t>
      </w:r>
      <w:r w:rsidRPr="00F239AE">
        <w:rPr>
          <w:rFonts w:eastAsia="Times New Roman"/>
          <w:spacing w:val="-4"/>
          <w:sz w:val="26"/>
          <w:szCs w:val="26"/>
        </w:rPr>
        <w:t xml:space="preserve"> </w:t>
      </w:r>
      <w:r w:rsidRPr="00F239AE">
        <w:rPr>
          <w:rFonts w:eastAsia="Times New Roman"/>
          <w:spacing w:val="-1"/>
          <w:sz w:val="26"/>
          <w:szCs w:val="26"/>
        </w:rPr>
        <w:t>minimal</w:t>
      </w:r>
      <w:r w:rsidRPr="00F239AE">
        <w:rPr>
          <w:rFonts w:eastAsia="Times New Roman"/>
          <w:spacing w:val="-6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injury,</w:t>
      </w:r>
      <w:r w:rsidRPr="00F239AE">
        <w:rPr>
          <w:rFonts w:eastAsia="Times New Roman"/>
          <w:spacing w:val="-6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rather</w:t>
      </w:r>
      <w:r w:rsidRPr="00F239AE">
        <w:rPr>
          <w:rFonts w:eastAsia="Times New Roman"/>
          <w:spacing w:val="-6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than</w:t>
      </w:r>
      <w:r w:rsidRPr="00F239AE">
        <w:rPr>
          <w:rFonts w:eastAsia="Times New Roman"/>
          <w:spacing w:val="-3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more</w:t>
      </w:r>
      <w:r w:rsidRPr="00F239AE">
        <w:rPr>
          <w:rFonts w:eastAsia="Times New Roman"/>
          <w:spacing w:val="-6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than</w:t>
      </w:r>
      <w:r w:rsidRPr="00F239AE">
        <w:rPr>
          <w:rFonts w:eastAsia="Times New Roman"/>
          <w:spacing w:val="-6"/>
          <w:sz w:val="26"/>
          <w:szCs w:val="26"/>
        </w:rPr>
        <w:t xml:space="preserve"> </w:t>
      </w:r>
      <w:r w:rsidRPr="00F239AE">
        <w:rPr>
          <w:rFonts w:eastAsia="Times New Roman"/>
          <w:i/>
          <w:sz w:val="26"/>
          <w:szCs w:val="26"/>
        </w:rPr>
        <w:t>de</w:t>
      </w:r>
      <w:r w:rsidRPr="00F239AE">
        <w:rPr>
          <w:rFonts w:eastAsia="Times New Roman"/>
          <w:i/>
          <w:spacing w:val="-4"/>
          <w:sz w:val="26"/>
          <w:szCs w:val="26"/>
        </w:rPr>
        <w:t xml:space="preserve"> </w:t>
      </w:r>
      <w:r w:rsidRPr="00F239AE">
        <w:rPr>
          <w:rFonts w:eastAsia="Times New Roman"/>
          <w:i/>
          <w:sz w:val="26"/>
          <w:szCs w:val="26"/>
        </w:rPr>
        <w:t>minimis</w:t>
      </w:r>
      <w:r w:rsidRPr="00F239AE">
        <w:rPr>
          <w:rFonts w:eastAsia="Times New Roman"/>
          <w:i/>
          <w:spacing w:val="-5"/>
          <w:sz w:val="26"/>
          <w:szCs w:val="26"/>
        </w:rPr>
        <w:t xml:space="preserve"> </w:t>
      </w:r>
      <w:r w:rsidRPr="00F239AE">
        <w:rPr>
          <w:rFonts w:eastAsia="Times New Roman"/>
          <w:spacing w:val="1"/>
          <w:sz w:val="26"/>
          <w:szCs w:val="26"/>
        </w:rPr>
        <w:t>injury</w:t>
      </w:r>
      <w:r w:rsidRPr="00F239AE">
        <w:rPr>
          <w:rFonts w:eastAsia="Times New Roman"/>
          <w:spacing w:val="-10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because</w:t>
      </w:r>
      <w:r w:rsidRPr="00F239AE">
        <w:rPr>
          <w:rFonts w:eastAsia="Times New Roman"/>
          <w:spacing w:val="-4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it</w:t>
      </w:r>
      <w:r w:rsidRPr="00F239AE">
        <w:rPr>
          <w:rFonts w:eastAsia="Times New Roman"/>
          <w:spacing w:val="-6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is</w:t>
      </w:r>
      <w:r w:rsidRPr="00F239AE">
        <w:rPr>
          <w:rFonts w:eastAsia="Times New Roman"/>
          <w:spacing w:val="-6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easier</w:t>
      </w:r>
      <w:r w:rsidRPr="00F239AE">
        <w:rPr>
          <w:rFonts w:eastAsia="Times New Roman"/>
          <w:spacing w:val="-6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for</w:t>
      </w:r>
      <w:r w:rsidRPr="00F239AE">
        <w:rPr>
          <w:rFonts w:eastAsia="Times New Roman"/>
          <w:spacing w:val="-6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jurors</w:t>
      </w:r>
      <w:r w:rsidRPr="00F239AE">
        <w:rPr>
          <w:rFonts w:eastAsia="Times New Roman"/>
          <w:spacing w:val="34"/>
          <w:w w:val="99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to</w:t>
      </w:r>
      <w:r w:rsidRPr="00F239AE">
        <w:rPr>
          <w:rFonts w:eastAsia="Times New Roman"/>
          <w:spacing w:val="-8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understand</w:t>
      </w:r>
      <w:r w:rsidRPr="00F239AE">
        <w:rPr>
          <w:rFonts w:eastAsia="Times New Roman"/>
          <w:spacing w:val="-7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and</w:t>
      </w:r>
      <w:r w:rsidRPr="00F239AE">
        <w:rPr>
          <w:rFonts w:eastAsia="Times New Roman"/>
          <w:spacing w:val="-8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conveys</w:t>
      </w:r>
      <w:r w:rsidRPr="00F239AE">
        <w:rPr>
          <w:rFonts w:eastAsia="Times New Roman"/>
          <w:spacing w:val="-5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the</w:t>
      </w:r>
      <w:r w:rsidRPr="00F239AE">
        <w:rPr>
          <w:rFonts w:eastAsia="Times New Roman"/>
          <w:spacing w:val="-7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same</w:t>
      </w:r>
      <w:r w:rsidRPr="00F239AE">
        <w:rPr>
          <w:rFonts w:eastAsia="Times New Roman"/>
          <w:spacing w:val="-8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idea.</w:t>
      </w:r>
    </w:p>
    <w:p w:rsidR="00F239AE" w:rsidRPr="00F239AE" w:rsidRDefault="00F239AE" w:rsidP="00F239AE">
      <w:pPr>
        <w:widowControl w:val="0"/>
        <w:spacing w:before="18" w:after="0" w:line="280" w:lineRule="exact"/>
        <w:ind w:left="0" w:firstLine="720"/>
        <w:jc w:val="left"/>
        <w:rPr>
          <w:rFonts w:eastAsia="Calibri"/>
          <w:sz w:val="28"/>
          <w:szCs w:val="28"/>
        </w:rPr>
      </w:pPr>
    </w:p>
    <w:p w:rsidR="00F239AE" w:rsidRPr="00F239AE" w:rsidRDefault="00F239AE" w:rsidP="00F239AE">
      <w:pPr>
        <w:widowControl w:val="0"/>
        <w:spacing w:after="0" w:line="240" w:lineRule="auto"/>
        <w:ind w:left="0" w:right="118" w:firstLine="720"/>
        <w:jc w:val="left"/>
        <w:rPr>
          <w:rFonts w:eastAsia="Times New Roman"/>
          <w:sz w:val="26"/>
          <w:szCs w:val="26"/>
        </w:rPr>
      </w:pPr>
      <w:r w:rsidRPr="00F239AE">
        <w:rPr>
          <w:rFonts w:eastAsia="Times New Roman"/>
          <w:sz w:val="26"/>
          <w:szCs w:val="26"/>
        </w:rPr>
        <w:t>The</w:t>
      </w:r>
      <w:r w:rsidRPr="00F239AE">
        <w:rPr>
          <w:rFonts w:eastAsia="Times New Roman"/>
          <w:spacing w:val="41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damages</w:t>
      </w:r>
      <w:r w:rsidRPr="00F239AE">
        <w:rPr>
          <w:rFonts w:eastAsia="Times New Roman"/>
          <w:spacing w:val="41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limitations</w:t>
      </w:r>
      <w:r w:rsidRPr="00F239AE">
        <w:rPr>
          <w:rFonts w:eastAsia="Times New Roman"/>
          <w:spacing w:val="41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under</w:t>
      </w:r>
      <w:r w:rsidRPr="00F239AE">
        <w:rPr>
          <w:rFonts w:eastAsia="Times New Roman"/>
          <w:spacing w:val="45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the</w:t>
      </w:r>
      <w:r w:rsidRPr="00F239AE">
        <w:rPr>
          <w:rFonts w:eastAsia="Times New Roman"/>
          <w:spacing w:val="44"/>
          <w:sz w:val="26"/>
          <w:szCs w:val="26"/>
        </w:rPr>
        <w:t xml:space="preserve"> </w:t>
      </w:r>
      <w:r w:rsidRPr="00F239AE">
        <w:rPr>
          <w:rFonts w:eastAsia="Times New Roman"/>
          <w:spacing w:val="-1"/>
          <w:sz w:val="26"/>
          <w:szCs w:val="26"/>
        </w:rPr>
        <w:t>PLRA</w:t>
      </w:r>
      <w:r w:rsidRPr="00F239AE">
        <w:rPr>
          <w:rFonts w:eastAsia="Times New Roman"/>
          <w:spacing w:val="44"/>
          <w:sz w:val="26"/>
          <w:szCs w:val="26"/>
        </w:rPr>
        <w:t xml:space="preserve"> </w:t>
      </w:r>
      <w:r w:rsidRPr="00F239AE">
        <w:rPr>
          <w:rFonts w:eastAsia="Times New Roman"/>
          <w:spacing w:val="1"/>
          <w:sz w:val="26"/>
          <w:szCs w:val="26"/>
        </w:rPr>
        <w:t>apply</w:t>
      </w:r>
      <w:r w:rsidRPr="00F239AE">
        <w:rPr>
          <w:rFonts w:eastAsia="Times New Roman"/>
          <w:spacing w:val="36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with</w:t>
      </w:r>
      <w:r w:rsidRPr="00F239AE">
        <w:rPr>
          <w:rFonts w:eastAsia="Times New Roman"/>
          <w:spacing w:val="42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equal</w:t>
      </w:r>
      <w:r w:rsidRPr="00F239AE">
        <w:rPr>
          <w:rFonts w:eastAsia="Times New Roman"/>
          <w:spacing w:val="44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force</w:t>
      </w:r>
      <w:r w:rsidRPr="00F239AE">
        <w:rPr>
          <w:rFonts w:eastAsia="Times New Roman"/>
          <w:spacing w:val="41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to</w:t>
      </w:r>
      <w:r w:rsidRPr="00F239AE">
        <w:rPr>
          <w:rFonts w:eastAsia="Times New Roman"/>
          <w:spacing w:val="42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claims</w:t>
      </w:r>
      <w:r w:rsidRPr="00F239AE">
        <w:rPr>
          <w:rFonts w:eastAsia="Times New Roman"/>
          <w:spacing w:val="41"/>
          <w:sz w:val="26"/>
          <w:szCs w:val="26"/>
        </w:rPr>
        <w:t xml:space="preserve"> </w:t>
      </w:r>
      <w:r w:rsidRPr="00F239AE">
        <w:rPr>
          <w:rFonts w:eastAsia="Times New Roman"/>
          <w:spacing w:val="2"/>
          <w:sz w:val="26"/>
          <w:szCs w:val="26"/>
        </w:rPr>
        <w:t>by</w:t>
      </w:r>
      <w:r w:rsidRPr="00F239AE">
        <w:rPr>
          <w:rFonts w:eastAsia="Times New Roman"/>
          <w:spacing w:val="30"/>
          <w:w w:val="99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convicted</w:t>
      </w:r>
      <w:r w:rsidRPr="00F239AE">
        <w:rPr>
          <w:rFonts w:eastAsia="Times New Roman"/>
          <w:spacing w:val="43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prisoners</w:t>
      </w:r>
      <w:r w:rsidRPr="00F239AE">
        <w:rPr>
          <w:rFonts w:eastAsia="Times New Roman"/>
          <w:spacing w:val="44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and</w:t>
      </w:r>
      <w:r w:rsidRPr="00F239AE">
        <w:rPr>
          <w:rFonts w:eastAsia="Times New Roman"/>
          <w:spacing w:val="44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pretrial</w:t>
      </w:r>
      <w:r w:rsidRPr="00F239AE">
        <w:rPr>
          <w:rFonts w:eastAsia="Times New Roman"/>
          <w:spacing w:val="43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detainees.</w:t>
      </w:r>
      <w:r w:rsidRPr="00F239AE">
        <w:rPr>
          <w:rFonts w:eastAsia="Times New Roman"/>
          <w:spacing w:val="44"/>
          <w:sz w:val="26"/>
          <w:szCs w:val="26"/>
        </w:rPr>
        <w:t xml:space="preserve"> </w:t>
      </w:r>
      <w:r w:rsidRPr="00F239AE">
        <w:rPr>
          <w:rFonts w:eastAsia="Times New Roman"/>
          <w:i/>
          <w:sz w:val="26"/>
          <w:szCs w:val="26"/>
        </w:rPr>
        <w:t>Goebert</w:t>
      </w:r>
      <w:r w:rsidRPr="00F239AE">
        <w:rPr>
          <w:rFonts w:eastAsia="Times New Roman"/>
          <w:i/>
          <w:spacing w:val="44"/>
          <w:sz w:val="26"/>
          <w:szCs w:val="26"/>
        </w:rPr>
        <w:t xml:space="preserve"> </w:t>
      </w:r>
      <w:r w:rsidRPr="00F239AE">
        <w:rPr>
          <w:rFonts w:eastAsia="Times New Roman"/>
          <w:i/>
          <w:sz w:val="26"/>
          <w:szCs w:val="26"/>
        </w:rPr>
        <w:t>v.</w:t>
      </w:r>
      <w:r w:rsidRPr="00F239AE">
        <w:rPr>
          <w:rFonts w:eastAsia="Times New Roman"/>
          <w:i/>
          <w:spacing w:val="43"/>
          <w:sz w:val="26"/>
          <w:szCs w:val="26"/>
        </w:rPr>
        <w:t xml:space="preserve"> </w:t>
      </w:r>
      <w:r w:rsidRPr="00F239AE">
        <w:rPr>
          <w:rFonts w:eastAsia="Times New Roman"/>
          <w:i/>
          <w:spacing w:val="-1"/>
          <w:sz w:val="26"/>
          <w:szCs w:val="26"/>
        </w:rPr>
        <w:t>Lee</w:t>
      </w:r>
      <w:r w:rsidRPr="00F239AE">
        <w:rPr>
          <w:rFonts w:eastAsia="Times New Roman"/>
          <w:i/>
          <w:spacing w:val="44"/>
          <w:sz w:val="26"/>
          <w:szCs w:val="26"/>
        </w:rPr>
        <w:t xml:space="preserve"> </w:t>
      </w:r>
      <w:r w:rsidRPr="00F239AE">
        <w:rPr>
          <w:rFonts w:eastAsia="Times New Roman"/>
          <w:i/>
          <w:sz w:val="26"/>
          <w:szCs w:val="26"/>
        </w:rPr>
        <w:t>Cty.</w:t>
      </w:r>
      <w:r w:rsidRPr="00F239AE">
        <w:rPr>
          <w:rFonts w:eastAsia="Times New Roman"/>
          <w:sz w:val="26"/>
          <w:szCs w:val="26"/>
        </w:rPr>
        <w:t>,</w:t>
      </w:r>
      <w:r w:rsidRPr="00F239AE">
        <w:rPr>
          <w:rFonts w:eastAsia="Times New Roman"/>
          <w:spacing w:val="44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510</w:t>
      </w:r>
      <w:r w:rsidRPr="00F239AE">
        <w:rPr>
          <w:rFonts w:eastAsia="Times New Roman"/>
          <w:spacing w:val="44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F.3d</w:t>
      </w:r>
      <w:r w:rsidRPr="00F239AE">
        <w:rPr>
          <w:rFonts w:eastAsia="Times New Roman"/>
          <w:spacing w:val="43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1312,</w:t>
      </w:r>
      <w:r w:rsidRPr="00F239AE">
        <w:rPr>
          <w:rFonts w:eastAsia="Times New Roman"/>
          <w:spacing w:val="44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1322-25</w:t>
      </w:r>
      <w:r w:rsidRPr="00F239AE">
        <w:rPr>
          <w:rFonts w:eastAsia="Times New Roman"/>
          <w:spacing w:val="24"/>
          <w:w w:val="99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(11th</w:t>
      </w:r>
      <w:r w:rsidRPr="00F239AE">
        <w:rPr>
          <w:rFonts w:eastAsia="Times New Roman"/>
          <w:spacing w:val="17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Cir.</w:t>
      </w:r>
      <w:r w:rsidRPr="00F239AE">
        <w:rPr>
          <w:rFonts w:eastAsia="Times New Roman"/>
          <w:spacing w:val="18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2007)</w:t>
      </w:r>
      <w:r w:rsidRPr="00F239AE">
        <w:rPr>
          <w:rFonts w:eastAsia="Times New Roman"/>
          <w:spacing w:val="17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(applying</w:t>
      </w:r>
      <w:r w:rsidRPr="00F239AE">
        <w:rPr>
          <w:rFonts w:eastAsia="Times New Roman"/>
          <w:spacing w:val="18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PLRA</w:t>
      </w:r>
      <w:r w:rsidRPr="00F239AE">
        <w:rPr>
          <w:rFonts w:eastAsia="Times New Roman"/>
          <w:spacing w:val="17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to</w:t>
      </w:r>
      <w:r w:rsidRPr="00F239AE">
        <w:rPr>
          <w:rFonts w:eastAsia="Times New Roman"/>
          <w:spacing w:val="18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§</w:t>
      </w:r>
      <w:r w:rsidRPr="00F239AE">
        <w:rPr>
          <w:rFonts w:eastAsia="Times New Roman"/>
          <w:spacing w:val="17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1983</w:t>
      </w:r>
      <w:r w:rsidRPr="00F239AE">
        <w:rPr>
          <w:rFonts w:eastAsia="Times New Roman"/>
          <w:spacing w:val="21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claim</w:t>
      </w:r>
      <w:r w:rsidRPr="00F239AE">
        <w:rPr>
          <w:rFonts w:eastAsia="Times New Roman"/>
          <w:spacing w:val="16"/>
          <w:sz w:val="26"/>
          <w:szCs w:val="26"/>
        </w:rPr>
        <w:t xml:space="preserve"> </w:t>
      </w:r>
      <w:r w:rsidRPr="00F239AE">
        <w:rPr>
          <w:rFonts w:eastAsia="Times New Roman"/>
          <w:spacing w:val="2"/>
          <w:sz w:val="26"/>
          <w:szCs w:val="26"/>
        </w:rPr>
        <w:t>by</w:t>
      </w:r>
      <w:r w:rsidRPr="00F239AE">
        <w:rPr>
          <w:rFonts w:eastAsia="Times New Roman"/>
          <w:spacing w:val="13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a</w:t>
      </w:r>
      <w:r w:rsidRPr="00F239AE">
        <w:rPr>
          <w:rFonts w:eastAsia="Times New Roman"/>
          <w:spacing w:val="18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pretrial</w:t>
      </w:r>
      <w:r w:rsidRPr="00F239AE">
        <w:rPr>
          <w:rFonts w:eastAsia="Times New Roman"/>
          <w:spacing w:val="17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detainee).</w:t>
      </w:r>
      <w:r w:rsidRPr="00F239AE">
        <w:rPr>
          <w:rFonts w:eastAsia="Times New Roman"/>
          <w:spacing w:val="19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However,</w:t>
      </w:r>
      <w:r w:rsidRPr="00F239AE">
        <w:rPr>
          <w:rFonts w:eastAsia="Times New Roman"/>
          <w:spacing w:val="18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the</w:t>
      </w:r>
      <w:r w:rsidRPr="00F239AE">
        <w:rPr>
          <w:rFonts w:eastAsia="Times New Roman"/>
          <w:spacing w:val="26"/>
          <w:w w:val="99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PLRA</w:t>
      </w:r>
      <w:r w:rsidRPr="00F239AE">
        <w:rPr>
          <w:rFonts w:eastAsia="Times New Roman"/>
          <w:spacing w:val="5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does</w:t>
      </w:r>
      <w:r w:rsidRPr="00F239AE">
        <w:rPr>
          <w:rFonts w:eastAsia="Times New Roman"/>
          <w:spacing w:val="5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not</w:t>
      </w:r>
      <w:r w:rsidRPr="00F239AE">
        <w:rPr>
          <w:rFonts w:eastAsia="Times New Roman"/>
          <w:spacing w:val="8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apply</w:t>
      </w:r>
      <w:r w:rsidRPr="00F239AE">
        <w:rPr>
          <w:rFonts w:eastAsia="Times New Roman"/>
          <w:spacing w:val="3"/>
          <w:sz w:val="26"/>
          <w:szCs w:val="26"/>
        </w:rPr>
        <w:t xml:space="preserve"> </w:t>
      </w:r>
      <w:r w:rsidRPr="00F239AE">
        <w:rPr>
          <w:rFonts w:eastAsia="Times New Roman"/>
          <w:spacing w:val="1"/>
          <w:sz w:val="26"/>
          <w:szCs w:val="26"/>
        </w:rPr>
        <w:t>to</w:t>
      </w:r>
      <w:r w:rsidRPr="00F239AE">
        <w:rPr>
          <w:rFonts w:eastAsia="Times New Roman"/>
          <w:spacing w:val="5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lawsuits</w:t>
      </w:r>
      <w:r w:rsidRPr="00F239AE">
        <w:rPr>
          <w:rFonts w:eastAsia="Times New Roman"/>
          <w:spacing w:val="5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brought</w:t>
      </w:r>
      <w:r w:rsidRPr="00F239AE">
        <w:rPr>
          <w:rFonts w:eastAsia="Times New Roman"/>
          <w:spacing w:val="5"/>
          <w:sz w:val="26"/>
          <w:szCs w:val="26"/>
        </w:rPr>
        <w:t xml:space="preserve"> </w:t>
      </w:r>
      <w:r w:rsidRPr="00F239AE">
        <w:rPr>
          <w:rFonts w:eastAsia="Times New Roman"/>
          <w:spacing w:val="2"/>
          <w:sz w:val="26"/>
          <w:szCs w:val="26"/>
        </w:rPr>
        <w:t>by</w:t>
      </w:r>
      <w:r w:rsidRPr="00F239AE">
        <w:rPr>
          <w:rFonts w:eastAsia="Times New Roman"/>
          <w:spacing w:val="4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individuals</w:t>
      </w:r>
      <w:r w:rsidRPr="00F239AE">
        <w:rPr>
          <w:rFonts w:eastAsia="Times New Roman"/>
          <w:spacing w:val="8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who</w:t>
      </w:r>
      <w:r w:rsidRPr="00F239AE">
        <w:rPr>
          <w:rFonts w:eastAsia="Times New Roman"/>
          <w:spacing w:val="8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are</w:t>
      </w:r>
      <w:r w:rsidRPr="00F239AE">
        <w:rPr>
          <w:rFonts w:eastAsia="Times New Roman"/>
          <w:spacing w:val="5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no</w:t>
      </w:r>
      <w:r w:rsidRPr="00F239AE">
        <w:rPr>
          <w:rFonts w:eastAsia="Times New Roman"/>
          <w:spacing w:val="9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longer</w:t>
      </w:r>
      <w:r w:rsidRPr="00F239AE">
        <w:rPr>
          <w:rFonts w:eastAsia="Times New Roman"/>
          <w:spacing w:val="6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in custody.</w:t>
      </w:r>
      <w:r w:rsidRPr="00F239AE">
        <w:rPr>
          <w:rFonts w:eastAsia="Times New Roman"/>
          <w:spacing w:val="28"/>
          <w:w w:val="99"/>
          <w:sz w:val="26"/>
          <w:szCs w:val="26"/>
        </w:rPr>
        <w:t xml:space="preserve"> </w:t>
      </w:r>
      <w:r w:rsidRPr="00F239AE">
        <w:rPr>
          <w:rFonts w:eastAsia="Times New Roman"/>
          <w:i/>
          <w:sz w:val="26"/>
          <w:szCs w:val="26"/>
        </w:rPr>
        <w:t>Napier</w:t>
      </w:r>
      <w:r w:rsidRPr="00F239AE">
        <w:rPr>
          <w:rFonts w:eastAsia="Times New Roman"/>
          <w:i/>
          <w:spacing w:val="-8"/>
          <w:sz w:val="26"/>
          <w:szCs w:val="26"/>
        </w:rPr>
        <w:t xml:space="preserve"> </w:t>
      </w:r>
      <w:r w:rsidRPr="00F239AE">
        <w:rPr>
          <w:rFonts w:eastAsia="Times New Roman"/>
          <w:i/>
          <w:sz w:val="26"/>
          <w:szCs w:val="26"/>
        </w:rPr>
        <w:t>v.</w:t>
      </w:r>
      <w:r w:rsidRPr="00F239AE">
        <w:rPr>
          <w:rFonts w:eastAsia="Times New Roman"/>
          <w:i/>
          <w:spacing w:val="-7"/>
          <w:sz w:val="26"/>
          <w:szCs w:val="26"/>
        </w:rPr>
        <w:t xml:space="preserve"> </w:t>
      </w:r>
      <w:r w:rsidRPr="00F239AE">
        <w:rPr>
          <w:rFonts w:eastAsia="Times New Roman"/>
          <w:i/>
          <w:sz w:val="26"/>
          <w:szCs w:val="26"/>
        </w:rPr>
        <w:t>Preslicka</w:t>
      </w:r>
      <w:r w:rsidRPr="00F239AE">
        <w:rPr>
          <w:rFonts w:eastAsia="Times New Roman"/>
          <w:sz w:val="26"/>
          <w:szCs w:val="26"/>
        </w:rPr>
        <w:t>,</w:t>
      </w:r>
      <w:r w:rsidRPr="00F239AE">
        <w:rPr>
          <w:rFonts w:eastAsia="Times New Roman"/>
          <w:spacing w:val="-7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314</w:t>
      </w:r>
      <w:r w:rsidRPr="00F239AE">
        <w:rPr>
          <w:rFonts w:eastAsia="Times New Roman"/>
          <w:spacing w:val="-7"/>
          <w:sz w:val="26"/>
          <w:szCs w:val="26"/>
        </w:rPr>
        <w:t xml:space="preserve"> </w:t>
      </w:r>
      <w:r w:rsidRPr="00F239AE">
        <w:rPr>
          <w:rFonts w:eastAsia="Times New Roman"/>
          <w:spacing w:val="-1"/>
          <w:sz w:val="26"/>
          <w:szCs w:val="26"/>
        </w:rPr>
        <w:t>F.3d</w:t>
      </w:r>
      <w:r w:rsidRPr="00F239AE">
        <w:rPr>
          <w:rFonts w:eastAsia="Times New Roman"/>
          <w:spacing w:val="-8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528,</w:t>
      </w:r>
      <w:r w:rsidRPr="00F239AE">
        <w:rPr>
          <w:rFonts w:eastAsia="Times New Roman"/>
          <w:spacing w:val="-7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531-34</w:t>
      </w:r>
      <w:r w:rsidRPr="00F239AE">
        <w:rPr>
          <w:rFonts w:eastAsia="Times New Roman"/>
          <w:spacing w:val="-7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(11th</w:t>
      </w:r>
      <w:r w:rsidRPr="00F239AE">
        <w:rPr>
          <w:rFonts w:eastAsia="Times New Roman"/>
          <w:spacing w:val="-7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Cir.</w:t>
      </w:r>
      <w:r w:rsidRPr="00F239AE">
        <w:rPr>
          <w:rFonts w:eastAsia="Times New Roman"/>
          <w:spacing w:val="-8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2002).</w:t>
      </w:r>
    </w:p>
    <w:p w:rsidR="00F239AE" w:rsidRPr="00F239AE" w:rsidRDefault="00F239AE" w:rsidP="00F239AE">
      <w:pPr>
        <w:widowControl w:val="0"/>
        <w:spacing w:before="8" w:after="0" w:line="240" w:lineRule="exact"/>
        <w:ind w:left="0" w:firstLine="720"/>
        <w:jc w:val="left"/>
        <w:rPr>
          <w:rFonts w:eastAsia="Calibri"/>
          <w:szCs w:val="24"/>
        </w:rPr>
      </w:pPr>
    </w:p>
    <w:p w:rsidR="00F239AE" w:rsidRPr="00F239AE" w:rsidRDefault="00F239AE" w:rsidP="00F239AE">
      <w:pPr>
        <w:widowControl w:val="0"/>
        <w:numPr>
          <w:ilvl w:val="0"/>
          <w:numId w:val="1"/>
        </w:numPr>
        <w:tabs>
          <w:tab w:val="left" w:pos="452"/>
        </w:tabs>
        <w:spacing w:after="0" w:line="240" w:lineRule="auto"/>
        <w:ind w:left="0" w:firstLine="720"/>
        <w:jc w:val="left"/>
        <w:rPr>
          <w:rFonts w:eastAsia="Times New Roman"/>
          <w:sz w:val="26"/>
          <w:szCs w:val="26"/>
        </w:rPr>
      </w:pPr>
      <w:r w:rsidRPr="00F239AE">
        <w:rPr>
          <w:rFonts w:eastAsia="Calibri"/>
          <w:b/>
          <w:sz w:val="26"/>
        </w:rPr>
        <w:t>Compensatory</w:t>
      </w:r>
      <w:r w:rsidRPr="00F239AE">
        <w:rPr>
          <w:rFonts w:eastAsia="Calibri"/>
          <w:b/>
          <w:spacing w:val="-25"/>
          <w:sz w:val="26"/>
        </w:rPr>
        <w:t xml:space="preserve"> </w:t>
      </w:r>
      <w:r w:rsidRPr="00F239AE">
        <w:rPr>
          <w:rFonts w:eastAsia="Calibri"/>
          <w:b/>
          <w:sz w:val="26"/>
        </w:rPr>
        <w:t>Damages</w:t>
      </w:r>
    </w:p>
    <w:p w:rsidR="00F239AE" w:rsidRPr="00F239AE" w:rsidRDefault="00F239AE" w:rsidP="00F239AE">
      <w:pPr>
        <w:widowControl w:val="0"/>
        <w:spacing w:before="231" w:after="0" w:line="240" w:lineRule="auto"/>
        <w:ind w:left="0" w:right="119" w:firstLine="720"/>
        <w:jc w:val="left"/>
        <w:rPr>
          <w:rFonts w:eastAsia="Times New Roman"/>
          <w:spacing w:val="-1"/>
          <w:sz w:val="26"/>
          <w:szCs w:val="26"/>
        </w:rPr>
      </w:pPr>
      <w:r w:rsidRPr="00F239AE">
        <w:rPr>
          <w:rFonts w:eastAsia="Times New Roman"/>
          <w:spacing w:val="-1"/>
          <w:sz w:val="26"/>
          <w:szCs w:val="26"/>
        </w:rPr>
        <w:t>“[W]hen</w:t>
      </w:r>
      <w:r w:rsidRPr="00F239AE">
        <w:rPr>
          <w:rFonts w:eastAsia="Times New Roman"/>
          <w:spacing w:val="4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§</w:t>
      </w:r>
      <w:r w:rsidRPr="00F239AE">
        <w:rPr>
          <w:rFonts w:eastAsia="Times New Roman"/>
          <w:spacing w:val="5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1983</w:t>
      </w:r>
      <w:r w:rsidRPr="00F239AE">
        <w:rPr>
          <w:rFonts w:eastAsia="Times New Roman"/>
          <w:spacing w:val="4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plaintiffs</w:t>
      </w:r>
      <w:r w:rsidRPr="00F239AE">
        <w:rPr>
          <w:rFonts w:eastAsia="Times New Roman"/>
          <w:spacing w:val="5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seek</w:t>
      </w:r>
      <w:r w:rsidRPr="00F239AE">
        <w:rPr>
          <w:rFonts w:eastAsia="Times New Roman"/>
          <w:spacing w:val="5"/>
          <w:sz w:val="26"/>
          <w:szCs w:val="26"/>
        </w:rPr>
        <w:t xml:space="preserve"> </w:t>
      </w:r>
      <w:r w:rsidRPr="00F239AE">
        <w:rPr>
          <w:rFonts w:eastAsia="Times New Roman"/>
          <w:spacing w:val="-1"/>
          <w:sz w:val="26"/>
          <w:szCs w:val="26"/>
        </w:rPr>
        <w:t>damages</w:t>
      </w:r>
      <w:r w:rsidRPr="00F239AE">
        <w:rPr>
          <w:rFonts w:eastAsia="Times New Roman"/>
          <w:spacing w:val="4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for</w:t>
      </w:r>
      <w:r w:rsidRPr="00F239AE">
        <w:rPr>
          <w:rFonts w:eastAsia="Times New Roman"/>
          <w:spacing w:val="5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violations</w:t>
      </w:r>
      <w:r w:rsidRPr="00F239AE">
        <w:rPr>
          <w:rFonts w:eastAsia="Times New Roman"/>
          <w:spacing w:val="4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of</w:t>
      </w:r>
      <w:r w:rsidRPr="00F239AE">
        <w:rPr>
          <w:rFonts w:eastAsia="Times New Roman"/>
          <w:spacing w:val="8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constitutional</w:t>
      </w:r>
      <w:r w:rsidRPr="00F239AE">
        <w:rPr>
          <w:rFonts w:eastAsia="Times New Roman"/>
          <w:spacing w:val="4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rights,</w:t>
      </w:r>
      <w:r w:rsidRPr="00F239AE">
        <w:rPr>
          <w:rFonts w:eastAsia="Times New Roman"/>
          <w:spacing w:val="5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the</w:t>
      </w:r>
      <w:r w:rsidRPr="00F239AE">
        <w:rPr>
          <w:rFonts w:eastAsia="Times New Roman"/>
          <w:spacing w:val="36"/>
          <w:w w:val="99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level</w:t>
      </w:r>
      <w:r w:rsidRPr="00F239AE">
        <w:rPr>
          <w:rFonts w:eastAsia="Times New Roman"/>
          <w:spacing w:val="64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of</w:t>
      </w:r>
      <w:r w:rsidRPr="00F239AE">
        <w:rPr>
          <w:rFonts w:eastAsia="Times New Roman"/>
          <w:spacing w:val="2"/>
          <w:sz w:val="26"/>
          <w:szCs w:val="26"/>
        </w:rPr>
        <w:t xml:space="preserve"> </w:t>
      </w:r>
      <w:r w:rsidRPr="00F239AE">
        <w:rPr>
          <w:rFonts w:eastAsia="Times New Roman"/>
          <w:spacing w:val="-1"/>
          <w:sz w:val="26"/>
          <w:szCs w:val="26"/>
        </w:rPr>
        <w:t>damages</w:t>
      </w:r>
      <w:r w:rsidRPr="00F239AE">
        <w:rPr>
          <w:rFonts w:eastAsia="Times New Roman"/>
          <w:spacing w:val="64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is</w:t>
      </w:r>
      <w:r w:rsidRPr="00F239AE">
        <w:rPr>
          <w:rFonts w:eastAsia="Times New Roman"/>
          <w:spacing w:val="2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ordinarily</w:t>
      </w:r>
      <w:r w:rsidRPr="00F239AE">
        <w:rPr>
          <w:rFonts w:eastAsia="Times New Roman"/>
          <w:spacing w:val="61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determined</w:t>
      </w:r>
      <w:r w:rsidRPr="00F239AE">
        <w:rPr>
          <w:rFonts w:eastAsia="Times New Roman"/>
          <w:spacing w:val="2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according</w:t>
      </w:r>
      <w:r w:rsidRPr="00F239AE">
        <w:rPr>
          <w:rFonts w:eastAsia="Times New Roman"/>
          <w:spacing w:val="64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to</w:t>
      </w:r>
      <w:r w:rsidRPr="00F239AE">
        <w:rPr>
          <w:rFonts w:eastAsia="Times New Roman"/>
          <w:spacing w:val="2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principles</w:t>
      </w:r>
      <w:r w:rsidRPr="00F239AE">
        <w:rPr>
          <w:rFonts w:eastAsia="Times New Roman"/>
          <w:spacing w:val="65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derived</w:t>
      </w:r>
      <w:r w:rsidRPr="00F239AE">
        <w:rPr>
          <w:rFonts w:eastAsia="Times New Roman"/>
          <w:spacing w:val="64"/>
          <w:sz w:val="26"/>
          <w:szCs w:val="26"/>
        </w:rPr>
        <w:t xml:space="preserve"> </w:t>
      </w:r>
      <w:r w:rsidRPr="00F239AE">
        <w:rPr>
          <w:rFonts w:eastAsia="Times New Roman"/>
          <w:spacing w:val="1"/>
          <w:sz w:val="26"/>
          <w:szCs w:val="26"/>
        </w:rPr>
        <w:t>from</w:t>
      </w:r>
      <w:r w:rsidRPr="00F239AE">
        <w:rPr>
          <w:rFonts w:eastAsia="Times New Roman"/>
          <w:spacing w:val="62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lastRenderedPageBreak/>
        <w:t>the</w:t>
      </w:r>
      <w:r w:rsidRPr="00F239AE">
        <w:rPr>
          <w:rFonts w:eastAsia="Times New Roman"/>
          <w:spacing w:val="30"/>
          <w:w w:val="99"/>
          <w:sz w:val="26"/>
          <w:szCs w:val="26"/>
        </w:rPr>
        <w:t xml:space="preserve"> </w:t>
      </w:r>
      <w:r w:rsidRPr="00F239AE">
        <w:rPr>
          <w:rFonts w:eastAsia="Times New Roman"/>
          <w:spacing w:val="-1"/>
          <w:sz w:val="26"/>
          <w:szCs w:val="26"/>
        </w:rPr>
        <w:t>common</w:t>
      </w:r>
      <w:r w:rsidRPr="00F239AE">
        <w:rPr>
          <w:rFonts w:eastAsia="Times New Roman"/>
          <w:spacing w:val="5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law</w:t>
      </w:r>
      <w:r w:rsidRPr="00F239AE">
        <w:rPr>
          <w:rFonts w:eastAsia="Times New Roman"/>
          <w:spacing w:val="6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of</w:t>
      </w:r>
      <w:r w:rsidRPr="00F239AE">
        <w:rPr>
          <w:rFonts w:eastAsia="Times New Roman"/>
          <w:spacing w:val="8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torts.”</w:t>
      </w:r>
      <w:r w:rsidRPr="00F239AE">
        <w:rPr>
          <w:rFonts w:eastAsia="Times New Roman"/>
          <w:spacing w:val="5"/>
          <w:sz w:val="26"/>
          <w:szCs w:val="26"/>
        </w:rPr>
        <w:t xml:space="preserve"> </w:t>
      </w:r>
      <w:r w:rsidRPr="00F239AE">
        <w:rPr>
          <w:rFonts w:eastAsia="Times New Roman"/>
          <w:i/>
          <w:sz w:val="26"/>
          <w:szCs w:val="26"/>
        </w:rPr>
        <w:t>Memphis</w:t>
      </w:r>
      <w:r w:rsidRPr="00F239AE">
        <w:rPr>
          <w:rFonts w:eastAsia="Times New Roman"/>
          <w:i/>
          <w:spacing w:val="6"/>
          <w:sz w:val="26"/>
          <w:szCs w:val="26"/>
        </w:rPr>
        <w:t xml:space="preserve"> </w:t>
      </w:r>
      <w:r w:rsidRPr="00F239AE">
        <w:rPr>
          <w:rFonts w:eastAsia="Times New Roman"/>
          <w:i/>
          <w:sz w:val="26"/>
          <w:szCs w:val="26"/>
        </w:rPr>
        <w:t>Cmty.</w:t>
      </w:r>
      <w:r w:rsidRPr="00F239AE">
        <w:rPr>
          <w:rFonts w:eastAsia="Times New Roman"/>
          <w:i/>
          <w:spacing w:val="5"/>
          <w:sz w:val="26"/>
          <w:szCs w:val="26"/>
        </w:rPr>
        <w:t xml:space="preserve"> </w:t>
      </w:r>
      <w:r w:rsidRPr="00F239AE">
        <w:rPr>
          <w:rFonts w:eastAsia="Times New Roman"/>
          <w:i/>
          <w:sz w:val="26"/>
          <w:szCs w:val="26"/>
        </w:rPr>
        <w:t>Sch.</w:t>
      </w:r>
      <w:r w:rsidRPr="00F239AE">
        <w:rPr>
          <w:rFonts w:eastAsia="Times New Roman"/>
          <w:i/>
          <w:spacing w:val="6"/>
          <w:sz w:val="26"/>
          <w:szCs w:val="26"/>
        </w:rPr>
        <w:t xml:space="preserve"> </w:t>
      </w:r>
      <w:r w:rsidRPr="00F239AE">
        <w:rPr>
          <w:rFonts w:eastAsia="Times New Roman"/>
          <w:i/>
          <w:sz w:val="26"/>
          <w:szCs w:val="26"/>
        </w:rPr>
        <w:t>Dist.</w:t>
      </w:r>
      <w:r w:rsidRPr="00F239AE">
        <w:rPr>
          <w:rFonts w:eastAsia="Times New Roman"/>
          <w:i/>
          <w:spacing w:val="6"/>
          <w:sz w:val="26"/>
          <w:szCs w:val="26"/>
        </w:rPr>
        <w:t xml:space="preserve"> </w:t>
      </w:r>
      <w:r w:rsidRPr="00F239AE">
        <w:rPr>
          <w:rFonts w:eastAsia="Times New Roman"/>
          <w:i/>
          <w:sz w:val="26"/>
          <w:szCs w:val="26"/>
        </w:rPr>
        <w:t>v.</w:t>
      </w:r>
      <w:r w:rsidRPr="00F239AE">
        <w:rPr>
          <w:rFonts w:eastAsia="Times New Roman"/>
          <w:i/>
          <w:spacing w:val="5"/>
          <w:sz w:val="26"/>
          <w:szCs w:val="26"/>
        </w:rPr>
        <w:t xml:space="preserve"> </w:t>
      </w:r>
      <w:r w:rsidRPr="00F239AE">
        <w:rPr>
          <w:rFonts w:eastAsia="Times New Roman"/>
          <w:i/>
          <w:sz w:val="26"/>
          <w:szCs w:val="26"/>
        </w:rPr>
        <w:t>Stachura</w:t>
      </w:r>
      <w:r w:rsidRPr="00F239AE">
        <w:rPr>
          <w:rFonts w:eastAsia="Times New Roman"/>
          <w:sz w:val="26"/>
          <w:szCs w:val="26"/>
        </w:rPr>
        <w:t>,</w:t>
      </w:r>
      <w:r w:rsidRPr="00F239AE">
        <w:rPr>
          <w:rFonts w:eastAsia="Times New Roman"/>
          <w:spacing w:val="6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477</w:t>
      </w:r>
      <w:r w:rsidRPr="00F239AE">
        <w:rPr>
          <w:rFonts w:eastAsia="Times New Roman"/>
          <w:spacing w:val="5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U.S.</w:t>
      </w:r>
      <w:r w:rsidRPr="00F239AE">
        <w:rPr>
          <w:rFonts w:eastAsia="Times New Roman"/>
          <w:spacing w:val="6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299,</w:t>
      </w:r>
      <w:r w:rsidRPr="00F239AE">
        <w:rPr>
          <w:rFonts w:eastAsia="Times New Roman"/>
          <w:spacing w:val="5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306</w:t>
      </w:r>
      <w:r w:rsidRPr="00F239AE">
        <w:rPr>
          <w:rFonts w:eastAsia="Times New Roman"/>
          <w:spacing w:val="6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(1986);</w:t>
      </w:r>
      <w:r w:rsidRPr="00F239AE">
        <w:rPr>
          <w:rFonts w:eastAsia="Times New Roman"/>
          <w:spacing w:val="30"/>
          <w:w w:val="99"/>
          <w:sz w:val="26"/>
          <w:szCs w:val="26"/>
        </w:rPr>
        <w:t xml:space="preserve"> </w:t>
      </w:r>
      <w:r w:rsidRPr="00F239AE">
        <w:rPr>
          <w:rFonts w:eastAsia="Times New Roman"/>
          <w:i/>
          <w:sz w:val="26"/>
          <w:szCs w:val="26"/>
        </w:rPr>
        <w:t>accord</w:t>
      </w:r>
      <w:r w:rsidRPr="00F239AE">
        <w:rPr>
          <w:rFonts w:eastAsia="Times New Roman"/>
          <w:i/>
          <w:spacing w:val="21"/>
          <w:sz w:val="26"/>
          <w:szCs w:val="26"/>
        </w:rPr>
        <w:t xml:space="preserve"> </w:t>
      </w:r>
      <w:r w:rsidRPr="00F239AE">
        <w:rPr>
          <w:rFonts w:eastAsia="Times New Roman"/>
          <w:i/>
          <w:spacing w:val="-1"/>
          <w:sz w:val="26"/>
          <w:szCs w:val="26"/>
        </w:rPr>
        <w:t>Wright</w:t>
      </w:r>
      <w:r w:rsidRPr="00F239AE">
        <w:rPr>
          <w:rFonts w:eastAsia="Times New Roman"/>
          <w:i/>
          <w:spacing w:val="21"/>
          <w:sz w:val="26"/>
          <w:szCs w:val="26"/>
        </w:rPr>
        <w:t xml:space="preserve"> </w:t>
      </w:r>
      <w:r w:rsidRPr="00F239AE">
        <w:rPr>
          <w:rFonts w:eastAsia="Times New Roman"/>
          <w:i/>
          <w:sz w:val="26"/>
          <w:szCs w:val="26"/>
        </w:rPr>
        <w:t>v.</w:t>
      </w:r>
      <w:r w:rsidRPr="00F239AE">
        <w:rPr>
          <w:rFonts w:eastAsia="Times New Roman"/>
          <w:i/>
          <w:spacing w:val="20"/>
          <w:sz w:val="26"/>
          <w:szCs w:val="26"/>
        </w:rPr>
        <w:t xml:space="preserve"> </w:t>
      </w:r>
      <w:r w:rsidRPr="00F239AE">
        <w:rPr>
          <w:rFonts w:eastAsia="Times New Roman"/>
          <w:i/>
          <w:sz w:val="26"/>
          <w:szCs w:val="26"/>
        </w:rPr>
        <w:t>Sheppard</w:t>
      </w:r>
      <w:r w:rsidRPr="00F239AE">
        <w:rPr>
          <w:rFonts w:eastAsia="Times New Roman"/>
          <w:sz w:val="26"/>
          <w:szCs w:val="26"/>
        </w:rPr>
        <w:t>,</w:t>
      </w:r>
      <w:r w:rsidRPr="00F239AE">
        <w:rPr>
          <w:rFonts w:eastAsia="Times New Roman"/>
          <w:spacing w:val="20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919</w:t>
      </w:r>
      <w:r w:rsidRPr="00F239AE">
        <w:rPr>
          <w:rFonts w:eastAsia="Times New Roman"/>
          <w:spacing w:val="20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F.2d</w:t>
      </w:r>
      <w:r w:rsidRPr="00F239AE">
        <w:rPr>
          <w:rFonts w:eastAsia="Times New Roman"/>
          <w:spacing w:val="20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665,</w:t>
      </w:r>
      <w:r w:rsidRPr="00F239AE">
        <w:rPr>
          <w:rFonts w:eastAsia="Times New Roman"/>
          <w:spacing w:val="20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669</w:t>
      </w:r>
      <w:r w:rsidRPr="00F239AE">
        <w:rPr>
          <w:rFonts w:eastAsia="Times New Roman"/>
          <w:spacing w:val="20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(11th</w:t>
      </w:r>
      <w:r w:rsidRPr="00F239AE">
        <w:rPr>
          <w:rFonts w:eastAsia="Times New Roman"/>
          <w:spacing w:val="20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Cir.</w:t>
      </w:r>
      <w:r w:rsidRPr="00F239AE">
        <w:rPr>
          <w:rFonts w:eastAsia="Times New Roman"/>
          <w:spacing w:val="20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1990).</w:t>
      </w:r>
      <w:r w:rsidRPr="00F239AE">
        <w:rPr>
          <w:rFonts w:eastAsia="Times New Roman"/>
          <w:spacing w:val="20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Damages</w:t>
      </w:r>
      <w:r w:rsidRPr="00F239AE">
        <w:rPr>
          <w:rFonts w:eastAsia="Times New Roman"/>
          <w:spacing w:val="22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may</w:t>
      </w:r>
      <w:r w:rsidRPr="00F239AE">
        <w:rPr>
          <w:rFonts w:eastAsia="Times New Roman"/>
          <w:spacing w:val="16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include</w:t>
      </w:r>
      <w:r w:rsidRPr="00F239AE">
        <w:rPr>
          <w:rFonts w:eastAsia="Times New Roman"/>
          <w:spacing w:val="29"/>
          <w:w w:val="99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monetary</w:t>
      </w:r>
      <w:r w:rsidRPr="00F239AE">
        <w:rPr>
          <w:rFonts w:eastAsia="Times New Roman"/>
          <w:spacing w:val="33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losses,</w:t>
      </w:r>
      <w:r w:rsidRPr="00F239AE">
        <w:rPr>
          <w:rFonts w:eastAsia="Times New Roman"/>
          <w:spacing w:val="38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such</w:t>
      </w:r>
      <w:r w:rsidRPr="00F239AE">
        <w:rPr>
          <w:rFonts w:eastAsia="Times New Roman"/>
          <w:spacing w:val="40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as</w:t>
      </w:r>
      <w:r w:rsidRPr="00F239AE">
        <w:rPr>
          <w:rFonts w:eastAsia="Times New Roman"/>
          <w:spacing w:val="38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lost</w:t>
      </w:r>
      <w:r w:rsidRPr="00F239AE">
        <w:rPr>
          <w:rFonts w:eastAsia="Times New Roman"/>
          <w:spacing w:val="38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wages,</w:t>
      </w:r>
      <w:r w:rsidRPr="00F239AE">
        <w:rPr>
          <w:rFonts w:eastAsia="Times New Roman"/>
          <w:spacing w:val="38"/>
          <w:sz w:val="26"/>
          <w:szCs w:val="26"/>
        </w:rPr>
        <w:t xml:space="preserve"> </w:t>
      </w:r>
      <w:r w:rsidRPr="00F239AE">
        <w:rPr>
          <w:rFonts w:eastAsia="Times New Roman"/>
          <w:spacing w:val="-1"/>
          <w:sz w:val="26"/>
          <w:szCs w:val="26"/>
        </w:rPr>
        <w:t>damaged</w:t>
      </w:r>
      <w:r w:rsidRPr="00F239AE">
        <w:rPr>
          <w:rFonts w:eastAsia="Times New Roman"/>
          <w:spacing w:val="39"/>
          <w:sz w:val="26"/>
          <w:szCs w:val="26"/>
        </w:rPr>
        <w:t xml:space="preserve"> </w:t>
      </w:r>
      <w:r w:rsidRPr="00F239AE">
        <w:rPr>
          <w:rFonts w:eastAsia="Times New Roman"/>
          <w:spacing w:val="-1"/>
          <w:sz w:val="26"/>
          <w:szCs w:val="26"/>
        </w:rPr>
        <w:t>property,</w:t>
      </w:r>
      <w:r w:rsidRPr="00F239AE">
        <w:rPr>
          <w:rFonts w:eastAsia="Times New Roman"/>
          <w:spacing w:val="38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and</w:t>
      </w:r>
      <w:r w:rsidRPr="00F239AE">
        <w:rPr>
          <w:rFonts w:eastAsia="Times New Roman"/>
          <w:spacing w:val="38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future</w:t>
      </w:r>
      <w:r w:rsidRPr="00F239AE">
        <w:rPr>
          <w:rFonts w:eastAsia="Times New Roman"/>
          <w:spacing w:val="38"/>
          <w:sz w:val="26"/>
          <w:szCs w:val="26"/>
        </w:rPr>
        <w:t xml:space="preserve"> </w:t>
      </w:r>
      <w:r w:rsidRPr="00F239AE">
        <w:rPr>
          <w:rFonts w:eastAsia="Times New Roman"/>
          <w:spacing w:val="-1"/>
          <w:sz w:val="26"/>
          <w:szCs w:val="26"/>
        </w:rPr>
        <w:t>medical</w:t>
      </w:r>
      <w:r w:rsidRPr="00F239AE">
        <w:rPr>
          <w:rFonts w:eastAsia="Times New Roman"/>
          <w:spacing w:val="38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expenses.</w:t>
      </w:r>
      <w:r w:rsidRPr="00F239AE">
        <w:rPr>
          <w:rFonts w:eastAsia="Times New Roman"/>
          <w:spacing w:val="54"/>
          <w:w w:val="99"/>
          <w:sz w:val="26"/>
          <w:szCs w:val="26"/>
        </w:rPr>
        <w:t xml:space="preserve"> </w:t>
      </w:r>
      <w:r w:rsidRPr="00F239AE">
        <w:rPr>
          <w:rFonts w:eastAsia="Times New Roman"/>
          <w:i/>
          <w:sz w:val="26"/>
          <w:szCs w:val="26"/>
        </w:rPr>
        <w:t>Slicker</w:t>
      </w:r>
      <w:r w:rsidRPr="00F239AE">
        <w:rPr>
          <w:rFonts w:eastAsia="Times New Roman"/>
          <w:i/>
          <w:spacing w:val="2"/>
          <w:sz w:val="26"/>
          <w:szCs w:val="26"/>
        </w:rPr>
        <w:t xml:space="preserve"> </w:t>
      </w:r>
      <w:r w:rsidRPr="00F239AE">
        <w:rPr>
          <w:rFonts w:eastAsia="Times New Roman"/>
          <w:i/>
          <w:sz w:val="26"/>
          <w:szCs w:val="26"/>
        </w:rPr>
        <w:t>v.</w:t>
      </w:r>
      <w:r w:rsidRPr="00F239AE">
        <w:rPr>
          <w:rFonts w:eastAsia="Times New Roman"/>
          <w:i/>
          <w:spacing w:val="5"/>
          <w:sz w:val="26"/>
          <w:szCs w:val="26"/>
        </w:rPr>
        <w:t xml:space="preserve"> </w:t>
      </w:r>
      <w:r w:rsidRPr="00F239AE">
        <w:rPr>
          <w:rFonts w:eastAsia="Times New Roman"/>
          <w:i/>
          <w:sz w:val="26"/>
          <w:szCs w:val="26"/>
        </w:rPr>
        <w:t>Jackson</w:t>
      </w:r>
      <w:r w:rsidRPr="00F239AE">
        <w:rPr>
          <w:rFonts w:eastAsia="Times New Roman"/>
          <w:sz w:val="26"/>
          <w:szCs w:val="26"/>
        </w:rPr>
        <w:t>,</w:t>
      </w:r>
      <w:r w:rsidRPr="00F239AE">
        <w:rPr>
          <w:rFonts w:eastAsia="Times New Roman"/>
          <w:spacing w:val="5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215</w:t>
      </w:r>
      <w:r w:rsidRPr="00F239AE">
        <w:rPr>
          <w:rFonts w:eastAsia="Times New Roman"/>
          <w:spacing w:val="3"/>
          <w:sz w:val="26"/>
          <w:szCs w:val="26"/>
        </w:rPr>
        <w:t xml:space="preserve"> </w:t>
      </w:r>
      <w:r w:rsidRPr="00F239AE">
        <w:rPr>
          <w:rFonts w:eastAsia="Times New Roman"/>
          <w:spacing w:val="-1"/>
          <w:sz w:val="26"/>
          <w:szCs w:val="26"/>
        </w:rPr>
        <w:t>F.3d</w:t>
      </w:r>
      <w:r w:rsidRPr="00F239AE">
        <w:rPr>
          <w:rFonts w:eastAsia="Times New Roman"/>
          <w:spacing w:val="5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1225,</w:t>
      </w:r>
      <w:r w:rsidRPr="00F239AE">
        <w:rPr>
          <w:rFonts w:eastAsia="Times New Roman"/>
          <w:spacing w:val="5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1231</w:t>
      </w:r>
      <w:r w:rsidRPr="00F239AE">
        <w:rPr>
          <w:rFonts w:eastAsia="Times New Roman"/>
          <w:spacing w:val="5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(11th</w:t>
      </w:r>
      <w:r w:rsidRPr="00F239AE">
        <w:rPr>
          <w:rFonts w:eastAsia="Times New Roman"/>
          <w:spacing w:val="2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Cir.</w:t>
      </w:r>
      <w:r w:rsidRPr="00F239AE">
        <w:rPr>
          <w:rFonts w:eastAsia="Times New Roman"/>
          <w:spacing w:val="5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2000)).</w:t>
      </w:r>
      <w:r w:rsidRPr="00F239AE">
        <w:rPr>
          <w:rFonts w:eastAsia="Times New Roman"/>
          <w:spacing w:val="37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Damages</w:t>
      </w:r>
      <w:r w:rsidRPr="00F239AE">
        <w:rPr>
          <w:rFonts w:eastAsia="Times New Roman"/>
          <w:spacing w:val="38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also</w:t>
      </w:r>
      <w:r w:rsidRPr="00F239AE">
        <w:rPr>
          <w:rFonts w:eastAsia="Times New Roman"/>
          <w:spacing w:val="39"/>
          <w:sz w:val="26"/>
          <w:szCs w:val="26"/>
        </w:rPr>
        <w:t xml:space="preserve"> </w:t>
      </w:r>
      <w:r w:rsidRPr="00F239AE">
        <w:rPr>
          <w:rFonts w:eastAsia="Times New Roman"/>
          <w:spacing w:val="1"/>
          <w:sz w:val="26"/>
          <w:szCs w:val="26"/>
        </w:rPr>
        <w:t>may</w:t>
      </w:r>
      <w:r w:rsidRPr="00F239AE">
        <w:rPr>
          <w:rFonts w:eastAsia="Times New Roman"/>
          <w:spacing w:val="32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be</w:t>
      </w:r>
      <w:r w:rsidRPr="00F239AE">
        <w:rPr>
          <w:rFonts w:eastAsia="Times New Roman"/>
          <w:spacing w:val="26"/>
          <w:w w:val="99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awarded</w:t>
      </w:r>
      <w:r w:rsidRPr="00F239AE">
        <w:rPr>
          <w:rFonts w:eastAsia="Times New Roman"/>
          <w:spacing w:val="43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based</w:t>
      </w:r>
      <w:r w:rsidRPr="00F239AE">
        <w:rPr>
          <w:rFonts w:eastAsia="Times New Roman"/>
          <w:spacing w:val="44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on</w:t>
      </w:r>
      <w:r w:rsidRPr="00F239AE">
        <w:rPr>
          <w:rFonts w:eastAsia="Times New Roman"/>
          <w:spacing w:val="44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“physical</w:t>
      </w:r>
      <w:r w:rsidRPr="00F239AE">
        <w:rPr>
          <w:rFonts w:eastAsia="Times New Roman"/>
          <w:spacing w:val="43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pain</w:t>
      </w:r>
      <w:r w:rsidRPr="00F239AE">
        <w:rPr>
          <w:rFonts w:eastAsia="Times New Roman"/>
          <w:spacing w:val="44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and</w:t>
      </w:r>
      <w:r w:rsidRPr="00F239AE">
        <w:rPr>
          <w:rFonts w:eastAsia="Times New Roman"/>
          <w:spacing w:val="44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suffering”</w:t>
      </w:r>
      <w:r w:rsidRPr="00F239AE">
        <w:rPr>
          <w:rFonts w:eastAsia="Times New Roman"/>
          <w:spacing w:val="45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and</w:t>
      </w:r>
      <w:r w:rsidRPr="00F239AE">
        <w:rPr>
          <w:rFonts w:eastAsia="Times New Roman"/>
          <w:spacing w:val="44"/>
          <w:sz w:val="26"/>
          <w:szCs w:val="26"/>
        </w:rPr>
        <w:t xml:space="preserve"> “</w:t>
      </w:r>
      <w:r w:rsidRPr="00F239AE">
        <w:rPr>
          <w:rFonts w:eastAsia="Times New Roman"/>
          <w:sz w:val="26"/>
          <w:szCs w:val="26"/>
        </w:rPr>
        <w:t>demonstrated .</w:t>
      </w:r>
      <w:r w:rsidRPr="00F239AE">
        <w:rPr>
          <w:rFonts w:eastAsia="Times New Roman"/>
          <w:spacing w:val="46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.</w:t>
      </w:r>
      <w:r w:rsidRPr="00F239AE">
        <w:rPr>
          <w:rFonts w:eastAsia="Times New Roman"/>
          <w:spacing w:val="44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.</w:t>
      </w:r>
      <w:r w:rsidRPr="00F239AE">
        <w:rPr>
          <w:rFonts w:eastAsia="Times New Roman"/>
          <w:spacing w:val="43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impairment</w:t>
      </w:r>
      <w:r w:rsidRPr="00F239AE">
        <w:rPr>
          <w:rFonts w:eastAsia="Times New Roman"/>
          <w:spacing w:val="44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of</w:t>
      </w:r>
      <w:r w:rsidRPr="00F239AE">
        <w:rPr>
          <w:rFonts w:eastAsia="Times New Roman"/>
          <w:spacing w:val="30"/>
          <w:w w:val="99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reputation[]</w:t>
      </w:r>
      <w:r w:rsidRPr="00F239AE">
        <w:rPr>
          <w:rFonts w:eastAsia="Times New Roman"/>
          <w:spacing w:val="-4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and</w:t>
      </w:r>
      <w:r w:rsidRPr="00F239AE">
        <w:rPr>
          <w:rFonts w:eastAsia="Times New Roman"/>
          <w:spacing w:val="-5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“personal</w:t>
      </w:r>
      <w:r w:rsidRPr="00F239AE">
        <w:rPr>
          <w:rFonts w:eastAsia="Times New Roman"/>
          <w:spacing w:val="-4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humiliation.”</w:t>
      </w:r>
      <w:r w:rsidRPr="00F239AE">
        <w:rPr>
          <w:rFonts w:eastAsia="Times New Roman"/>
          <w:spacing w:val="-4"/>
          <w:sz w:val="26"/>
          <w:szCs w:val="26"/>
        </w:rPr>
        <w:t xml:space="preserve"> </w:t>
      </w:r>
      <w:r w:rsidRPr="00F239AE">
        <w:rPr>
          <w:rFonts w:eastAsia="Times New Roman"/>
          <w:i/>
          <w:sz w:val="26"/>
          <w:szCs w:val="26"/>
        </w:rPr>
        <w:t>Slicker</w:t>
      </w:r>
      <w:r w:rsidRPr="00F239AE">
        <w:rPr>
          <w:rFonts w:eastAsia="Times New Roman"/>
          <w:sz w:val="26"/>
          <w:szCs w:val="26"/>
        </w:rPr>
        <w:t>,</w:t>
      </w:r>
      <w:r w:rsidRPr="00F239AE">
        <w:rPr>
          <w:rFonts w:eastAsia="Times New Roman"/>
          <w:spacing w:val="-5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215</w:t>
      </w:r>
      <w:r w:rsidRPr="00F239AE">
        <w:rPr>
          <w:rFonts w:eastAsia="Times New Roman"/>
          <w:spacing w:val="-3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F.3d</w:t>
      </w:r>
      <w:r w:rsidRPr="00F239AE">
        <w:rPr>
          <w:rFonts w:eastAsia="Times New Roman"/>
          <w:spacing w:val="-5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at</w:t>
      </w:r>
      <w:r w:rsidRPr="00F239AE">
        <w:rPr>
          <w:rFonts w:eastAsia="Times New Roman"/>
          <w:spacing w:val="-3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1231.</w:t>
      </w:r>
      <w:r w:rsidRPr="00F239AE">
        <w:rPr>
          <w:rFonts w:eastAsia="Times New Roman"/>
          <w:spacing w:val="-3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The</w:t>
      </w:r>
      <w:r w:rsidRPr="00F239AE">
        <w:rPr>
          <w:rFonts w:eastAsia="Times New Roman"/>
          <w:spacing w:val="9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general</w:t>
      </w:r>
      <w:r w:rsidRPr="00F239AE">
        <w:rPr>
          <w:rFonts w:eastAsia="Times New Roman"/>
          <w:spacing w:val="8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rule</w:t>
      </w:r>
      <w:r w:rsidRPr="00F239AE">
        <w:rPr>
          <w:rFonts w:eastAsia="Times New Roman"/>
          <w:spacing w:val="9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requiring</w:t>
      </w:r>
      <w:r w:rsidRPr="00F239AE">
        <w:rPr>
          <w:rFonts w:eastAsia="Times New Roman"/>
          <w:spacing w:val="8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plaintiffs</w:t>
      </w:r>
      <w:r w:rsidRPr="00F239AE">
        <w:rPr>
          <w:rFonts w:eastAsia="Times New Roman"/>
          <w:spacing w:val="6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to</w:t>
      </w:r>
      <w:r w:rsidRPr="00F239AE">
        <w:rPr>
          <w:rFonts w:eastAsia="Times New Roman"/>
          <w:spacing w:val="8"/>
          <w:sz w:val="26"/>
          <w:szCs w:val="26"/>
        </w:rPr>
        <w:t xml:space="preserve"> </w:t>
      </w:r>
      <w:r w:rsidRPr="00F239AE">
        <w:rPr>
          <w:rFonts w:eastAsia="Times New Roman"/>
          <w:spacing w:val="-1"/>
          <w:sz w:val="26"/>
          <w:szCs w:val="26"/>
        </w:rPr>
        <w:t>mitigate</w:t>
      </w:r>
      <w:r w:rsidRPr="00F239AE">
        <w:rPr>
          <w:rFonts w:eastAsia="Times New Roman"/>
          <w:spacing w:val="9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damages</w:t>
      </w:r>
      <w:r w:rsidRPr="00F239AE">
        <w:rPr>
          <w:rFonts w:eastAsia="Times New Roman"/>
          <w:spacing w:val="36"/>
          <w:w w:val="99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applies</w:t>
      </w:r>
      <w:r w:rsidRPr="00F239AE">
        <w:rPr>
          <w:rFonts w:eastAsia="Times New Roman"/>
          <w:spacing w:val="23"/>
          <w:sz w:val="26"/>
          <w:szCs w:val="26"/>
        </w:rPr>
        <w:t xml:space="preserve"> </w:t>
      </w:r>
      <w:r w:rsidRPr="00F239AE">
        <w:rPr>
          <w:rFonts w:eastAsia="Times New Roman"/>
          <w:spacing w:val="1"/>
          <w:sz w:val="26"/>
          <w:szCs w:val="26"/>
        </w:rPr>
        <w:t>in</w:t>
      </w:r>
      <w:r w:rsidRPr="00F239AE">
        <w:rPr>
          <w:rFonts w:eastAsia="Times New Roman"/>
          <w:spacing w:val="23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actions</w:t>
      </w:r>
      <w:r w:rsidRPr="00F239AE">
        <w:rPr>
          <w:rFonts w:eastAsia="Times New Roman"/>
          <w:spacing w:val="23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under</w:t>
      </w:r>
      <w:r w:rsidRPr="00F239AE">
        <w:rPr>
          <w:rFonts w:eastAsia="Times New Roman"/>
          <w:spacing w:val="23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42</w:t>
      </w:r>
      <w:r w:rsidRPr="00F239AE">
        <w:rPr>
          <w:rFonts w:eastAsia="Times New Roman"/>
          <w:spacing w:val="23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U.S.C.</w:t>
      </w:r>
      <w:r w:rsidRPr="00F239AE">
        <w:rPr>
          <w:rFonts w:eastAsia="Times New Roman"/>
          <w:spacing w:val="25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§</w:t>
      </w:r>
      <w:r w:rsidRPr="00F239AE">
        <w:rPr>
          <w:rFonts w:eastAsia="Times New Roman"/>
          <w:spacing w:val="24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1983.</w:t>
      </w:r>
      <w:r w:rsidRPr="00F239AE">
        <w:rPr>
          <w:rFonts w:eastAsia="Times New Roman"/>
          <w:spacing w:val="26"/>
          <w:sz w:val="26"/>
          <w:szCs w:val="26"/>
        </w:rPr>
        <w:t xml:space="preserve"> </w:t>
      </w:r>
      <w:r w:rsidRPr="00F239AE">
        <w:rPr>
          <w:rFonts w:eastAsia="Times New Roman"/>
          <w:i/>
          <w:sz w:val="26"/>
          <w:szCs w:val="26"/>
        </w:rPr>
        <w:t>See,</w:t>
      </w:r>
      <w:r w:rsidRPr="00F239AE">
        <w:rPr>
          <w:rFonts w:eastAsia="Times New Roman"/>
          <w:i/>
          <w:spacing w:val="23"/>
          <w:sz w:val="26"/>
          <w:szCs w:val="26"/>
        </w:rPr>
        <w:t xml:space="preserve"> </w:t>
      </w:r>
      <w:r w:rsidRPr="00F239AE">
        <w:rPr>
          <w:rFonts w:eastAsia="Times New Roman"/>
          <w:i/>
          <w:sz w:val="26"/>
          <w:szCs w:val="26"/>
        </w:rPr>
        <w:t>e.g.</w:t>
      </w:r>
      <w:r w:rsidRPr="00F239AE">
        <w:rPr>
          <w:rFonts w:eastAsia="Times New Roman"/>
          <w:sz w:val="26"/>
          <w:szCs w:val="26"/>
        </w:rPr>
        <w:t>,</w:t>
      </w:r>
      <w:r w:rsidRPr="00F239AE">
        <w:rPr>
          <w:rFonts w:eastAsia="Times New Roman"/>
          <w:spacing w:val="26"/>
          <w:sz w:val="26"/>
          <w:szCs w:val="26"/>
        </w:rPr>
        <w:t xml:space="preserve"> </w:t>
      </w:r>
      <w:r w:rsidRPr="00F239AE">
        <w:rPr>
          <w:rFonts w:eastAsia="Times New Roman"/>
          <w:i/>
          <w:sz w:val="26"/>
          <w:szCs w:val="26"/>
        </w:rPr>
        <w:t>Murphy</w:t>
      </w:r>
      <w:r w:rsidRPr="00F239AE">
        <w:rPr>
          <w:rFonts w:eastAsia="Times New Roman"/>
          <w:i/>
          <w:spacing w:val="23"/>
          <w:sz w:val="26"/>
          <w:szCs w:val="26"/>
        </w:rPr>
        <w:t xml:space="preserve"> </w:t>
      </w:r>
      <w:r w:rsidRPr="00F239AE">
        <w:rPr>
          <w:rFonts w:eastAsia="Times New Roman"/>
          <w:i/>
          <w:sz w:val="26"/>
          <w:szCs w:val="26"/>
        </w:rPr>
        <w:t>v.</w:t>
      </w:r>
      <w:r w:rsidRPr="00F239AE">
        <w:rPr>
          <w:rFonts w:eastAsia="Times New Roman"/>
          <w:i/>
          <w:spacing w:val="25"/>
          <w:sz w:val="26"/>
          <w:szCs w:val="26"/>
        </w:rPr>
        <w:t xml:space="preserve"> </w:t>
      </w:r>
      <w:r w:rsidRPr="00F239AE">
        <w:rPr>
          <w:rFonts w:eastAsia="Times New Roman"/>
          <w:i/>
          <w:sz w:val="26"/>
          <w:szCs w:val="26"/>
        </w:rPr>
        <w:t>City</w:t>
      </w:r>
      <w:r w:rsidRPr="00F239AE">
        <w:rPr>
          <w:rFonts w:eastAsia="Times New Roman"/>
          <w:i/>
          <w:spacing w:val="23"/>
          <w:sz w:val="26"/>
          <w:szCs w:val="26"/>
        </w:rPr>
        <w:t xml:space="preserve"> </w:t>
      </w:r>
      <w:r w:rsidRPr="00F239AE">
        <w:rPr>
          <w:rFonts w:eastAsia="Times New Roman"/>
          <w:i/>
          <w:sz w:val="26"/>
          <w:szCs w:val="26"/>
        </w:rPr>
        <w:t>of</w:t>
      </w:r>
      <w:r w:rsidRPr="00F239AE">
        <w:rPr>
          <w:rFonts w:eastAsia="Times New Roman"/>
          <w:i/>
          <w:spacing w:val="23"/>
          <w:sz w:val="26"/>
          <w:szCs w:val="26"/>
        </w:rPr>
        <w:t xml:space="preserve"> </w:t>
      </w:r>
      <w:r w:rsidRPr="00F239AE">
        <w:rPr>
          <w:rFonts w:eastAsia="Times New Roman"/>
          <w:i/>
          <w:sz w:val="26"/>
          <w:szCs w:val="26"/>
        </w:rPr>
        <w:t>Flagler</w:t>
      </w:r>
      <w:r w:rsidRPr="00F239AE">
        <w:rPr>
          <w:rFonts w:eastAsia="Times New Roman"/>
          <w:i/>
          <w:spacing w:val="25"/>
          <w:sz w:val="26"/>
          <w:szCs w:val="26"/>
        </w:rPr>
        <w:t xml:space="preserve"> </w:t>
      </w:r>
      <w:r w:rsidRPr="00F239AE">
        <w:rPr>
          <w:rFonts w:eastAsia="Times New Roman"/>
          <w:i/>
          <w:sz w:val="26"/>
          <w:szCs w:val="26"/>
        </w:rPr>
        <w:t>Beach</w:t>
      </w:r>
      <w:r w:rsidRPr="00F239AE">
        <w:rPr>
          <w:rFonts w:eastAsia="Times New Roman"/>
          <w:sz w:val="26"/>
          <w:szCs w:val="26"/>
        </w:rPr>
        <w:t>,</w:t>
      </w:r>
      <w:r w:rsidRPr="00F239AE">
        <w:rPr>
          <w:rFonts w:eastAsia="Times New Roman"/>
          <w:spacing w:val="32"/>
          <w:w w:val="99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846</w:t>
      </w:r>
      <w:r w:rsidRPr="00F239AE">
        <w:rPr>
          <w:rFonts w:eastAsia="Times New Roman"/>
          <w:spacing w:val="64"/>
          <w:sz w:val="26"/>
          <w:szCs w:val="26"/>
        </w:rPr>
        <w:t xml:space="preserve"> </w:t>
      </w:r>
      <w:r w:rsidRPr="00F239AE">
        <w:rPr>
          <w:rFonts w:eastAsia="Times New Roman"/>
          <w:spacing w:val="-1"/>
          <w:sz w:val="26"/>
          <w:szCs w:val="26"/>
        </w:rPr>
        <w:t>F.2d</w:t>
      </w:r>
      <w:r w:rsidRPr="00F239AE">
        <w:rPr>
          <w:rFonts w:eastAsia="Times New Roman"/>
          <w:spacing w:val="64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1306,</w:t>
      </w:r>
      <w:r w:rsidRPr="00F239AE">
        <w:rPr>
          <w:rFonts w:eastAsia="Times New Roman"/>
          <w:spacing w:val="64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1309-10 (11th</w:t>
      </w:r>
      <w:r w:rsidRPr="00F239AE">
        <w:rPr>
          <w:rFonts w:eastAsia="Times New Roman"/>
          <w:spacing w:val="64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Cir.</w:t>
      </w:r>
      <w:r w:rsidRPr="00F239AE">
        <w:rPr>
          <w:rFonts w:eastAsia="Times New Roman"/>
          <w:spacing w:val="64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1988).</w:t>
      </w:r>
      <w:r w:rsidRPr="00F239AE">
        <w:rPr>
          <w:rFonts w:eastAsia="Times New Roman"/>
          <w:spacing w:val="2"/>
          <w:sz w:val="26"/>
          <w:szCs w:val="26"/>
        </w:rPr>
        <w:t xml:space="preserve"> </w:t>
      </w:r>
      <w:r w:rsidRPr="00F239AE">
        <w:rPr>
          <w:rFonts w:eastAsia="Times New Roman"/>
          <w:spacing w:val="-1"/>
          <w:sz w:val="26"/>
          <w:szCs w:val="26"/>
        </w:rPr>
        <w:t>Accordingly,</w:t>
      </w:r>
      <w:r w:rsidRPr="00F239AE">
        <w:rPr>
          <w:rFonts w:eastAsia="Times New Roman"/>
          <w:sz w:val="26"/>
          <w:szCs w:val="26"/>
        </w:rPr>
        <w:t xml:space="preserve"> the</w:t>
      </w:r>
      <w:r w:rsidRPr="00F239AE">
        <w:rPr>
          <w:rFonts w:eastAsia="Times New Roman"/>
          <w:spacing w:val="64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instruction</w:t>
      </w:r>
      <w:r w:rsidRPr="00F239AE">
        <w:rPr>
          <w:rFonts w:eastAsia="Times New Roman"/>
          <w:spacing w:val="64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provides</w:t>
      </w:r>
      <w:r w:rsidRPr="00F239AE">
        <w:rPr>
          <w:rFonts w:eastAsia="Times New Roman"/>
          <w:spacing w:val="64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an</w:t>
      </w:r>
      <w:r w:rsidRPr="00F239AE">
        <w:rPr>
          <w:rFonts w:eastAsia="Times New Roman"/>
          <w:spacing w:val="48"/>
          <w:w w:val="99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optional</w:t>
      </w:r>
      <w:r w:rsidRPr="00F239AE">
        <w:rPr>
          <w:rFonts w:eastAsia="Times New Roman"/>
          <w:spacing w:val="-11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bracketed</w:t>
      </w:r>
      <w:r w:rsidRPr="00F239AE">
        <w:rPr>
          <w:rFonts w:eastAsia="Times New Roman"/>
          <w:spacing w:val="-10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charge</w:t>
      </w:r>
      <w:r w:rsidRPr="00F239AE">
        <w:rPr>
          <w:rFonts w:eastAsia="Times New Roman"/>
          <w:spacing w:val="-11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regarding</w:t>
      </w:r>
      <w:r w:rsidRPr="00F239AE">
        <w:rPr>
          <w:rFonts w:eastAsia="Times New Roman"/>
          <w:spacing w:val="-6"/>
          <w:sz w:val="26"/>
          <w:szCs w:val="26"/>
        </w:rPr>
        <w:t xml:space="preserve"> </w:t>
      </w:r>
      <w:r w:rsidRPr="00F239AE">
        <w:rPr>
          <w:rFonts w:eastAsia="Times New Roman"/>
          <w:spacing w:val="-1"/>
          <w:sz w:val="26"/>
          <w:szCs w:val="26"/>
        </w:rPr>
        <w:t>mitigation</w:t>
      </w:r>
      <w:r w:rsidRPr="00F239AE">
        <w:rPr>
          <w:rFonts w:eastAsia="Times New Roman"/>
          <w:spacing w:val="-8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of</w:t>
      </w:r>
      <w:r w:rsidRPr="00F239AE">
        <w:rPr>
          <w:rFonts w:eastAsia="Times New Roman"/>
          <w:spacing w:val="-8"/>
          <w:sz w:val="26"/>
          <w:szCs w:val="26"/>
        </w:rPr>
        <w:t xml:space="preserve"> </w:t>
      </w:r>
      <w:r w:rsidRPr="00F239AE">
        <w:rPr>
          <w:rFonts w:eastAsia="Times New Roman"/>
          <w:spacing w:val="-1"/>
          <w:sz w:val="26"/>
          <w:szCs w:val="26"/>
        </w:rPr>
        <w:t>damages.</w:t>
      </w:r>
    </w:p>
    <w:p w:rsidR="00F239AE" w:rsidRPr="00F239AE" w:rsidRDefault="00F239AE" w:rsidP="00F239AE">
      <w:pPr>
        <w:widowControl w:val="0"/>
        <w:spacing w:before="231" w:after="0" w:line="240" w:lineRule="auto"/>
        <w:ind w:left="0" w:right="119" w:firstLine="720"/>
        <w:jc w:val="left"/>
        <w:rPr>
          <w:rFonts w:eastAsia="Times New Roman"/>
          <w:spacing w:val="-1"/>
          <w:sz w:val="26"/>
          <w:szCs w:val="26"/>
        </w:rPr>
      </w:pPr>
      <w:r w:rsidRPr="00F239AE">
        <w:rPr>
          <w:rFonts w:eastAsia="Times New Roman"/>
          <w:sz w:val="26"/>
          <w:szCs w:val="26"/>
        </w:rPr>
        <w:t>“[C]ompensatory</w:t>
      </w:r>
      <w:r w:rsidRPr="00F239AE">
        <w:rPr>
          <w:rFonts w:eastAsia="Times New Roman"/>
          <w:spacing w:val="31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damages</w:t>
      </w:r>
      <w:r w:rsidRPr="00F239AE">
        <w:rPr>
          <w:rFonts w:eastAsia="Times New Roman"/>
          <w:spacing w:val="37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under</w:t>
      </w:r>
      <w:r w:rsidRPr="00F239AE">
        <w:rPr>
          <w:rFonts w:eastAsia="Times New Roman"/>
          <w:spacing w:val="36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§</w:t>
      </w:r>
      <w:r w:rsidRPr="00F239AE">
        <w:rPr>
          <w:rFonts w:eastAsia="Times New Roman"/>
          <w:spacing w:val="37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1983</w:t>
      </w:r>
      <w:r w:rsidRPr="00F239AE">
        <w:rPr>
          <w:rFonts w:eastAsia="Times New Roman"/>
          <w:spacing w:val="37"/>
          <w:sz w:val="26"/>
          <w:szCs w:val="26"/>
        </w:rPr>
        <w:t xml:space="preserve"> </w:t>
      </w:r>
      <w:r w:rsidRPr="00F239AE">
        <w:rPr>
          <w:rFonts w:eastAsia="Times New Roman"/>
          <w:spacing w:val="-1"/>
          <w:sz w:val="26"/>
          <w:szCs w:val="26"/>
        </w:rPr>
        <w:t>may</w:t>
      </w:r>
      <w:r w:rsidRPr="00F239AE">
        <w:rPr>
          <w:rFonts w:eastAsia="Times New Roman"/>
          <w:spacing w:val="33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be</w:t>
      </w:r>
      <w:r w:rsidRPr="00F239AE">
        <w:rPr>
          <w:rFonts w:eastAsia="Times New Roman"/>
          <w:spacing w:val="37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awarded</w:t>
      </w:r>
      <w:r w:rsidRPr="00F239AE">
        <w:rPr>
          <w:rFonts w:eastAsia="Times New Roman"/>
          <w:spacing w:val="36"/>
          <w:sz w:val="26"/>
          <w:szCs w:val="26"/>
        </w:rPr>
        <w:t xml:space="preserve"> </w:t>
      </w:r>
      <w:r w:rsidRPr="00F239AE">
        <w:rPr>
          <w:rFonts w:eastAsia="Times New Roman"/>
          <w:spacing w:val="1"/>
          <w:sz w:val="26"/>
          <w:szCs w:val="26"/>
        </w:rPr>
        <w:t>only</w:t>
      </w:r>
      <w:r w:rsidRPr="00F239AE">
        <w:rPr>
          <w:rFonts w:eastAsia="Times New Roman"/>
          <w:spacing w:val="32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based</w:t>
      </w:r>
      <w:r w:rsidRPr="00F239AE">
        <w:rPr>
          <w:rFonts w:eastAsia="Times New Roman"/>
          <w:spacing w:val="37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on</w:t>
      </w:r>
      <w:r w:rsidRPr="00F239AE">
        <w:rPr>
          <w:rFonts w:eastAsia="Times New Roman"/>
          <w:spacing w:val="36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actual</w:t>
      </w:r>
      <w:r w:rsidRPr="00F239AE">
        <w:rPr>
          <w:rFonts w:eastAsia="Times New Roman"/>
          <w:spacing w:val="22"/>
          <w:w w:val="99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injuries</w:t>
      </w:r>
      <w:r w:rsidRPr="00F239AE">
        <w:rPr>
          <w:rFonts w:eastAsia="Times New Roman"/>
          <w:spacing w:val="13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caused</w:t>
      </w:r>
      <w:r w:rsidRPr="00F239AE">
        <w:rPr>
          <w:rFonts w:eastAsia="Times New Roman"/>
          <w:spacing w:val="16"/>
          <w:sz w:val="26"/>
          <w:szCs w:val="26"/>
        </w:rPr>
        <w:t xml:space="preserve"> </w:t>
      </w:r>
      <w:r w:rsidRPr="00F239AE">
        <w:rPr>
          <w:rFonts w:eastAsia="Times New Roman"/>
          <w:spacing w:val="2"/>
          <w:sz w:val="26"/>
          <w:szCs w:val="26"/>
        </w:rPr>
        <w:t>by</w:t>
      </w:r>
      <w:r w:rsidRPr="00F239AE">
        <w:rPr>
          <w:rFonts w:eastAsia="Times New Roman"/>
          <w:spacing w:val="8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the</w:t>
      </w:r>
      <w:r w:rsidRPr="00F239AE">
        <w:rPr>
          <w:rFonts w:eastAsia="Times New Roman"/>
          <w:spacing w:val="16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defendant</w:t>
      </w:r>
      <w:r w:rsidRPr="00F239AE">
        <w:rPr>
          <w:rFonts w:eastAsia="Times New Roman"/>
          <w:spacing w:val="14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and</w:t>
      </w:r>
      <w:r w:rsidRPr="00F239AE">
        <w:rPr>
          <w:rFonts w:eastAsia="Times New Roman"/>
          <w:spacing w:val="13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cannot</w:t>
      </w:r>
      <w:r w:rsidRPr="00F239AE">
        <w:rPr>
          <w:rFonts w:eastAsia="Times New Roman"/>
          <w:spacing w:val="16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be</w:t>
      </w:r>
      <w:r w:rsidRPr="00F239AE">
        <w:rPr>
          <w:rFonts w:eastAsia="Times New Roman"/>
          <w:spacing w:val="13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presumed</w:t>
      </w:r>
      <w:r w:rsidRPr="00F239AE">
        <w:rPr>
          <w:rFonts w:eastAsia="Times New Roman"/>
          <w:spacing w:val="14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or</w:t>
      </w:r>
      <w:r w:rsidRPr="00F239AE">
        <w:rPr>
          <w:rFonts w:eastAsia="Times New Roman"/>
          <w:spacing w:val="15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based</w:t>
      </w:r>
      <w:r w:rsidRPr="00F239AE">
        <w:rPr>
          <w:rFonts w:eastAsia="Times New Roman"/>
          <w:spacing w:val="18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on</w:t>
      </w:r>
      <w:r w:rsidRPr="00F239AE">
        <w:rPr>
          <w:rFonts w:eastAsia="Times New Roman"/>
          <w:spacing w:val="13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the</w:t>
      </w:r>
      <w:r w:rsidRPr="00F239AE">
        <w:rPr>
          <w:rFonts w:eastAsia="Times New Roman"/>
          <w:spacing w:val="14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abstract</w:t>
      </w:r>
      <w:r w:rsidRPr="00F239AE">
        <w:rPr>
          <w:rFonts w:eastAsia="Times New Roman"/>
          <w:spacing w:val="15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value</w:t>
      </w:r>
      <w:r w:rsidRPr="00F239AE">
        <w:rPr>
          <w:rFonts w:eastAsia="Times New Roman"/>
          <w:spacing w:val="24"/>
          <w:w w:val="99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of</w:t>
      </w:r>
      <w:r w:rsidRPr="00F239AE">
        <w:rPr>
          <w:rFonts w:eastAsia="Times New Roman"/>
          <w:spacing w:val="2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the constitutional rights that</w:t>
      </w:r>
      <w:r w:rsidRPr="00F239AE">
        <w:rPr>
          <w:rFonts w:eastAsia="Times New Roman"/>
          <w:spacing w:val="3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 xml:space="preserve">the defendant violated.”  </w:t>
      </w:r>
      <w:r w:rsidRPr="00F239AE">
        <w:rPr>
          <w:rFonts w:eastAsia="Times New Roman"/>
          <w:i/>
          <w:sz w:val="26"/>
          <w:szCs w:val="26"/>
        </w:rPr>
        <w:t>Slicker</w:t>
      </w:r>
      <w:r w:rsidRPr="00F239AE">
        <w:rPr>
          <w:rFonts w:eastAsia="Times New Roman"/>
          <w:sz w:val="26"/>
          <w:szCs w:val="26"/>
        </w:rPr>
        <w:t>,</w:t>
      </w:r>
      <w:r w:rsidRPr="00F239AE">
        <w:rPr>
          <w:rFonts w:eastAsia="Times New Roman"/>
          <w:spacing w:val="3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215</w:t>
      </w:r>
      <w:r w:rsidRPr="00F239AE">
        <w:rPr>
          <w:rFonts w:eastAsia="Times New Roman"/>
          <w:spacing w:val="64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F.3d</w:t>
      </w:r>
      <w:r w:rsidRPr="00F239AE">
        <w:rPr>
          <w:rFonts w:eastAsia="Times New Roman"/>
          <w:spacing w:val="3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at 1229 (emphasis omitted).</w:t>
      </w:r>
      <w:r w:rsidRPr="00F239AE">
        <w:rPr>
          <w:rFonts w:eastAsia="Times New Roman"/>
          <w:spacing w:val="28"/>
          <w:w w:val="99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Consequently,</w:t>
      </w:r>
      <w:r w:rsidRPr="00F239AE">
        <w:rPr>
          <w:rFonts w:eastAsia="Times New Roman"/>
          <w:spacing w:val="24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when</w:t>
      </w:r>
      <w:r w:rsidRPr="00F239AE">
        <w:rPr>
          <w:rFonts w:eastAsia="Times New Roman"/>
          <w:spacing w:val="24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a</w:t>
      </w:r>
      <w:r w:rsidRPr="00F239AE">
        <w:rPr>
          <w:rFonts w:eastAsia="Times New Roman"/>
          <w:spacing w:val="27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plaintiff</w:t>
      </w:r>
      <w:r w:rsidRPr="00F239AE">
        <w:rPr>
          <w:rFonts w:eastAsia="Times New Roman"/>
          <w:spacing w:val="27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does</w:t>
      </w:r>
      <w:r w:rsidRPr="00F239AE">
        <w:rPr>
          <w:rFonts w:eastAsia="Times New Roman"/>
          <w:spacing w:val="24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not</w:t>
      </w:r>
      <w:r w:rsidRPr="00F239AE">
        <w:rPr>
          <w:rFonts w:eastAsia="Times New Roman"/>
          <w:spacing w:val="24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provide</w:t>
      </w:r>
      <w:r w:rsidRPr="00F239AE">
        <w:rPr>
          <w:rFonts w:eastAsia="Times New Roman"/>
          <w:spacing w:val="24"/>
          <w:sz w:val="26"/>
          <w:szCs w:val="26"/>
        </w:rPr>
        <w:t xml:space="preserve"> </w:t>
      </w:r>
      <w:r w:rsidRPr="00F239AE">
        <w:rPr>
          <w:rFonts w:eastAsia="Times New Roman"/>
          <w:spacing w:val="1"/>
          <w:sz w:val="26"/>
          <w:szCs w:val="26"/>
        </w:rPr>
        <w:t>any</w:t>
      </w:r>
      <w:r w:rsidRPr="00F239AE">
        <w:rPr>
          <w:rFonts w:eastAsia="Times New Roman"/>
          <w:spacing w:val="21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“proof</w:t>
      </w:r>
      <w:r w:rsidRPr="00F239AE">
        <w:rPr>
          <w:rFonts w:eastAsia="Times New Roman"/>
          <w:spacing w:val="27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of</w:t>
      </w:r>
      <w:r w:rsidRPr="00F239AE">
        <w:rPr>
          <w:rFonts w:eastAsia="Times New Roman"/>
          <w:spacing w:val="27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a</w:t>
      </w:r>
      <w:r w:rsidRPr="00F239AE">
        <w:rPr>
          <w:rFonts w:eastAsia="Times New Roman"/>
          <w:spacing w:val="24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specific,</w:t>
      </w:r>
      <w:r w:rsidRPr="00F239AE">
        <w:rPr>
          <w:rFonts w:eastAsia="Times New Roman"/>
          <w:spacing w:val="27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actual</w:t>
      </w:r>
      <w:r w:rsidRPr="00F239AE">
        <w:rPr>
          <w:rFonts w:eastAsia="Times New Roman"/>
          <w:spacing w:val="24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injury</w:t>
      </w:r>
      <w:r w:rsidRPr="00F239AE">
        <w:rPr>
          <w:rFonts w:eastAsia="Times New Roman"/>
          <w:spacing w:val="30"/>
          <w:w w:val="99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caused</w:t>
      </w:r>
      <w:r w:rsidRPr="00F239AE">
        <w:rPr>
          <w:rFonts w:eastAsia="Times New Roman"/>
          <w:spacing w:val="-8"/>
          <w:sz w:val="26"/>
          <w:szCs w:val="26"/>
        </w:rPr>
        <w:t xml:space="preserve"> </w:t>
      </w:r>
      <w:r w:rsidRPr="00F239AE">
        <w:rPr>
          <w:rFonts w:eastAsia="Times New Roman"/>
          <w:spacing w:val="-1"/>
          <w:sz w:val="26"/>
          <w:szCs w:val="26"/>
        </w:rPr>
        <w:t>by”</w:t>
      </w:r>
      <w:r w:rsidRPr="00F239AE">
        <w:rPr>
          <w:rFonts w:eastAsia="Times New Roman"/>
          <w:spacing w:val="-4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the</w:t>
      </w:r>
      <w:r w:rsidRPr="00F239AE">
        <w:rPr>
          <w:rFonts w:eastAsia="Times New Roman"/>
          <w:spacing w:val="-8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defendant’s</w:t>
      </w:r>
      <w:r w:rsidRPr="00F239AE">
        <w:rPr>
          <w:rFonts w:eastAsia="Times New Roman"/>
          <w:spacing w:val="-7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conduct,</w:t>
      </w:r>
      <w:r w:rsidRPr="00F239AE">
        <w:rPr>
          <w:rFonts w:eastAsia="Times New Roman"/>
          <w:spacing w:val="-7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the</w:t>
      </w:r>
      <w:r w:rsidRPr="00F239AE">
        <w:rPr>
          <w:rFonts w:eastAsia="Times New Roman"/>
          <w:spacing w:val="-5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plaintiff</w:t>
      </w:r>
      <w:r w:rsidRPr="00F239AE">
        <w:rPr>
          <w:rFonts w:eastAsia="Times New Roman"/>
          <w:spacing w:val="-4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is</w:t>
      </w:r>
      <w:r w:rsidRPr="00F239AE">
        <w:rPr>
          <w:rFonts w:eastAsia="Times New Roman"/>
          <w:spacing w:val="-8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not</w:t>
      </w:r>
      <w:r w:rsidRPr="00F239AE">
        <w:rPr>
          <w:rFonts w:eastAsia="Times New Roman"/>
          <w:spacing w:val="-7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entitled</w:t>
      </w:r>
      <w:r w:rsidRPr="00F239AE">
        <w:rPr>
          <w:rFonts w:eastAsia="Times New Roman"/>
          <w:spacing w:val="-4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to</w:t>
      </w:r>
      <w:r w:rsidRPr="00F239AE">
        <w:rPr>
          <w:rFonts w:eastAsia="Times New Roman"/>
          <w:spacing w:val="-8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compensatory</w:t>
      </w:r>
      <w:r w:rsidRPr="00F239AE">
        <w:rPr>
          <w:rFonts w:eastAsia="Times New Roman"/>
          <w:spacing w:val="-9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damages.</w:t>
      </w:r>
      <w:r w:rsidRPr="00F239AE">
        <w:rPr>
          <w:rFonts w:eastAsia="Times New Roman"/>
          <w:spacing w:val="38"/>
          <w:w w:val="99"/>
          <w:sz w:val="26"/>
          <w:szCs w:val="26"/>
        </w:rPr>
        <w:t xml:space="preserve"> </w:t>
      </w:r>
      <w:r w:rsidRPr="00F239AE">
        <w:rPr>
          <w:rFonts w:eastAsia="Times New Roman"/>
          <w:i/>
          <w:sz w:val="26"/>
          <w:szCs w:val="26"/>
        </w:rPr>
        <w:t>Kelly</w:t>
      </w:r>
      <w:r w:rsidRPr="00F239AE">
        <w:rPr>
          <w:rFonts w:eastAsia="Times New Roman"/>
          <w:i/>
          <w:spacing w:val="-7"/>
          <w:sz w:val="26"/>
          <w:szCs w:val="26"/>
        </w:rPr>
        <w:t xml:space="preserve"> </w:t>
      </w:r>
      <w:r w:rsidRPr="00F239AE">
        <w:rPr>
          <w:rFonts w:eastAsia="Times New Roman"/>
          <w:i/>
          <w:sz w:val="26"/>
          <w:szCs w:val="26"/>
        </w:rPr>
        <w:t>v.</w:t>
      </w:r>
      <w:r w:rsidRPr="00F239AE">
        <w:rPr>
          <w:rFonts w:eastAsia="Times New Roman"/>
          <w:i/>
          <w:spacing w:val="-6"/>
          <w:sz w:val="26"/>
          <w:szCs w:val="26"/>
        </w:rPr>
        <w:t xml:space="preserve"> </w:t>
      </w:r>
      <w:r w:rsidRPr="00F239AE">
        <w:rPr>
          <w:rFonts w:eastAsia="Times New Roman"/>
          <w:i/>
          <w:sz w:val="26"/>
          <w:szCs w:val="26"/>
        </w:rPr>
        <w:t>Curtis</w:t>
      </w:r>
      <w:r w:rsidRPr="00F239AE">
        <w:rPr>
          <w:rFonts w:eastAsia="Times New Roman"/>
          <w:sz w:val="26"/>
          <w:szCs w:val="26"/>
        </w:rPr>
        <w:t>,</w:t>
      </w:r>
      <w:r w:rsidRPr="00F239AE">
        <w:rPr>
          <w:rFonts w:eastAsia="Times New Roman"/>
          <w:spacing w:val="-6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21</w:t>
      </w:r>
      <w:r w:rsidRPr="00F239AE">
        <w:rPr>
          <w:rFonts w:eastAsia="Times New Roman"/>
          <w:spacing w:val="-4"/>
          <w:sz w:val="26"/>
          <w:szCs w:val="26"/>
        </w:rPr>
        <w:t xml:space="preserve"> </w:t>
      </w:r>
      <w:r w:rsidRPr="00F239AE">
        <w:rPr>
          <w:rFonts w:eastAsia="Times New Roman"/>
          <w:spacing w:val="-1"/>
          <w:sz w:val="26"/>
          <w:szCs w:val="26"/>
        </w:rPr>
        <w:t>F.3d</w:t>
      </w:r>
      <w:r w:rsidRPr="00F239AE">
        <w:rPr>
          <w:rFonts w:eastAsia="Times New Roman"/>
          <w:spacing w:val="-4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1544,</w:t>
      </w:r>
      <w:r w:rsidRPr="00F239AE">
        <w:rPr>
          <w:rFonts w:eastAsia="Times New Roman"/>
          <w:spacing w:val="-6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1557</w:t>
      </w:r>
      <w:r w:rsidRPr="00F239AE">
        <w:rPr>
          <w:rFonts w:eastAsia="Times New Roman"/>
          <w:spacing w:val="-6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(11th</w:t>
      </w:r>
      <w:r w:rsidRPr="00F239AE">
        <w:rPr>
          <w:rFonts w:eastAsia="Times New Roman"/>
          <w:spacing w:val="-4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Cir.</w:t>
      </w:r>
      <w:r w:rsidRPr="00F239AE">
        <w:rPr>
          <w:rFonts w:eastAsia="Times New Roman"/>
          <w:spacing w:val="-3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1994).</w:t>
      </w:r>
    </w:p>
    <w:p w:rsidR="00F239AE" w:rsidRPr="00F239AE" w:rsidRDefault="00F239AE" w:rsidP="00F239AE">
      <w:pPr>
        <w:widowControl w:val="0"/>
        <w:spacing w:before="6" w:after="0" w:line="240" w:lineRule="exact"/>
        <w:ind w:left="0" w:firstLine="720"/>
        <w:jc w:val="left"/>
        <w:rPr>
          <w:rFonts w:eastAsia="Calibri"/>
          <w:szCs w:val="24"/>
        </w:rPr>
      </w:pPr>
    </w:p>
    <w:p w:rsidR="00F239AE" w:rsidRPr="00F239AE" w:rsidRDefault="00F239AE" w:rsidP="00F239AE">
      <w:pPr>
        <w:widowControl w:val="0"/>
        <w:numPr>
          <w:ilvl w:val="0"/>
          <w:numId w:val="1"/>
        </w:numPr>
        <w:tabs>
          <w:tab w:val="left" w:pos="553"/>
        </w:tabs>
        <w:spacing w:after="0" w:line="240" w:lineRule="auto"/>
        <w:ind w:left="0" w:firstLine="720"/>
        <w:jc w:val="left"/>
        <w:rPr>
          <w:rFonts w:eastAsia="Times New Roman"/>
          <w:sz w:val="26"/>
          <w:szCs w:val="26"/>
        </w:rPr>
      </w:pPr>
      <w:r w:rsidRPr="00F239AE">
        <w:rPr>
          <w:rFonts w:eastAsia="Calibri"/>
          <w:b/>
          <w:sz w:val="26"/>
        </w:rPr>
        <w:t>Nominal</w:t>
      </w:r>
      <w:r w:rsidRPr="00F239AE">
        <w:rPr>
          <w:rFonts w:eastAsia="Calibri"/>
          <w:b/>
          <w:spacing w:val="-21"/>
          <w:sz w:val="26"/>
        </w:rPr>
        <w:t xml:space="preserve"> </w:t>
      </w:r>
      <w:r w:rsidRPr="00F239AE">
        <w:rPr>
          <w:rFonts w:eastAsia="Calibri"/>
          <w:b/>
          <w:sz w:val="26"/>
        </w:rPr>
        <w:t>Damages</w:t>
      </w:r>
    </w:p>
    <w:p w:rsidR="00F239AE" w:rsidRPr="00F239AE" w:rsidRDefault="00F239AE" w:rsidP="00F239AE">
      <w:pPr>
        <w:widowControl w:val="0"/>
        <w:spacing w:before="9" w:after="0" w:line="230" w:lineRule="exact"/>
        <w:ind w:left="0" w:firstLine="720"/>
        <w:jc w:val="left"/>
        <w:rPr>
          <w:rFonts w:eastAsia="Calibri"/>
          <w:sz w:val="23"/>
          <w:szCs w:val="23"/>
        </w:rPr>
      </w:pPr>
    </w:p>
    <w:p w:rsidR="00F239AE" w:rsidRPr="00F239AE" w:rsidRDefault="00F239AE" w:rsidP="00F239AE">
      <w:pPr>
        <w:widowControl w:val="0"/>
        <w:spacing w:after="0" w:line="240" w:lineRule="auto"/>
        <w:ind w:left="0" w:right="120" w:firstLine="720"/>
        <w:jc w:val="left"/>
        <w:rPr>
          <w:rFonts w:eastAsia="Times New Roman"/>
          <w:spacing w:val="20"/>
          <w:sz w:val="26"/>
          <w:szCs w:val="26"/>
        </w:rPr>
      </w:pPr>
      <w:r w:rsidRPr="00F239AE">
        <w:rPr>
          <w:rFonts w:eastAsia="Times New Roman"/>
          <w:sz w:val="26"/>
          <w:szCs w:val="26"/>
        </w:rPr>
        <w:t>The</w:t>
      </w:r>
      <w:r w:rsidRPr="00F239AE">
        <w:rPr>
          <w:rFonts w:eastAsia="Times New Roman"/>
          <w:spacing w:val="24"/>
          <w:w w:val="99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instruction</w:t>
      </w:r>
      <w:r w:rsidRPr="00F239AE">
        <w:rPr>
          <w:rFonts w:eastAsia="Times New Roman"/>
          <w:spacing w:val="23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reflects</w:t>
      </w:r>
      <w:r w:rsidRPr="00F239AE">
        <w:rPr>
          <w:rFonts w:eastAsia="Times New Roman"/>
          <w:spacing w:val="24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the</w:t>
      </w:r>
      <w:r w:rsidRPr="00F239AE">
        <w:rPr>
          <w:rFonts w:eastAsia="Times New Roman"/>
          <w:spacing w:val="26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three</w:t>
      </w:r>
      <w:r w:rsidRPr="00F239AE">
        <w:rPr>
          <w:rFonts w:eastAsia="Times New Roman"/>
          <w:spacing w:val="24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situations</w:t>
      </w:r>
      <w:r w:rsidRPr="00F239AE">
        <w:rPr>
          <w:rFonts w:eastAsia="Times New Roman"/>
          <w:spacing w:val="24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identified</w:t>
      </w:r>
      <w:r w:rsidRPr="00F239AE">
        <w:rPr>
          <w:rFonts w:eastAsia="Times New Roman"/>
          <w:spacing w:val="23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in</w:t>
      </w:r>
      <w:r w:rsidRPr="00F239AE">
        <w:rPr>
          <w:rFonts w:eastAsia="Times New Roman"/>
          <w:spacing w:val="24"/>
          <w:sz w:val="26"/>
          <w:szCs w:val="26"/>
        </w:rPr>
        <w:t xml:space="preserve"> </w:t>
      </w:r>
      <w:r w:rsidRPr="00F239AE">
        <w:rPr>
          <w:rFonts w:eastAsia="Times New Roman"/>
          <w:i/>
          <w:sz w:val="26"/>
          <w:szCs w:val="26"/>
        </w:rPr>
        <w:t>Slicker</w:t>
      </w:r>
      <w:r w:rsidRPr="00F239AE">
        <w:rPr>
          <w:rFonts w:eastAsia="Times New Roman"/>
          <w:sz w:val="26"/>
          <w:szCs w:val="26"/>
        </w:rPr>
        <w:t>, a non-PLRA case,</w:t>
      </w:r>
      <w:r w:rsidRPr="00F239AE">
        <w:rPr>
          <w:rFonts w:eastAsia="Times New Roman"/>
          <w:i/>
          <w:spacing w:val="26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where</w:t>
      </w:r>
      <w:r w:rsidRPr="00F239AE">
        <w:rPr>
          <w:rFonts w:eastAsia="Times New Roman"/>
          <w:spacing w:val="23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an</w:t>
      </w:r>
      <w:r w:rsidRPr="00F239AE">
        <w:rPr>
          <w:rFonts w:eastAsia="Times New Roman"/>
          <w:spacing w:val="24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award</w:t>
      </w:r>
      <w:r w:rsidRPr="00F239AE">
        <w:rPr>
          <w:rFonts w:eastAsia="Times New Roman"/>
          <w:spacing w:val="24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of</w:t>
      </w:r>
      <w:r w:rsidRPr="00F239AE">
        <w:rPr>
          <w:rFonts w:eastAsia="Times New Roman"/>
          <w:spacing w:val="26"/>
          <w:sz w:val="26"/>
          <w:szCs w:val="26"/>
        </w:rPr>
        <w:t xml:space="preserve"> </w:t>
      </w:r>
      <w:r w:rsidRPr="00F239AE">
        <w:rPr>
          <w:rFonts w:eastAsia="Times New Roman"/>
          <w:spacing w:val="-1"/>
          <w:sz w:val="26"/>
          <w:szCs w:val="26"/>
        </w:rPr>
        <w:t>nominal</w:t>
      </w:r>
      <w:r w:rsidRPr="00F239AE">
        <w:rPr>
          <w:rFonts w:eastAsia="Times New Roman"/>
          <w:spacing w:val="24"/>
          <w:w w:val="99"/>
          <w:sz w:val="26"/>
          <w:szCs w:val="26"/>
        </w:rPr>
        <w:t xml:space="preserve"> </w:t>
      </w:r>
      <w:r w:rsidRPr="00F239AE">
        <w:rPr>
          <w:rFonts w:eastAsia="Times New Roman"/>
          <w:spacing w:val="-1"/>
          <w:sz w:val="26"/>
          <w:szCs w:val="26"/>
        </w:rPr>
        <w:t>damages</w:t>
      </w:r>
      <w:r w:rsidRPr="00F239AE">
        <w:rPr>
          <w:rFonts w:eastAsia="Times New Roman"/>
          <w:spacing w:val="20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is</w:t>
      </w:r>
      <w:r w:rsidRPr="00F239AE">
        <w:rPr>
          <w:rFonts w:eastAsia="Times New Roman"/>
          <w:spacing w:val="20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appropriate.</w:t>
      </w:r>
      <w:r w:rsidRPr="00F239AE">
        <w:rPr>
          <w:rFonts w:eastAsia="Times New Roman"/>
          <w:spacing w:val="20"/>
          <w:sz w:val="26"/>
          <w:szCs w:val="26"/>
        </w:rPr>
        <w:t xml:space="preserve"> </w:t>
      </w:r>
      <w:r w:rsidRPr="00F239AE">
        <w:rPr>
          <w:rFonts w:eastAsia="Times New Roman"/>
          <w:i/>
          <w:sz w:val="26"/>
          <w:szCs w:val="26"/>
        </w:rPr>
        <w:t>Slicker</w:t>
      </w:r>
      <w:r w:rsidRPr="00F239AE">
        <w:rPr>
          <w:rFonts w:eastAsia="Times New Roman"/>
          <w:sz w:val="26"/>
          <w:szCs w:val="26"/>
        </w:rPr>
        <w:t>,</w:t>
      </w:r>
      <w:r w:rsidRPr="00F239AE">
        <w:rPr>
          <w:rFonts w:eastAsia="Times New Roman"/>
          <w:spacing w:val="20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215</w:t>
      </w:r>
      <w:r w:rsidRPr="00F239AE">
        <w:rPr>
          <w:rFonts w:eastAsia="Times New Roman"/>
          <w:spacing w:val="20"/>
          <w:sz w:val="26"/>
          <w:szCs w:val="26"/>
        </w:rPr>
        <w:t xml:space="preserve"> </w:t>
      </w:r>
      <w:r w:rsidRPr="00F239AE">
        <w:rPr>
          <w:rFonts w:eastAsia="Times New Roman"/>
          <w:spacing w:val="-1"/>
          <w:sz w:val="26"/>
          <w:szCs w:val="26"/>
        </w:rPr>
        <w:t>F.3d</w:t>
      </w:r>
      <w:r w:rsidRPr="00F239AE">
        <w:rPr>
          <w:rFonts w:eastAsia="Times New Roman"/>
          <w:spacing w:val="20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at</w:t>
      </w:r>
      <w:r w:rsidRPr="00F239AE">
        <w:rPr>
          <w:rFonts w:eastAsia="Times New Roman"/>
          <w:spacing w:val="20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1232.</w:t>
      </w:r>
      <w:r w:rsidRPr="00F239AE">
        <w:rPr>
          <w:rFonts w:eastAsia="Times New Roman"/>
          <w:spacing w:val="20"/>
          <w:sz w:val="26"/>
          <w:szCs w:val="26"/>
        </w:rPr>
        <w:t xml:space="preserve"> </w:t>
      </w:r>
    </w:p>
    <w:p w:rsidR="00F239AE" w:rsidRPr="00F239AE" w:rsidRDefault="00F239AE" w:rsidP="00F239AE">
      <w:pPr>
        <w:widowControl w:val="0"/>
        <w:spacing w:after="0" w:line="240" w:lineRule="auto"/>
        <w:ind w:left="0" w:right="120" w:firstLine="720"/>
        <w:jc w:val="left"/>
        <w:rPr>
          <w:rFonts w:eastAsia="Times New Roman"/>
          <w:sz w:val="26"/>
          <w:szCs w:val="26"/>
        </w:rPr>
      </w:pPr>
    </w:p>
    <w:p w:rsidR="00F239AE" w:rsidRPr="00F239AE" w:rsidRDefault="00F239AE" w:rsidP="00F239AE">
      <w:pPr>
        <w:widowControl w:val="0"/>
        <w:spacing w:after="0" w:line="240" w:lineRule="auto"/>
        <w:ind w:left="0" w:right="120" w:firstLine="720"/>
        <w:jc w:val="left"/>
        <w:rPr>
          <w:rFonts w:eastAsia="Times New Roman"/>
          <w:sz w:val="26"/>
          <w:szCs w:val="26"/>
        </w:rPr>
      </w:pPr>
      <w:r w:rsidRPr="00F239AE">
        <w:rPr>
          <w:rFonts w:eastAsia="Times New Roman"/>
          <w:sz w:val="26"/>
          <w:szCs w:val="26"/>
        </w:rPr>
        <w:t>In</w:t>
      </w:r>
      <w:r w:rsidRPr="00F239AE">
        <w:rPr>
          <w:rFonts w:eastAsia="Times New Roman"/>
          <w:spacing w:val="16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cases</w:t>
      </w:r>
      <w:r w:rsidRPr="00F239AE">
        <w:rPr>
          <w:rFonts w:eastAsia="Times New Roman"/>
          <w:spacing w:val="16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that</w:t>
      </w:r>
      <w:r w:rsidRPr="00F239AE">
        <w:rPr>
          <w:rFonts w:eastAsia="Times New Roman"/>
          <w:spacing w:val="19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are</w:t>
      </w:r>
      <w:r w:rsidRPr="00F239AE">
        <w:rPr>
          <w:rFonts w:eastAsia="Times New Roman"/>
          <w:spacing w:val="16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not</w:t>
      </w:r>
      <w:r w:rsidRPr="00F239AE">
        <w:rPr>
          <w:rFonts w:eastAsia="Times New Roman"/>
          <w:spacing w:val="16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subject</w:t>
      </w:r>
      <w:r w:rsidRPr="00F239AE">
        <w:rPr>
          <w:rFonts w:eastAsia="Times New Roman"/>
          <w:spacing w:val="17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to</w:t>
      </w:r>
      <w:r w:rsidRPr="00F239AE">
        <w:rPr>
          <w:rFonts w:eastAsia="Times New Roman"/>
          <w:spacing w:val="16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the</w:t>
      </w:r>
      <w:r w:rsidRPr="00F239AE">
        <w:rPr>
          <w:rFonts w:eastAsia="Times New Roman"/>
          <w:spacing w:val="20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PLRA,</w:t>
      </w:r>
      <w:r w:rsidRPr="00F239AE">
        <w:rPr>
          <w:rFonts w:eastAsia="Times New Roman"/>
          <w:spacing w:val="17"/>
          <w:sz w:val="26"/>
          <w:szCs w:val="26"/>
        </w:rPr>
        <w:t xml:space="preserve"> </w:t>
      </w:r>
      <w:r w:rsidRPr="00F239AE">
        <w:rPr>
          <w:rFonts w:eastAsia="Times New Roman"/>
          <w:spacing w:val="1"/>
          <w:sz w:val="26"/>
          <w:szCs w:val="26"/>
        </w:rPr>
        <w:t>an</w:t>
      </w:r>
      <w:r w:rsidRPr="00F239AE">
        <w:rPr>
          <w:rFonts w:eastAsia="Times New Roman"/>
          <w:spacing w:val="16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award</w:t>
      </w:r>
      <w:r w:rsidRPr="00F239AE">
        <w:rPr>
          <w:rFonts w:eastAsia="Times New Roman"/>
          <w:spacing w:val="17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of</w:t>
      </w:r>
      <w:r w:rsidRPr="00F239AE">
        <w:rPr>
          <w:rFonts w:eastAsia="Times New Roman"/>
          <w:spacing w:val="18"/>
          <w:sz w:val="26"/>
          <w:szCs w:val="26"/>
        </w:rPr>
        <w:t xml:space="preserve"> </w:t>
      </w:r>
      <w:r w:rsidRPr="00F239AE">
        <w:rPr>
          <w:rFonts w:eastAsia="Times New Roman"/>
          <w:spacing w:val="-1"/>
          <w:sz w:val="26"/>
          <w:szCs w:val="26"/>
        </w:rPr>
        <w:t>nominal</w:t>
      </w:r>
      <w:r w:rsidRPr="00F239AE">
        <w:rPr>
          <w:rFonts w:eastAsia="Times New Roman"/>
          <w:spacing w:val="18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damages</w:t>
      </w:r>
      <w:r w:rsidRPr="00F239AE">
        <w:rPr>
          <w:rFonts w:eastAsia="Times New Roman"/>
          <w:spacing w:val="19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may</w:t>
      </w:r>
      <w:r w:rsidRPr="00F239AE">
        <w:rPr>
          <w:rFonts w:eastAsia="Times New Roman"/>
          <w:spacing w:val="14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be</w:t>
      </w:r>
      <w:r w:rsidRPr="00F239AE">
        <w:rPr>
          <w:rFonts w:eastAsia="Times New Roman"/>
          <w:spacing w:val="22"/>
          <w:w w:val="99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sufficient</w:t>
      </w:r>
      <w:r w:rsidRPr="00F239AE">
        <w:rPr>
          <w:rFonts w:eastAsia="Times New Roman"/>
          <w:spacing w:val="3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to</w:t>
      </w:r>
      <w:r w:rsidRPr="00F239AE">
        <w:rPr>
          <w:rFonts w:eastAsia="Times New Roman"/>
          <w:spacing w:val="4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justify</w:t>
      </w:r>
      <w:r w:rsidRPr="00F239AE">
        <w:rPr>
          <w:rFonts w:eastAsia="Times New Roman"/>
          <w:spacing w:val="-2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an</w:t>
      </w:r>
      <w:r w:rsidRPr="00F239AE">
        <w:rPr>
          <w:rFonts w:eastAsia="Times New Roman"/>
          <w:spacing w:val="6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award</w:t>
      </w:r>
      <w:r w:rsidRPr="00F239AE">
        <w:rPr>
          <w:rFonts w:eastAsia="Times New Roman"/>
          <w:spacing w:val="3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of</w:t>
      </w:r>
      <w:r w:rsidRPr="00F239AE">
        <w:rPr>
          <w:rFonts w:eastAsia="Times New Roman"/>
          <w:spacing w:val="6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punitive</w:t>
      </w:r>
      <w:r w:rsidRPr="00F239AE">
        <w:rPr>
          <w:rFonts w:eastAsia="Times New Roman"/>
          <w:spacing w:val="3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damages</w:t>
      </w:r>
      <w:r w:rsidRPr="00F239AE">
        <w:rPr>
          <w:rFonts w:eastAsia="Times New Roman"/>
          <w:spacing w:val="4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in</w:t>
      </w:r>
      <w:r w:rsidRPr="00F239AE">
        <w:rPr>
          <w:rFonts w:eastAsia="Times New Roman"/>
          <w:spacing w:val="3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a</w:t>
      </w:r>
      <w:r w:rsidRPr="00F239AE">
        <w:rPr>
          <w:rFonts w:eastAsia="Times New Roman"/>
          <w:spacing w:val="4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§</w:t>
      </w:r>
      <w:r w:rsidRPr="00F239AE">
        <w:rPr>
          <w:rFonts w:eastAsia="Times New Roman"/>
          <w:spacing w:val="4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1983</w:t>
      </w:r>
      <w:r w:rsidRPr="00F239AE">
        <w:rPr>
          <w:rFonts w:eastAsia="Times New Roman"/>
          <w:spacing w:val="4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action.</w:t>
      </w:r>
      <w:r w:rsidRPr="00F239AE">
        <w:rPr>
          <w:rFonts w:eastAsia="Times New Roman"/>
          <w:spacing w:val="3"/>
          <w:sz w:val="26"/>
          <w:szCs w:val="26"/>
        </w:rPr>
        <w:t xml:space="preserve"> </w:t>
      </w:r>
      <w:r w:rsidRPr="00F239AE">
        <w:rPr>
          <w:rFonts w:eastAsia="Times New Roman"/>
          <w:i/>
          <w:sz w:val="26"/>
          <w:szCs w:val="26"/>
        </w:rPr>
        <w:t>Amnesty</w:t>
      </w:r>
      <w:r w:rsidRPr="00F239AE">
        <w:rPr>
          <w:rFonts w:eastAsia="Times New Roman"/>
          <w:i/>
          <w:spacing w:val="4"/>
          <w:sz w:val="26"/>
          <w:szCs w:val="26"/>
        </w:rPr>
        <w:t xml:space="preserve"> </w:t>
      </w:r>
      <w:r w:rsidRPr="00F239AE">
        <w:rPr>
          <w:rFonts w:eastAsia="Times New Roman"/>
          <w:i/>
          <w:sz w:val="26"/>
          <w:szCs w:val="26"/>
        </w:rPr>
        <w:t>Int’l,</w:t>
      </w:r>
      <w:r w:rsidRPr="00F239AE">
        <w:rPr>
          <w:rFonts w:eastAsia="Times New Roman"/>
          <w:i/>
          <w:spacing w:val="3"/>
          <w:sz w:val="26"/>
          <w:szCs w:val="26"/>
        </w:rPr>
        <w:t xml:space="preserve"> </w:t>
      </w:r>
      <w:r w:rsidRPr="00F239AE">
        <w:rPr>
          <w:rFonts w:eastAsia="Times New Roman"/>
          <w:i/>
          <w:sz w:val="26"/>
          <w:szCs w:val="26"/>
        </w:rPr>
        <w:t>USA v.</w:t>
      </w:r>
      <w:r w:rsidRPr="00F239AE">
        <w:rPr>
          <w:rFonts w:eastAsia="Times New Roman"/>
          <w:i/>
          <w:spacing w:val="3"/>
          <w:sz w:val="26"/>
          <w:szCs w:val="26"/>
        </w:rPr>
        <w:t xml:space="preserve"> </w:t>
      </w:r>
      <w:r w:rsidRPr="00F239AE">
        <w:rPr>
          <w:rFonts w:eastAsia="Times New Roman"/>
          <w:i/>
          <w:sz w:val="26"/>
          <w:szCs w:val="26"/>
        </w:rPr>
        <w:t>Battle</w:t>
      </w:r>
      <w:r w:rsidRPr="00F239AE">
        <w:rPr>
          <w:rFonts w:eastAsia="Times New Roman"/>
          <w:sz w:val="26"/>
          <w:szCs w:val="26"/>
        </w:rPr>
        <w:t>,</w:t>
      </w:r>
      <w:r w:rsidRPr="00F239AE">
        <w:rPr>
          <w:rFonts w:eastAsia="Times New Roman"/>
          <w:spacing w:val="6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559</w:t>
      </w:r>
      <w:r w:rsidRPr="00F239AE">
        <w:rPr>
          <w:rFonts w:eastAsia="Times New Roman"/>
          <w:spacing w:val="4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F.3d</w:t>
      </w:r>
      <w:r w:rsidRPr="00F239AE">
        <w:rPr>
          <w:rFonts w:eastAsia="Times New Roman"/>
          <w:spacing w:val="4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1170,</w:t>
      </w:r>
      <w:r w:rsidRPr="00F239AE">
        <w:rPr>
          <w:rFonts w:eastAsia="Times New Roman"/>
          <w:spacing w:val="4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1177-78</w:t>
      </w:r>
      <w:r w:rsidRPr="00F239AE">
        <w:rPr>
          <w:rFonts w:eastAsia="Times New Roman"/>
          <w:spacing w:val="6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&amp;</w:t>
      </w:r>
      <w:r w:rsidRPr="00F239AE">
        <w:rPr>
          <w:rFonts w:eastAsia="Times New Roman"/>
          <w:spacing w:val="6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n.3</w:t>
      </w:r>
      <w:r w:rsidRPr="00F239AE">
        <w:rPr>
          <w:rFonts w:eastAsia="Times New Roman"/>
          <w:spacing w:val="6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(11th</w:t>
      </w:r>
      <w:r w:rsidRPr="00F239AE">
        <w:rPr>
          <w:rFonts w:eastAsia="Times New Roman"/>
          <w:spacing w:val="4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Cir.</w:t>
      </w:r>
      <w:r w:rsidRPr="00F239AE">
        <w:rPr>
          <w:rFonts w:eastAsia="Times New Roman"/>
          <w:spacing w:val="4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2009)</w:t>
      </w:r>
      <w:r w:rsidRPr="00F239AE">
        <w:rPr>
          <w:rFonts w:eastAsia="Times New Roman"/>
          <w:spacing w:val="6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(noting</w:t>
      </w:r>
      <w:r w:rsidRPr="00F239AE">
        <w:rPr>
          <w:rFonts w:eastAsia="Times New Roman"/>
          <w:spacing w:val="4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that</w:t>
      </w:r>
      <w:r w:rsidRPr="00F239AE">
        <w:rPr>
          <w:rFonts w:eastAsia="Times New Roman"/>
          <w:spacing w:val="6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if</w:t>
      </w:r>
      <w:r w:rsidRPr="00F239AE">
        <w:rPr>
          <w:rFonts w:eastAsia="Times New Roman"/>
          <w:spacing w:val="5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plaintiff</w:t>
      </w:r>
      <w:r w:rsidRPr="00F239AE">
        <w:rPr>
          <w:rFonts w:eastAsia="Times New Roman"/>
          <w:spacing w:val="32"/>
          <w:w w:val="99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organization</w:t>
      </w:r>
      <w:r w:rsidRPr="00F239AE">
        <w:rPr>
          <w:rFonts w:eastAsia="Times New Roman"/>
          <w:spacing w:val="-5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is</w:t>
      </w:r>
      <w:r w:rsidRPr="00F239AE">
        <w:rPr>
          <w:rFonts w:eastAsia="Times New Roman"/>
          <w:spacing w:val="-7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successful</w:t>
      </w:r>
      <w:r w:rsidRPr="00F239AE">
        <w:rPr>
          <w:rFonts w:eastAsia="Times New Roman"/>
          <w:spacing w:val="-8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on</w:t>
      </w:r>
      <w:r w:rsidRPr="00F239AE">
        <w:rPr>
          <w:rFonts w:eastAsia="Times New Roman"/>
          <w:spacing w:val="-7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its</w:t>
      </w:r>
      <w:r w:rsidRPr="00F239AE">
        <w:rPr>
          <w:rFonts w:eastAsia="Times New Roman"/>
          <w:spacing w:val="-7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claim</w:t>
      </w:r>
      <w:r w:rsidRPr="00F239AE">
        <w:rPr>
          <w:rFonts w:eastAsia="Times New Roman"/>
          <w:spacing w:val="-10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of</w:t>
      </w:r>
      <w:r w:rsidRPr="00F239AE">
        <w:rPr>
          <w:rFonts w:eastAsia="Times New Roman"/>
          <w:spacing w:val="-4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a</w:t>
      </w:r>
      <w:r w:rsidRPr="00F239AE">
        <w:rPr>
          <w:rFonts w:eastAsia="Times New Roman"/>
          <w:spacing w:val="-7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First</w:t>
      </w:r>
      <w:r w:rsidRPr="00F239AE">
        <w:rPr>
          <w:rFonts w:eastAsia="Times New Roman"/>
          <w:spacing w:val="-8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Amendment</w:t>
      </w:r>
      <w:r w:rsidRPr="00F239AE">
        <w:rPr>
          <w:rFonts w:eastAsia="Times New Roman"/>
          <w:spacing w:val="-7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violation</w:t>
      </w:r>
      <w:r w:rsidRPr="00F239AE">
        <w:rPr>
          <w:rFonts w:eastAsia="Times New Roman"/>
          <w:spacing w:val="-7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permitting</w:t>
      </w:r>
      <w:r w:rsidRPr="00F239AE">
        <w:rPr>
          <w:rFonts w:eastAsia="Times New Roman"/>
          <w:spacing w:val="-8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nominal</w:t>
      </w:r>
      <w:r w:rsidRPr="00F239AE">
        <w:rPr>
          <w:rFonts w:eastAsia="Times New Roman"/>
          <w:spacing w:val="36"/>
          <w:w w:val="99"/>
          <w:sz w:val="26"/>
          <w:szCs w:val="26"/>
        </w:rPr>
        <w:t xml:space="preserve"> </w:t>
      </w:r>
      <w:r w:rsidRPr="00F239AE">
        <w:rPr>
          <w:rFonts w:eastAsia="Times New Roman"/>
          <w:spacing w:val="-1"/>
          <w:sz w:val="26"/>
          <w:szCs w:val="26"/>
        </w:rPr>
        <w:t>damages,</w:t>
      </w:r>
      <w:r w:rsidRPr="00F239AE">
        <w:rPr>
          <w:rFonts w:eastAsia="Times New Roman"/>
          <w:spacing w:val="17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then</w:t>
      </w:r>
      <w:r w:rsidRPr="00F239AE">
        <w:rPr>
          <w:rFonts w:eastAsia="Times New Roman"/>
          <w:spacing w:val="17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“punitive</w:t>
      </w:r>
      <w:r w:rsidRPr="00F239AE">
        <w:rPr>
          <w:rFonts w:eastAsia="Times New Roman"/>
          <w:spacing w:val="17"/>
          <w:sz w:val="26"/>
          <w:szCs w:val="26"/>
        </w:rPr>
        <w:t xml:space="preserve"> </w:t>
      </w:r>
      <w:r w:rsidRPr="00F239AE">
        <w:rPr>
          <w:rFonts w:eastAsia="Times New Roman"/>
          <w:spacing w:val="-1"/>
          <w:sz w:val="26"/>
          <w:szCs w:val="26"/>
        </w:rPr>
        <w:t>damages</w:t>
      </w:r>
      <w:r w:rsidRPr="00F239AE">
        <w:rPr>
          <w:rFonts w:eastAsia="Times New Roman"/>
          <w:spacing w:val="20"/>
          <w:sz w:val="26"/>
          <w:szCs w:val="26"/>
        </w:rPr>
        <w:t xml:space="preserve"> </w:t>
      </w:r>
      <w:r w:rsidRPr="00F239AE">
        <w:rPr>
          <w:rFonts w:eastAsia="Times New Roman"/>
          <w:spacing w:val="1"/>
          <w:sz w:val="26"/>
          <w:szCs w:val="26"/>
        </w:rPr>
        <w:t>may</w:t>
      </w:r>
      <w:r w:rsidRPr="00F239AE">
        <w:rPr>
          <w:rFonts w:eastAsia="Times New Roman"/>
          <w:spacing w:val="14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be</w:t>
      </w:r>
      <w:r w:rsidRPr="00F239AE">
        <w:rPr>
          <w:rFonts w:eastAsia="Times New Roman"/>
          <w:spacing w:val="20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available”</w:t>
      </w:r>
      <w:r w:rsidRPr="00F239AE">
        <w:rPr>
          <w:rFonts w:eastAsia="Times New Roman"/>
          <w:spacing w:val="18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as</w:t>
      </w:r>
      <w:r w:rsidRPr="00F239AE">
        <w:rPr>
          <w:rFonts w:eastAsia="Times New Roman"/>
          <w:spacing w:val="17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well);</w:t>
      </w:r>
      <w:r w:rsidRPr="00F239AE">
        <w:rPr>
          <w:rFonts w:eastAsia="Times New Roman"/>
          <w:spacing w:val="18"/>
          <w:sz w:val="26"/>
          <w:szCs w:val="26"/>
        </w:rPr>
        <w:t xml:space="preserve"> </w:t>
      </w:r>
      <w:r w:rsidRPr="00F239AE">
        <w:rPr>
          <w:rFonts w:eastAsia="Times New Roman"/>
          <w:i/>
          <w:sz w:val="26"/>
          <w:szCs w:val="26"/>
        </w:rPr>
        <w:t>Davis</w:t>
      </w:r>
      <w:r w:rsidRPr="00F239AE">
        <w:rPr>
          <w:rFonts w:eastAsia="Times New Roman"/>
          <w:i/>
          <w:spacing w:val="20"/>
          <w:sz w:val="26"/>
          <w:szCs w:val="26"/>
        </w:rPr>
        <w:t xml:space="preserve"> </w:t>
      </w:r>
      <w:r w:rsidRPr="00F239AE">
        <w:rPr>
          <w:rFonts w:eastAsia="Times New Roman"/>
          <w:i/>
          <w:sz w:val="26"/>
          <w:szCs w:val="26"/>
        </w:rPr>
        <w:t>v.</w:t>
      </w:r>
      <w:r w:rsidRPr="00F239AE">
        <w:rPr>
          <w:rFonts w:eastAsia="Times New Roman"/>
          <w:i/>
          <w:spacing w:val="17"/>
          <w:sz w:val="26"/>
          <w:szCs w:val="26"/>
        </w:rPr>
        <w:t xml:space="preserve"> </w:t>
      </w:r>
      <w:r w:rsidRPr="00F239AE">
        <w:rPr>
          <w:rFonts w:eastAsia="Times New Roman"/>
          <w:i/>
          <w:spacing w:val="-1"/>
          <w:sz w:val="26"/>
          <w:szCs w:val="26"/>
        </w:rPr>
        <w:t>Locke</w:t>
      </w:r>
      <w:r w:rsidRPr="00F239AE">
        <w:rPr>
          <w:rFonts w:eastAsia="Times New Roman"/>
          <w:spacing w:val="-1"/>
          <w:sz w:val="26"/>
          <w:szCs w:val="26"/>
        </w:rPr>
        <w:t>,</w:t>
      </w:r>
      <w:r w:rsidRPr="00F239AE">
        <w:rPr>
          <w:rFonts w:eastAsia="Times New Roman"/>
          <w:spacing w:val="20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936</w:t>
      </w:r>
      <w:r w:rsidRPr="00F239AE">
        <w:rPr>
          <w:rFonts w:eastAsia="Times New Roman"/>
          <w:spacing w:val="17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F.2d</w:t>
      </w:r>
      <w:r w:rsidRPr="00F239AE">
        <w:rPr>
          <w:rFonts w:eastAsia="Times New Roman"/>
          <w:spacing w:val="66"/>
          <w:w w:val="99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1208,</w:t>
      </w:r>
      <w:r w:rsidRPr="00F239AE">
        <w:rPr>
          <w:rFonts w:eastAsia="Times New Roman"/>
          <w:spacing w:val="43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1214</w:t>
      </w:r>
      <w:r w:rsidRPr="00F239AE">
        <w:rPr>
          <w:rFonts w:eastAsia="Times New Roman"/>
          <w:spacing w:val="44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(11th</w:t>
      </w:r>
      <w:r w:rsidRPr="00F239AE">
        <w:rPr>
          <w:rFonts w:eastAsia="Times New Roman"/>
          <w:spacing w:val="44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Cir.</w:t>
      </w:r>
      <w:r w:rsidRPr="00F239AE">
        <w:rPr>
          <w:rFonts w:eastAsia="Times New Roman"/>
          <w:spacing w:val="45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1991)</w:t>
      </w:r>
      <w:r w:rsidRPr="00F239AE">
        <w:rPr>
          <w:rFonts w:eastAsia="Times New Roman"/>
          <w:spacing w:val="44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(affirming</w:t>
      </w:r>
      <w:r w:rsidRPr="00F239AE">
        <w:rPr>
          <w:rFonts w:eastAsia="Times New Roman"/>
          <w:spacing w:val="46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award</w:t>
      </w:r>
      <w:r w:rsidRPr="00F239AE">
        <w:rPr>
          <w:rFonts w:eastAsia="Times New Roman"/>
          <w:spacing w:val="44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of</w:t>
      </w:r>
      <w:r w:rsidRPr="00F239AE">
        <w:rPr>
          <w:rFonts w:eastAsia="Times New Roman"/>
          <w:spacing w:val="45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punitive</w:t>
      </w:r>
      <w:r w:rsidRPr="00F239AE">
        <w:rPr>
          <w:rFonts w:eastAsia="Times New Roman"/>
          <w:spacing w:val="44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damages</w:t>
      </w:r>
      <w:r w:rsidRPr="00F239AE">
        <w:rPr>
          <w:rFonts w:eastAsia="Times New Roman"/>
          <w:spacing w:val="44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even</w:t>
      </w:r>
      <w:r w:rsidRPr="00F239AE">
        <w:rPr>
          <w:rFonts w:eastAsia="Times New Roman"/>
          <w:spacing w:val="43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though</w:t>
      </w:r>
      <w:r w:rsidRPr="00F239AE">
        <w:rPr>
          <w:rFonts w:eastAsia="Times New Roman"/>
          <w:spacing w:val="44"/>
          <w:sz w:val="26"/>
          <w:szCs w:val="26"/>
        </w:rPr>
        <w:t xml:space="preserve"> </w:t>
      </w:r>
      <w:r w:rsidRPr="00F239AE">
        <w:rPr>
          <w:rFonts w:eastAsia="Times New Roman"/>
          <w:spacing w:val="1"/>
          <w:sz w:val="26"/>
          <w:szCs w:val="26"/>
        </w:rPr>
        <w:t>jury</w:t>
      </w:r>
      <w:r w:rsidRPr="00F239AE">
        <w:rPr>
          <w:rFonts w:eastAsia="Times New Roman"/>
          <w:spacing w:val="30"/>
          <w:w w:val="99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awarded</w:t>
      </w:r>
      <w:r w:rsidRPr="00F239AE">
        <w:rPr>
          <w:rFonts w:eastAsia="Times New Roman"/>
          <w:spacing w:val="-11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plaintiff</w:t>
      </w:r>
      <w:r w:rsidRPr="00F239AE">
        <w:rPr>
          <w:rFonts w:eastAsia="Times New Roman"/>
          <w:spacing w:val="-8"/>
          <w:sz w:val="26"/>
          <w:szCs w:val="26"/>
        </w:rPr>
        <w:t xml:space="preserve"> </w:t>
      </w:r>
      <w:r w:rsidRPr="00F239AE">
        <w:rPr>
          <w:rFonts w:eastAsia="Times New Roman"/>
          <w:spacing w:val="-1"/>
          <w:sz w:val="26"/>
          <w:szCs w:val="26"/>
        </w:rPr>
        <w:t>nominal</w:t>
      </w:r>
      <w:r w:rsidRPr="00F239AE">
        <w:rPr>
          <w:rFonts w:eastAsia="Times New Roman"/>
          <w:spacing w:val="-10"/>
          <w:sz w:val="26"/>
          <w:szCs w:val="26"/>
        </w:rPr>
        <w:t xml:space="preserve"> </w:t>
      </w:r>
      <w:r w:rsidRPr="00F239AE">
        <w:rPr>
          <w:rFonts w:eastAsia="Times New Roman"/>
          <w:spacing w:val="-1"/>
          <w:sz w:val="26"/>
          <w:szCs w:val="26"/>
        </w:rPr>
        <w:t>damages</w:t>
      </w:r>
      <w:r w:rsidRPr="00F239AE">
        <w:rPr>
          <w:rFonts w:eastAsia="Times New Roman"/>
          <w:spacing w:val="-8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but</w:t>
      </w:r>
      <w:r w:rsidRPr="00F239AE">
        <w:rPr>
          <w:rFonts w:eastAsia="Times New Roman"/>
          <w:spacing w:val="-11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not</w:t>
      </w:r>
      <w:r w:rsidRPr="00F239AE">
        <w:rPr>
          <w:rFonts w:eastAsia="Times New Roman"/>
          <w:spacing w:val="-10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compensatory</w:t>
      </w:r>
      <w:r w:rsidRPr="00F239AE">
        <w:rPr>
          <w:rFonts w:eastAsia="Times New Roman"/>
          <w:spacing w:val="-12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damages).</w:t>
      </w:r>
    </w:p>
    <w:p w:rsidR="00F239AE" w:rsidRPr="00F239AE" w:rsidRDefault="00F239AE" w:rsidP="00F239AE">
      <w:pPr>
        <w:widowControl w:val="0"/>
        <w:spacing w:before="8" w:after="0" w:line="240" w:lineRule="exact"/>
        <w:ind w:left="0" w:firstLine="720"/>
        <w:jc w:val="left"/>
        <w:rPr>
          <w:rFonts w:eastAsia="Calibri"/>
          <w:szCs w:val="24"/>
        </w:rPr>
      </w:pPr>
    </w:p>
    <w:p w:rsidR="00F239AE" w:rsidRPr="00F239AE" w:rsidRDefault="00F239AE" w:rsidP="00F239AE">
      <w:pPr>
        <w:widowControl w:val="0"/>
        <w:numPr>
          <w:ilvl w:val="0"/>
          <w:numId w:val="1"/>
        </w:numPr>
        <w:tabs>
          <w:tab w:val="left" w:pos="538"/>
        </w:tabs>
        <w:spacing w:after="0" w:line="240" w:lineRule="auto"/>
        <w:ind w:left="0" w:firstLine="720"/>
        <w:jc w:val="left"/>
        <w:rPr>
          <w:rFonts w:eastAsia="Times New Roman"/>
          <w:sz w:val="26"/>
          <w:szCs w:val="26"/>
        </w:rPr>
      </w:pPr>
      <w:r w:rsidRPr="00F239AE">
        <w:rPr>
          <w:rFonts w:eastAsia="Calibri"/>
          <w:b/>
          <w:sz w:val="26"/>
        </w:rPr>
        <w:t>Punitive</w:t>
      </w:r>
      <w:r w:rsidRPr="00F239AE">
        <w:rPr>
          <w:rFonts w:eastAsia="Calibri"/>
          <w:b/>
          <w:spacing w:val="-21"/>
          <w:sz w:val="26"/>
        </w:rPr>
        <w:t xml:space="preserve"> </w:t>
      </w:r>
      <w:r w:rsidRPr="00F239AE">
        <w:rPr>
          <w:rFonts w:eastAsia="Calibri"/>
          <w:b/>
          <w:sz w:val="26"/>
        </w:rPr>
        <w:t>Damages</w:t>
      </w:r>
    </w:p>
    <w:p w:rsidR="00F239AE" w:rsidRPr="00F239AE" w:rsidRDefault="00F239AE" w:rsidP="00F239AE">
      <w:pPr>
        <w:widowControl w:val="0"/>
        <w:tabs>
          <w:tab w:val="left" w:pos="538"/>
        </w:tabs>
        <w:spacing w:after="0" w:line="240" w:lineRule="auto"/>
        <w:jc w:val="left"/>
        <w:rPr>
          <w:rFonts w:eastAsia="Times New Roman"/>
          <w:sz w:val="26"/>
          <w:szCs w:val="26"/>
        </w:rPr>
      </w:pPr>
    </w:p>
    <w:p w:rsidR="00B94020" w:rsidRDefault="00F239AE" w:rsidP="00F239AE">
      <w:pPr>
        <w:ind w:left="0" w:firstLine="720"/>
        <w:jc w:val="left"/>
      </w:pPr>
      <w:r w:rsidRPr="00F239AE">
        <w:rPr>
          <w:rFonts w:eastAsia="Times New Roman"/>
          <w:sz w:val="26"/>
          <w:szCs w:val="26"/>
        </w:rPr>
        <w:t>In</w:t>
      </w:r>
      <w:r w:rsidRPr="00F239AE">
        <w:rPr>
          <w:rFonts w:eastAsia="Times New Roman"/>
          <w:spacing w:val="8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order</w:t>
      </w:r>
      <w:r w:rsidRPr="00F239AE">
        <w:rPr>
          <w:rFonts w:eastAsia="Times New Roman"/>
          <w:spacing w:val="9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to</w:t>
      </w:r>
      <w:r w:rsidRPr="00F239AE">
        <w:rPr>
          <w:rFonts w:eastAsia="Times New Roman"/>
          <w:spacing w:val="9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receive</w:t>
      </w:r>
      <w:r w:rsidRPr="00F239AE">
        <w:rPr>
          <w:rFonts w:eastAsia="Times New Roman"/>
          <w:spacing w:val="9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punitive</w:t>
      </w:r>
      <w:r w:rsidRPr="00F239AE">
        <w:rPr>
          <w:rFonts w:eastAsia="Times New Roman"/>
          <w:spacing w:val="9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damages</w:t>
      </w:r>
      <w:r w:rsidRPr="00F239AE">
        <w:rPr>
          <w:rFonts w:eastAsia="Times New Roman"/>
          <w:spacing w:val="9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in</w:t>
      </w:r>
      <w:r w:rsidRPr="00F239AE">
        <w:rPr>
          <w:rFonts w:eastAsia="Times New Roman"/>
          <w:spacing w:val="9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§</w:t>
      </w:r>
      <w:r w:rsidRPr="00F239AE">
        <w:rPr>
          <w:rFonts w:eastAsia="Times New Roman"/>
          <w:spacing w:val="9"/>
          <w:sz w:val="26"/>
          <w:szCs w:val="26"/>
        </w:rPr>
        <w:t xml:space="preserve"> </w:t>
      </w:r>
      <w:r w:rsidRPr="00F239AE">
        <w:rPr>
          <w:rFonts w:eastAsia="Times New Roman"/>
          <w:spacing w:val="1"/>
          <w:sz w:val="26"/>
          <w:szCs w:val="26"/>
        </w:rPr>
        <w:t>1983</w:t>
      </w:r>
      <w:r w:rsidRPr="00F239AE">
        <w:rPr>
          <w:rFonts w:eastAsia="Times New Roman"/>
          <w:spacing w:val="9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actions,</w:t>
      </w:r>
      <w:r w:rsidRPr="00F239AE">
        <w:rPr>
          <w:rFonts w:eastAsia="Times New Roman"/>
          <w:spacing w:val="9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a</w:t>
      </w:r>
      <w:r w:rsidRPr="00F239AE">
        <w:rPr>
          <w:rFonts w:eastAsia="Times New Roman"/>
          <w:spacing w:val="9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plaintiff</w:t>
      </w:r>
      <w:r w:rsidRPr="00F239AE">
        <w:rPr>
          <w:rFonts w:eastAsia="Times New Roman"/>
          <w:spacing w:val="11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must</w:t>
      </w:r>
      <w:r w:rsidRPr="00F239AE">
        <w:rPr>
          <w:rFonts w:eastAsia="Times New Roman"/>
          <w:spacing w:val="9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show</w:t>
      </w:r>
      <w:r w:rsidRPr="00F239AE">
        <w:rPr>
          <w:rFonts w:eastAsia="Times New Roman"/>
          <w:spacing w:val="9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that</w:t>
      </w:r>
      <w:r w:rsidRPr="00F239AE">
        <w:rPr>
          <w:rFonts w:eastAsia="Times New Roman"/>
          <w:spacing w:val="22"/>
          <w:w w:val="99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the</w:t>
      </w:r>
      <w:r w:rsidRPr="00F239AE">
        <w:rPr>
          <w:rFonts w:eastAsia="Times New Roman"/>
          <w:spacing w:val="-7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defendant’s</w:t>
      </w:r>
      <w:r w:rsidRPr="00F239AE">
        <w:rPr>
          <w:rFonts w:eastAsia="Times New Roman"/>
          <w:spacing w:val="-4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conduct</w:t>
      </w:r>
      <w:r w:rsidRPr="00F239AE">
        <w:rPr>
          <w:rFonts w:eastAsia="Times New Roman"/>
          <w:spacing w:val="-7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was</w:t>
      </w:r>
      <w:r w:rsidRPr="00F239AE">
        <w:rPr>
          <w:rFonts w:eastAsia="Times New Roman"/>
          <w:spacing w:val="-4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“motivated</w:t>
      </w:r>
      <w:r w:rsidRPr="00F239AE">
        <w:rPr>
          <w:rFonts w:eastAsia="Times New Roman"/>
          <w:spacing w:val="-7"/>
          <w:sz w:val="26"/>
          <w:szCs w:val="26"/>
        </w:rPr>
        <w:t xml:space="preserve"> </w:t>
      </w:r>
      <w:r w:rsidRPr="00F239AE">
        <w:rPr>
          <w:rFonts w:eastAsia="Times New Roman"/>
          <w:spacing w:val="2"/>
          <w:sz w:val="26"/>
          <w:szCs w:val="26"/>
        </w:rPr>
        <w:t>by</w:t>
      </w:r>
      <w:r w:rsidRPr="00F239AE">
        <w:rPr>
          <w:rFonts w:eastAsia="Times New Roman"/>
          <w:spacing w:val="-8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evil</w:t>
      </w:r>
      <w:r w:rsidRPr="00F239AE">
        <w:rPr>
          <w:rFonts w:eastAsia="Times New Roman"/>
          <w:spacing w:val="-5"/>
          <w:sz w:val="26"/>
          <w:szCs w:val="26"/>
        </w:rPr>
        <w:t xml:space="preserve"> </w:t>
      </w:r>
      <w:r w:rsidRPr="00F239AE">
        <w:rPr>
          <w:rFonts w:eastAsia="Times New Roman"/>
          <w:spacing w:val="-1"/>
          <w:sz w:val="26"/>
          <w:szCs w:val="26"/>
        </w:rPr>
        <w:t>motive</w:t>
      </w:r>
      <w:r w:rsidRPr="00F239AE">
        <w:rPr>
          <w:rFonts w:eastAsia="Times New Roman"/>
          <w:spacing w:val="-6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or</w:t>
      </w:r>
      <w:r w:rsidRPr="00F239AE">
        <w:rPr>
          <w:rFonts w:eastAsia="Times New Roman"/>
          <w:spacing w:val="-4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intent”</w:t>
      </w:r>
      <w:r w:rsidRPr="00F239AE">
        <w:rPr>
          <w:rFonts w:eastAsia="Times New Roman"/>
          <w:spacing w:val="-4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or</w:t>
      </w:r>
      <w:r w:rsidRPr="00F239AE">
        <w:rPr>
          <w:rFonts w:eastAsia="Times New Roman"/>
          <w:spacing w:val="-4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involved</w:t>
      </w:r>
      <w:r w:rsidRPr="00F239AE">
        <w:rPr>
          <w:rFonts w:eastAsia="Times New Roman"/>
          <w:spacing w:val="-4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“reckless</w:t>
      </w:r>
      <w:r w:rsidRPr="00F239AE">
        <w:rPr>
          <w:rFonts w:eastAsia="Times New Roman"/>
          <w:spacing w:val="-5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or</w:t>
      </w:r>
      <w:r w:rsidRPr="00F239AE">
        <w:rPr>
          <w:rFonts w:eastAsia="Times New Roman"/>
          <w:spacing w:val="30"/>
          <w:w w:val="99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callous</w:t>
      </w:r>
      <w:r w:rsidRPr="00F239AE">
        <w:rPr>
          <w:rFonts w:eastAsia="Times New Roman"/>
          <w:spacing w:val="10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indifference</w:t>
      </w:r>
      <w:r w:rsidRPr="00F239AE">
        <w:rPr>
          <w:rFonts w:eastAsia="Times New Roman"/>
          <w:spacing w:val="10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to</w:t>
      </w:r>
      <w:r w:rsidRPr="00F239AE">
        <w:rPr>
          <w:rFonts w:eastAsia="Times New Roman"/>
          <w:spacing w:val="8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the</w:t>
      </w:r>
      <w:r w:rsidRPr="00F239AE">
        <w:rPr>
          <w:rFonts w:eastAsia="Times New Roman"/>
          <w:spacing w:val="10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federally</w:t>
      </w:r>
      <w:r w:rsidRPr="00F239AE">
        <w:rPr>
          <w:rFonts w:eastAsia="Times New Roman"/>
          <w:spacing w:val="5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protected</w:t>
      </w:r>
      <w:r w:rsidRPr="00F239AE">
        <w:rPr>
          <w:rFonts w:eastAsia="Times New Roman"/>
          <w:spacing w:val="11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rights</w:t>
      </w:r>
      <w:r w:rsidRPr="00F239AE">
        <w:rPr>
          <w:rFonts w:eastAsia="Times New Roman"/>
          <w:spacing w:val="10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of</w:t>
      </w:r>
      <w:r w:rsidRPr="00F239AE">
        <w:rPr>
          <w:rFonts w:eastAsia="Times New Roman"/>
          <w:spacing w:val="13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others.”</w:t>
      </w:r>
      <w:r w:rsidRPr="00F239AE">
        <w:rPr>
          <w:rFonts w:eastAsia="Times New Roman"/>
          <w:spacing w:val="11"/>
          <w:sz w:val="26"/>
          <w:szCs w:val="26"/>
        </w:rPr>
        <w:t xml:space="preserve"> </w:t>
      </w:r>
      <w:r w:rsidRPr="00F239AE">
        <w:rPr>
          <w:rFonts w:eastAsia="Times New Roman"/>
          <w:i/>
          <w:sz w:val="26"/>
          <w:szCs w:val="26"/>
        </w:rPr>
        <w:t>Smith</w:t>
      </w:r>
      <w:r w:rsidRPr="00F239AE">
        <w:rPr>
          <w:rFonts w:eastAsia="Times New Roman"/>
          <w:i/>
          <w:spacing w:val="10"/>
          <w:sz w:val="26"/>
          <w:szCs w:val="26"/>
        </w:rPr>
        <w:t xml:space="preserve"> </w:t>
      </w:r>
      <w:r w:rsidRPr="00F239AE">
        <w:rPr>
          <w:rFonts w:eastAsia="Times New Roman"/>
          <w:i/>
          <w:sz w:val="26"/>
          <w:szCs w:val="26"/>
        </w:rPr>
        <w:t>v.</w:t>
      </w:r>
      <w:r w:rsidRPr="00F239AE">
        <w:rPr>
          <w:rFonts w:eastAsia="Times New Roman"/>
          <w:i/>
          <w:spacing w:val="10"/>
          <w:sz w:val="26"/>
          <w:szCs w:val="26"/>
        </w:rPr>
        <w:t xml:space="preserve"> </w:t>
      </w:r>
      <w:r w:rsidRPr="00F239AE">
        <w:rPr>
          <w:rFonts w:eastAsia="Times New Roman"/>
          <w:i/>
          <w:spacing w:val="-1"/>
          <w:sz w:val="26"/>
          <w:szCs w:val="26"/>
        </w:rPr>
        <w:t>Wade</w:t>
      </w:r>
      <w:r w:rsidRPr="00F239AE">
        <w:rPr>
          <w:rFonts w:eastAsia="Times New Roman"/>
          <w:spacing w:val="-1"/>
          <w:sz w:val="26"/>
          <w:szCs w:val="26"/>
        </w:rPr>
        <w:t>,</w:t>
      </w:r>
      <w:r w:rsidRPr="00F239AE">
        <w:rPr>
          <w:rFonts w:eastAsia="Times New Roman"/>
          <w:spacing w:val="10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461</w:t>
      </w:r>
      <w:r w:rsidRPr="00F239AE">
        <w:rPr>
          <w:rFonts w:eastAsia="Times New Roman"/>
          <w:spacing w:val="10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U.S.</w:t>
      </w:r>
      <w:r w:rsidRPr="00F239AE">
        <w:rPr>
          <w:rFonts w:eastAsia="Times New Roman"/>
          <w:spacing w:val="32"/>
          <w:w w:val="99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30,</w:t>
      </w:r>
      <w:r w:rsidRPr="00F239AE">
        <w:rPr>
          <w:rFonts w:eastAsia="Times New Roman"/>
          <w:spacing w:val="-4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56</w:t>
      </w:r>
      <w:r w:rsidRPr="00F239AE">
        <w:rPr>
          <w:rFonts w:eastAsia="Times New Roman"/>
          <w:spacing w:val="-4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(1983).</w:t>
      </w:r>
      <w:r w:rsidRPr="00F239AE">
        <w:rPr>
          <w:rFonts w:eastAsia="Times New Roman"/>
          <w:spacing w:val="-1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Punitive</w:t>
      </w:r>
      <w:r w:rsidRPr="00F239AE">
        <w:rPr>
          <w:rFonts w:eastAsia="Times New Roman"/>
          <w:spacing w:val="-3"/>
          <w:sz w:val="26"/>
          <w:szCs w:val="26"/>
        </w:rPr>
        <w:t xml:space="preserve"> </w:t>
      </w:r>
      <w:r w:rsidRPr="00F239AE">
        <w:rPr>
          <w:rFonts w:eastAsia="Times New Roman"/>
          <w:spacing w:val="-1"/>
          <w:sz w:val="26"/>
          <w:szCs w:val="26"/>
        </w:rPr>
        <w:t>damages</w:t>
      </w:r>
      <w:r w:rsidRPr="00F239AE">
        <w:rPr>
          <w:rFonts w:eastAsia="Times New Roman"/>
          <w:spacing w:val="-3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in</w:t>
      </w:r>
      <w:r w:rsidRPr="00F239AE">
        <w:rPr>
          <w:rFonts w:eastAsia="Times New Roman"/>
          <w:spacing w:val="-4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§</w:t>
      </w:r>
      <w:r w:rsidRPr="00F239AE">
        <w:rPr>
          <w:rFonts w:eastAsia="Times New Roman"/>
          <w:spacing w:val="-4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1983</w:t>
      </w:r>
      <w:r w:rsidRPr="00F239AE">
        <w:rPr>
          <w:rFonts w:eastAsia="Times New Roman"/>
          <w:spacing w:val="-4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claims</w:t>
      </w:r>
      <w:r w:rsidRPr="00F239AE">
        <w:rPr>
          <w:rFonts w:eastAsia="Times New Roman"/>
          <w:spacing w:val="-4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are</w:t>
      </w:r>
      <w:r w:rsidRPr="00F239AE">
        <w:rPr>
          <w:rFonts w:eastAsia="Times New Roman"/>
          <w:spacing w:val="-4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not</w:t>
      </w:r>
      <w:r w:rsidRPr="00F239AE">
        <w:rPr>
          <w:rFonts w:eastAsia="Times New Roman"/>
          <w:spacing w:val="-4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recoverable</w:t>
      </w:r>
      <w:r w:rsidRPr="00F239AE">
        <w:rPr>
          <w:rFonts w:eastAsia="Times New Roman"/>
          <w:spacing w:val="-2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against</w:t>
      </w:r>
      <w:r w:rsidRPr="00F239AE">
        <w:rPr>
          <w:rFonts w:eastAsia="Times New Roman"/>
          <w:spacing w:val="-4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government</w:t>
      </w:r>
      <w:r w:rsidRPr="00F239AE">
        <w:rPr>
          <w:rFonts w:eastAsia="Times New Roman"/>
          <w:spacing w:val="28"/>
          <w:w w:val="99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entities.</w:t>
      </w:r>
      <w:r w:rsidRPr="00F239AE">
        <w:rPr>
          <w:rFonts w:eastAsia="Times New Roman"/>
          <w:spacing w:val="3"/>
          <w:sz w:val="26"/>
          <w:szCs w:val="26"/>
        </w:rPr>
        <w:t xml:space="preserve"> </w:t>
      </w:r>
      <w:r w:rsidRPr="00F239AE">
        <w:rPr>
          <w:rFonts w:eastAsia="Times New Roman"/>
          <w:i/>
          <w:sz w:val="26"/>
          <w:szCs w:val="26"/>
        </w:rPr>
        <w:t>Young</w:t>
      </w:r>
      <w:r w:rsidRPr="00F239AE">
        <w:rPr>
          <w:rFonts w:eastAsia="Times New Roman"/>
          <w:i/>
          <w:spacing w:val="6"/>
          <w:sz w:val="26"/>
          <w:szCs w:val="26"/>
        </w:rPr>
        <w:t xml:space="preserve"> </w:t>
      </w:r>
      <w:r w:rsidRPr="00F239AE">
        <w:rPr>
          <w:rFonts w:eastAsia="Times New Roman"/>
          <w:i/>
          <w:sz w:val="26"/>
          <w:szCs w:val="26"/>
        </w:rPr>
        <w:t>Apartments,</w:t>
      </w:r>
      <w:r w:rsidRPr="00F239AE">
        <w:rPr>
          <w:rFonts w:eastAsia="Times New Roman"/>
          <w:i/>
          <w:spacing w:val="3"/>
          <w:sz w:val="26"/>
          <w:szCs w:val="26"/>
        </w:rPr>
        <w:t xml:space="preserve"> </w:t>
      </w:r>
      <w:r w:rsidRPr="00F239AE">
        <w:rPr>
          <w:rFonts w:eastAsia="Times New Roman"/>
          <w:i/>
          <w:sz w:val="26"/>
          <w:szCs w:val="26"/>
        </w:rPr>
        <w:t>Inc.</w:t>
      </w:r>
      <w:r w:rsidRPr="00F239AE">
        <w:rPr>
          <w:rFonts w:eastAsia="Times New Roman"/>
          <w:i/>
          <w:spacing w:val="6"/>
          <w:sz w:val="26"/>
          <w:szCs w:val="26"/>
        </w:rPr>
        <w:t xml:space="preserve"> </w:t>
      </w:r>
      <w:r w:rsidRPr="00F239AE">
        <w:rPr>
          <w:rFonts w:eastAsia="Times New Roman"/>
          <w:i/>
          <w:sz w:val="26"/>
          <w:szCs w:val="26"/>
        </w:rPr>
        <w:t>v.</w:t>
      </w:r>
      <w:r w:rsidRPr="00F239AE">
        <w:rPr>
          <w:rFonts w:eastAsia="Times New Roman"/>
          <w:i/>
          <w:spacing w:val="5"/>
          <w:sz w:val="26"/>
          <w:szCs w:val="26"/>
        </w:rPr>
        <w:t xml:space="preserve"> </w:t>
      </w:r>
      <w:r w:rsidRPr="00F239AE">
        <w:rPr>
          <w:rFonts w:eastAsia="Times New Roman"/>
          <w:i/>
          <w:spacing w:val="-1"/>
          <w:sz w:val="26"/>
          <w:szCs w:val="26"/>
        </w:rPr>
        <w:t>Town</w:t>
      </w:r>
      <w:r w:rsidRPr="00F239AE">
        <w:rPr>
          <w:rFonts w:eastAsia="Times New Roman"/>
          <w:i/>
          <w:spacing w:val="6"/>
          <w:sz w:val="26"/>
          <w:szCs w:val="26"/>
        </w:rPr>
        <w:t xml:space="preserve"> </w:t>
      </w:r>
      <w:r w:rsidRPr="00F239AE">
        <w:rPr>
          <w:rFonts w:eastAsia="Times New Roman"/>
          <w:i/>
          <w:sz w:val="26"/>
          <w:szCs w:val="26"/>
        </w:rPr>
        <w:t>of</w:t>
      </w:r>
      <w:r w:rsidRPr="00F239AE">
        <w:rPr>
          <w:rFonts w:eastAsia="Times New Roman"/>
          <w:i/>
          <w:spacing w:val="3"/>
          <w:sz w:val="26"/>
          <w:szCs w:val="26"/>
        </w:rPr>
        <w:t xml:space="preserve"> </w:t>
      </w:r>
      <w:r w:rsidRPr="00F239AE">
        <w:rPr>
          <w:rFonts w:eastAsia="Times New Roman"/>
          <w:i/>
          <w:sz w:val="26"/>
          <w:szCs w:val="26"/>
        </w:rPr>
        <w:t>Jupiter,</w:t>
      </w:r>
      <w:r w:rsidRPr="00F239AE">
        <w:rPr>
          <w:rFonts w:eastAsia="Times New Roman"/>
          <w:i/>
          <w:spacing w:val="4"/>
          <w:sz w:val="26"/>
          <w:szCs w:val="26"/>
        </w:rPr>
        <w:t xml:space="preserve"> </w:t>
      </w:r>
      <w:r w:rsidRPr="00F239AE">
        <w:rPr>
          <w:rFonts w:eastAsia="Times New Roman"/>
          <w:i/>
          <w:sz w:val="26"/>
          <w:szCs w:val="26"/>
        </w:rPr>
        <w:t>Fla.</w:t>
      </w:r>
      <w:r w:rsidRPr="00F239AE">
        <w:rPr>
          <w:rFonts w:eastAsia="Times New Roman"/>
          <w:sz w:val="26"/>
          <w:szCs w:val="26"/>
        </w:rPr>
        <w:t>,</w:t>
      </w:r>
      <w:r w:rsidRPr="00F239AE">
        <w:rPr>
          <w:rFonts w:eastAsia="Times New Roman"/>
          <w:spacing w:val="4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529</w:t>
      </w:r>
      <w:r w:rsidRPr="00F239AE">
        <w:rPr>
          <w:rFonts w:eastAsia="Times New Roman"/>
          <w:spacing w:val="3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F.3d</w:t>
      </w:r>
      <w:r w:rsidRPr="00F239AE">
        <w:rPr>
          <w:rFonts w:eastAsia="Times New Roman"/>
          <w:spacing w:val="6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1027,</w:t>
      </w:r>
      <w:r w:rsidRPr="00F239AE">
        <w:rPr>
          <w:rFonts w:eastAsia="Times New Roman"/>
          <w:spacing w:val="3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1047</w:t>
      </w:r>
      <w:r w:rsidRPr="00F239AE">
        <w:rPr>
          <w:rFonts w:eastAsia="Times New Roman"/>
          <w:spacing w:val="4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(11th</w:t>
      </w:r>
      <w:r w:rsidRPr="00F239AE">
        <w:rPr>
          <w:rFonts w:eastAsia="Times New Roman"/>
          <w:spacing w:val="5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Cir.</w:t>
      </w:r>
      <w:r w:rsidRPr="00F239AE">
        <w:rPr>
          <w:rFonts w:eastAsia="Times New Roman"/>
          <w:spacing w:val="42"/>
          <w:w w:val="99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2008).</w:t>
      </w:r>
      <w:r w:rsidRPr="00F239AE">
        <w:rPr>
          <w:rFonts w:eastAsia="Times New Roman"/>
          <w:spacing w:val="-8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In</w:t>
      </w:r>
      <w:r w:rsidRPr="00F239AE">
        <w:rPr>
          <w:rFonts w:eastAsia="Times New Roman"/>
          <w:spacing w:val="-7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a</w:t>
      </w:r>
      <w:r w:rsidRPr="00F239AE">
        <w:rPr>
          <w:rFonts w:eastAsia="Times New Roman"/>
          <w:spacing w:val="-5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case</w:t>
      </w:r>
      <w:r w:rsidRPr="00F239AE">
        <w:rPr>
          <w:rFonts w:eastAsia="Times New Roman"/>
          <w:spacing w:val="-7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brought</w:t>
      </w:r>
      <w:r w:rsidRPr="00F239AE">
        <w:rPr>
          <w:rFonts w:eastAsia="Times New Roman"/>
          <w:spacing w:val="-7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against</w:t>
      </w:r>
      <w:r w:rsidRPr="00F239AE">
        <w:rPr>
          <w:rFonts w:eastAsia="Times New Roman"/>
          <w:spacing w:val="-8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both</w:t>
      </w:r>
      <w:r w:rsidRPr="00F239AE">
        <w:rPr>
          <w:rFonts w:eastAsia="Times New Roman"/>
          <w:spacing w:val="-7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individuals</w:t>
      </w:r>
      <w:r w:rsidRPr="00F239AE">
        <w:rPr>
          <w:rFonts w:eastAsia="Times New Roman"/>
          <w:spacing w:val="-7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and</w:t>
      </w:r>
      <w:r w:rsidRPr="00F239AE">
        <w:rPr>
          <w:rFonts w:eastAsia="Times New Roman"/>
          <w:spacing w:val="-8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government</w:t>
      </w:r>
      <w:r w:rsidRPr="00F239AE">
        <w:rPr>
          <w:rFonts w:eastAsia="Times New Roman"/>
          <w:spacing w:val="-4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entities,</w:t>
      </w:r>
      <w:r w:rsidRPr="00F239AE">
        <w:rPr>
          <w:rFonts w:eastAsia="Times New Roman"/>
          <w:spacing w:val="-8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the</w:t>
      </w:r>
      <w:r w:rsidRPr="00F239AE">
        <w:rPr>
          <w:rFonts w:eastAsia="Times New Roman"/>
          <w:spacing w:val="-7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instructions</w:t>
      </w:r>
      <w:r w:rsidRPr="00F239AE">
        <w:rPr>
          <w:rFonts w:eastAsia="Times New Roman"/>
          <w:spacing w:val="34"/>
          <w:w w:val="99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should</w:t>
      </w:r>
      <w:r w:rsidRPr="00F239AE">
        <w:rPr>
          <w:rFonts w:eastAsia="Times New Roman"/>
          <w:spacing w:val="4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expressly</w:t>
      </w:r>
      <w:r w:rsidRPr="00F239AE">
        <w:rPr>
          <w:rFonts w:eastAsia="Times New Roman"/>
          <w:spacing w:val="1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state</w:t>
      </w:r>
      <w:r w:rsidRPr="00F239AE">
        <w:rPr>
          <w:rFonts w:eastAsia="Times New Roman"/>
          <w:spacing w:val="4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that</w:t>
      </w:r>
      <w:r w:rsidRPr="00F239AE">
        <w:rPr>
          <w:rFonts w:eastAsia="Times New Roman"/>
          <w:spacing w:val="5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punitive</w:t>
      </w:r>
      <w:r w:rsidRPr="00F239AE">
        <w:rPr>
          <w:rFonts w:eastAsia="Times New Roman"/>
          <w:spacing w:val="5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damages</w:t>
      </w:r>
      <w:r w:rsidRPr="00F239AE">
        <w:rPr>
          <w:rFonts w:eastAsia="Times New Roman"/>
          <w:spacing w:val="4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may be</w:t>
      </w:r>
      <w:r w:rsidRPr="00F239AE">
        <w:rPr>
          <w:rFonts w:eastAsia="Times New Roman"/>
          <w:spacing w:val="5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assessed</w:t>
      </w:r>
      <w:r w:rsidRPr="00F239AE">
        <w:rPr>
          <w:rFonts w:eastAsia="Times New Roman"/>
          <w:spacing w:val="4"/>
          <w:sz w:val="26"/>
          <w:szCs w:val="26"/>
        </w:rPr>
        <w:t xml:space="preserve"> </w:t>
      </w:r>
      <w:r w:rsidRPr="00F239AE">
        <w:rPr>
          <w:rFonts w:eastAsia="Times New Roman"/>
          <w:spacing w:val="1"/>
          <w:sz w:val="26"/>
          <w:szCs w:val="26"/>
        </w:rPr>
        <w:t>only</w:t>
      </w:r>
      <w:r w:rsidRPr="00F239AE">
        <w:rPr>
          <w:rFonts w:eastAsia="Times New Roman"/>
          <w:sz w:val="26"/>
          <w:szCs w:val="26"/>
        </w:rPr>
        <w:t xml:space="preserve"> against</w:t>
      </w:r>
      <w:r w:rsidRPr="00F239AE">
        <w:rPr>
          <w:rFonts w:eastAsia="Times New Roman"/>
          <w:spacing w:val="5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the</w:t>
      </w:r>
      <w:r w:rsidRPr="00F239AE">
        <w:rPr>
          <w:rFonts w:eastAsia="Times New Roman"/>
          <w:spacing w:val="4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individual</w:t>
      </w:r>
      <w:r w:rsidRPr="00F239AE">
        <w:rPr>
          <w:rFonts w:eastAsia="Times New Roman"/>
          <w:spacing w:val="32"/>
          <w:w w:val="99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defendants</w:t>
      </w:r>
      <w:r w:rsidRPr="00F239AE">
        <w:rPr>
          <w:rFonts w:eastAsia="Times New Roman"/>
          <w:spacing w:val="-11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for</w:t>
      </w:r>
      <w:r w:rsidRPr="00F239AE">
        <w:rPr>
          <w:rFonts w:eastAsia="Times New Roman"/>
          <w:spacing w:val="-11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their</w:t>
      </w:r>
      <w:r w:rsidRPr="00F239AE">
        <w:rPr>
          <w:rFonts w:eastAsia="Times New Roman"/>
          <w:spacing w:val="-10"/>
          <w:sz w:val="26"/>
          <w:szCs w:val="26"/>
        </w:rPr>
        <w:t xml:space="preserve"> </w:t>
      </w:r>
      <w:r w:rsidRPr="00F239AE">
        <w:rPr>
          <w:rFonts w:eastAsia="Times New Roman"/>
          <w:sz w:val="26"/>
          <w:szCs w:val="26"/>
        </w:rPr>
        <w:t>respective</w:t>
      </w:r>
      <w:r w:rsidRPr="00F239AE">
        <w:rPr>
          <w:rFonts w:eastAsia="Times New Roman"/>
          <w:spacing w:val="-11"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>conduct.</w:t>
      </w:r>
      <w:bookmarkStart w:id="0" w:name="_GoBack"/>
      <w:bookmarkEnd w:id="0"/>
    </w:p>
    <w:sectPr w:rsidR="00B9402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5F15"/>
    <w:multiLevelType w:val="hybridMultilevel"/>
    <w:tmpl w:val="D1C88AC8"/>
    <w:lvl w:ilvl="0" w:tplc="C6EAB36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297195C"/>
    <w:multiLevelType w:val="hybridMultilevel"/>
    <w:tmpl w:val="B5FAC13A"/>
    <w:lvl w:ilvl="0" w:tplc="61C05CE2">
      <w:start w:val="1"/>
      <w:numFmt w:val="upperRoman"/>
      <w:lvlText w:val="%1."/>
      <w:lvlJc w:val="left"/>
      <w:pPr>
        <w:ind w:left="265" w:hanging="166"/>
      </w:pPr>
      <w:rPr>
        <w:rFonts w:hint="default"/>
        <w:b/>
        <w:color w:val="auto"/>
        <w:u w:val="none"/>
      </w:rPr>
    </w:lvl>
    <w:lvl w:ilvl="1" w:tplc="5440A2A4">
      <w:start w:val="1"/>
      <w:numFmt w:val="bullet"/>
      <w:lvlText w:val="•"/>
      <w:lvlJc w:val="left"/>
      <w:pPr>
        <w:ind w:left="1195" w:hanging="166"/>
      </w:pPr>
      <w:rPr>
        <w:rFonts w:hint="default"/>
      </w:rPr>
    </w:lvl>
    <w:lvl w:ilvl="2" w:tplc="11B22560">
      <w:start w:val="1"/>
      <w:numFmt w:val="bullet"/>
      <w:lvlText w:val="•"/>
      <w:lvlJc w:val="left"/>
      <w:pPr>
        <w:ind w:left="2124" w:hanging="166"/>
      </w:pPr>
      <w:rPr>
        <w:rFonts w:hint="default"/>
      </w:rPr>
    </w:lvl>
    <w:lvl w:ilvl="3" w:tplc="4FD6393C">
      <w:start w:val="1"/>
      <w:numFmt w:val="bullet"/>
      <w:lvlText w:val="•"/>
      <w:lvlJc w:val="left"/>
      <w:pPr>
        <w:ind w:left="3053" w:hanging="166"/>
      </w:pPr>
      <w:rPr>
        <w:rFonts w:hint="default"/>
      </w:rPr>
    </w:lvl>
    <w:lvl w:ilvl="4" w:tplc="04744B1A">
      <w:start w:val="1"/>
      <w:numFmt w:val="bullet"/>
      <w:lvlText w:val="•"/>
      <w:lvlJc w:val="left"/>
      <w:pPr>
        <w:ind w:left="3983" w:hanging="166"/>
      </w:pPr>
      <w:rPr>
        <w:rFonts w:hint="default"/>
      </w:rPr>
    </w:lvl>
    <w:lvl w:ilvl="5" w:tplc="766A4386">
      <w:start w:val="1"/>
      <w:numFmt w:val="bullet"/>
      <w:lvlText w:val="•"/>
      <w:lvlJc w:val="left"/>
      <w:pPr>
        <w:ind w:left="4912" w:hanging="166"/>
      </w:pPr>
      <w:rPr>
        <w:rFonts w:hint="default"/>
      </w:rPr>
    </w:lvl>
    <w:lvl w:ilvl="6" w:tplc="E2C4209E">
      <w:start w:val="1"/>
      <w:numFmt w:val="bullet"/>
      <w:lvlText w:val="•"/>
      <w:lvlJc w:val="left"/>
      <w:pPr>
        <w:ind w:left="5842" w:hanging="166"/>
      </w:pPr>
      <w:rPr>
        <w:rFonts w:hint="default"/>
      </w:rPr>
    </w:lvl>
    <w:lvl w:ilvl="7" w:tplc="B246BB7E">
      <w:start w:val="1"/>
      <w:numFmt w:val="bullet"/>
      <w:lvlText w:val="•"/>
      <w:lvlJc w:val="left"/>
      <w:pPr>
        <w:ind w:left="6771" w:hanging="166"/>
      </w:pPr>
      <w:rPr>
        <w:rFonts w:hint="default"/>
      </w:rPr>
    </w:lvl>
    <w:lvl w:ilvl="8" w:tplc="50EAA5DC">
      <w:start w:val="1"/>
      <w:numFmt w:val="bullet"/>
      <w:lvlText w:val="•"/>
      <w:lvlJc w:val="left"/>
      <w:pPr>
        <w:ind w:left="7701" w:hanging="166"/>
      </w:pPr>
      <w:rPr>
        <w:rFonts w:hint="default"/>
      </w:rPr>
    </w:lvl>
  </w:abstractNum>
  <w:abstractNum w:abstractNumId="2">
    <w:nsid w:val="06FF2293"/>
    <w:multiLevelType w:val="hybridMultilevel"/>
    <w:tmpl w:val="1D9A1FE0"/>
    <w:lvl w:ilvl="0" w:tplc="5BE6E092">
      <w:start w:val="1"/>
      <w:numFmt w:val="upperRoman"/>
      <w:lvlText w:val="%1."/>
      <w:lvlJc w:val="left"/>
      <w:pPr>
        <w:ind w:left="350" w:hanging="231"/>
      </w:pPr>
      <w:rPr>
        <w:rFonts w:ascii="Times New Roman" w:eastAsia="Times New Roman" w:hAnsi="Times New Roman" w:cs="Times New Roman" w:hint="default"/>
        <w:b/>
        <w:bCs/>
        <w:color w:val="auto"/>
        <w:w w:val="99"/>
        <w:sz w:val="26"/>
        <w:szCs w:val="26"/>
      </w:rPr>
    </w:lvl>
    <w:lvl w:ilvl="1" w:tplc="EF182BE0">
      <w:start w:val="1"/>
      <w:numFmt w:val="bullet"/>
      <w:lvlText w:val="•"/>
      <w:lvlJc w:val="left"/>
      <w:pPr>
        <w:ind w:left="1275" w:hanging="231"/>
      </w:pPr>
      <w:rPr>
        <w:rFonts w:hint="default"/>
      </w:rPr>
    </w:lvl>
    <w:lvl w:ilvl="2" w:tplc="7EFE45CA">
      <w:start w:val="1"/>
      <w:numFmt w:val="bullet"/>
      <w:lvlText w:val="•"/>
      <w:lvlJc w:val="left"/>
      <w:pPr>
        <w:ind w:left="2200" w:hanging="231"/>
      </w:pPr>
      <w:rPr>
        <w:rFonts w:hint="default"/>
      </w:rPr>
    </w:lvl>
    <w:lvl w:ilvl="3" w:tplc="AB0211F4">
      <w:start w:val="1"/>
      <w:numFmt w:val="bullet"/>
      <w:lvlText w:val="•"/>
      <w:lvlJc w:val="left"/>
      <w:pPr>
        <w:ind w:left="3125" w:hanging="231"/>
      </w:pPr>
      <w:rPr>
        <w:rFonts w:hint="default"/>
      </w:rPr>
    </w:lvl>
    <w:lvl w:ilvl="4" w:tplc="23D4E59C">
      <w:start w:val="1"/>
      <w:numFmt w:val="bullet"/>
      <w:lvlText w:val="•"/>
      <w:lvlJc w:val="left"/>
      <w:pPr>
        <w:ind w:left="4050" w:hanging="231"/>
      </w:pPr>
      <w:rPr>
        <w:rFonts w:hint="default"/>
      </w:rPr>
    </w:lvl>
    <w:lvl w:ilvl="5" w:tplc="4A702E86">
      <w:start w:val="1"/>
      <w:numFmt w:val="bullet"/>
      <w:lvlText w:val="•"/>
      <w:lvlJc w:val="left"/>
      <w:pPr>
        <w:ind w:left="4975" w:hanging="231"/>
      </w:pPr>
      <w:rPr>
        <w:rFonts w:hint="default"/>
      </w:rPr>
    </w:lvl>
    <w:lvl w:ilvl="6" w:tplc="549C6D24">
      <w:start w:val="1"/>
      <w:numFmt w:val="bullet"/>
      <w:lvlText w:val="•"/>
      <w:lvlJc w:val="left"/>
      <w:pPr>
        <w:ind w:left="5900" w:hanging="231"/>
      </w:pPr>
      <w:rPr>
        <w:rFonts w:hint="default"/>
      </w:rPr>
    </w:lvl>
    <w:lvl w:ilvl="7" w:tplc="571AD5E4">
      <w:start w:val="1"/>
      <w:numFmt w:val="bullet"/>
      <w:lvlText w:val="•"/>
      <w:lvlJc w:val="left"/>
      <w:pPr>
        <w:ind w:left="6825" w:hanging="231"/>
      </w:pPr>
      <w:rPr>
        <w:rFonts w:hint="default"/>
      </w:rPr>
    </w:lvl>
    <w:lvl w:ilvl="8" w:tplc="15106712">
      <w:start w:val="1"/>
      <w:numFmt w:val="bullet"/>
      <w:lvlText w:val="•"/>
      <w:lvlJc w:val="left"/>
      <w:pPr>
        <w:ind w:left="7750" w:hanging="231"/>
      </w:pPr>
      <w:rPr>
        <w:rFonts w:hint="default"/>
      </w:rPr>
    </w:lvl>
  </w:abstractNum>
  <w:abstractNum w:abstractNumId="3">
    <w:nsid w:val="0B591820"/>
    <w:multiLevelType w:val="multilevel"/>
    <w:tmpl w:val="95706160"/>
    <w:lvl w:ilvl="0">
      <w:start w:val="5"/>
      <w:numFmt w:val="decimal"/>
      <w:lvlText w:val="%1"/>
      <w:lvlJc w:val="left"/>
      <w:pPr>
        <w:ind w:left="405" w:hanging="405"/>
      </w:pPr>
      <w:rPr>
        <w:rFonts w:hint="default"/>
        <w:b/>
        <w:color w:val="181717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  <w:b/>
        <w:color w:val="181717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181717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  <w:color w:val="181717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/>
        <w:color w:val="181717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  <w:color w:val="181717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  <w:color w:val="181717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  <w:color w:val="181717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  <w:color w:val="181717"/>
      </w:rPr>
    </w:lvl>
  </w:abstractNum>
  <w:abstractNum w:abstractNumId="4">
    <w:nsid w:val="128E16F4"/>
    <w:multiLevelType w:val="hybridMultilevel"/>
    <w:tmpl w:val="BB5AE2C6"/>
    <w:lvl w:ilvl="0" w:tplc="89E0D4E2">
      <w:start w:val="1"/>
      <w:numFmt w:val="upperRoman"/>
      <w:lvlText w:val="%1."/>
      <w:lvlJc w:val="left"/>
      <w:pPr>
        <w:ind w:left="840" w:hanging="721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</w:rPr>
    </w:lvl>
    <w:lvl w:ilvl="1" w:tplc="EE34DDB2">
      <w:start w:val="1"/>
      <w:numFmt w:val="bullet"/>
      <w:lvlText w:val="•"/>
      <w:lvlJc w:val="left"/>
      <w:pPr>
        <w:ind w:left="1716" w:hanging="721"/>
      </w:pPr>
      <w:rPr>
        <w:rFonts w:hint="default"/>
      </w:rPr>
    </w:lvl>
    <w:lvl w:ilvl="2" w:tplc="9E7A4BD8">
      <w:start w:val="1"/>
      <w:numFmt w:val="bullet"/>
      <w:lvlText w:val="•"/>
      <w:lvlJc w:val="left"/>
      <w:pPr>
        <w:ind w:left="2592" w:hanging="721"/>
      </w:pPr>
      <w:rPr>
        <w:rFonts w:hint="default"/>
      </w:rPr>
    </w:lvl>
    <w:lvl w:ilvl="3" w:tplc="3342EC94">
      <w:start w:val="1"/>
      <w:numFmt w:val="bullet"/>
      <w:lvlText w:val="•"/>
      <w:lvlJc w:val="left"/>
      <w:pPr>
        <w:ind w:left="3468" w:hanging="721"/>
      </w:pPr>
      <w:rPr>
        <w:rFonts w:hint="default"/>
      </w:rPr>
    </w:lvl>
    <w:lvl w:ilvl="4" w:tplc="A9DAB89A">
      <w:start w:val="1"/>
      <w:numFmt w:val="bullet"/>
      <w:lvlText w:val="•"/>
      <w:lvlJc w:val="left"/>
      <w:pPr>
        <w:ind w:left="4344" w:hanging="721"/>
      </w:pPr>
      <w:rPr>
        <w:rFonts w:hint="default"/>
      </w:rPr>
    </w:lvl>
    <w:lvl w:ilvl="5" w:tplc="795416EA">
      <w:start w:val="1"/>
      <w:numFmt w:val="bullet"/>
      <w:lvlText w:val="•"/>
      <w:lvlJc w:val="left"/>
      <w:pPr>
        <w:ind w:left="5220" w:hanging="721"/>
      </w:pPr>
      <w:rPr>
        <w:rFonts w:hint="default"/>
      </w:rPr>
    </w:lvl>
    <w:lvl w:ilvl="6" w:tplc="91C6C65E">
      <w:start w:val="1"/>
      <w:numFmt w:val="bullet"/>
      <w:lvlText w:val="•"/>
      <w:lvlJc w:val="left"/>
      <w:pPr>
        <w:ind w:left="6096" w:hanging="721"/>
      </w:pPr>
      <w:rPr>
        <w:rFonts w:hint="default"/>
      </w:rPr>
    </w:lvl>
    <w:lvl w:ilvl="7" w:tplc="8AE01588">
      <w:start w:val="1"/>
      <w:numFmt w:val="bullet"/>
      <w:lvlText w:val="•"/>
      <w:lvlJc w:val="left"/>
      <w:pPr>
        <w:ind w:left="6972" w:hanging="721"/>
      </w:pPr>
      <w:rPr>
        <w:rFonts w:hint="default"/>
      </w:rPr>
    </w:lvl>
    <w:lvl w:ilvl="8" w:tplc="835006F6">
      <w:start w:val="1"/>
      <w:numFmt w:val="bullet"/>
      <w:lvlText w:val="•"/>
      <w:lvlJc w:val="left"/>
      <w:pPr>
        <w:ind w:left="7848" w:hanging="721"/>
      </w:pPr>
      <w:rPr>
        <w:rFonts w:hint="default"/>
      </w:rPr>
    </w:lvl>
  </w:abstractNum>
  <w:abstractNum w:abstractNumId="5">
    <w:nsid w:val="15644AC4"/>
    <w:multiLevelType w:val="multilevel"/>
    <w:tmpl w:val="F6B8A99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216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44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3680" w:hanging="2160"/>
      </w:pPr>
      <w:rPr>
        <w:rFonts w:hint="default"/>
        <w:b/>
      </w:rPr>
    </w:lvl>
  </w:abstractNum>
  <w:abstractNum w:abstractNumId="6">
    <w:nsid w:val="17DF6F40"/>
    <w:multiLevelType w:val="multilevel"/>
    <w:tmpl w:val="FBC8C1BE"/>
    <w:lvl w:ilvl="0">
      <w:start w:val="5"/>
      <w:numFmt w:val="decimal"/>
      <w:lvlText w:val="%1"/>
      <w:lvlJc w:val="left"/>
      <w:pPr>
        <w:ind w:left="681" w:hanging="562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681" w:hanging="562"/>
      </w:pPr>
      <w:rPr>
        <w:rFonts w:ascii="Arial" w:eastAsia="Times New Roman" w:hAnsi="Arial" w:cs="Arial" w:hint="default"/>
        <w:b/>
        <w:bCs/>
        <w:spacing w:val="1"/>
        <w:sz w:val="28"/>
        <w:szCs w:val="28"/>
      </w:rPr>
    </w:lvl>
    <w:lvl w:ilvl="2">
      <w:start w:val="1"/>
      <w:numFmt w:val="lowerLetter"/>
      <w:lvlText w:val="(%3)"/>
      <w:lvlJc w:val="left"/>
      <w:pPr>
        <w:ind w:left="1180" w:hanging="360"/>
      </w:pPr>
      <w:rPr>
        <w:rFonts w:ascii="Times New Roman" w:eastAsia="Times New Roman" w:hAnsi="Times New Roman" w:cs="Times New Roman" w:hint="default"/>
        <w:sz w:val="28"/>
        <w:szCs w:val="28"/>
      </w:rPr>
    </w:lvl>
    <w:lvl w:ilvl="3">
      <w:start w:val="1"/>
      <w:numFmt w:val="bullet"/>
      <w:lvlText w:val="•"/>
      <w:lvlJc w:val="left"/>
      <w:pPr>
        <w:ind w:left="3046" w:hanging="36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980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913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46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80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13" w:hanging="360"/>
      </w:pPr>
      <w:rPr>
        <w:rFonts w:hint="default"/>
      </w:rPr>
    </w:lvl>
  </w:abstractNum>
  <w:abstractNum w:abstractNumId="7">
    <w:nsid w:val="28FB685D"/>
    <w:multiLevelType w:val="hybridMultilevel"/>
    <w:tmpl w:val="0DB89E82"/>
    <w:lvl w:ilvl="0" w:tplc="67161992">
      <w:start w:val="3"/>
      <w:numFmt w:val="upperRoman"/>
      <w:lvlText w:val="%1."/>
      <w:lvlJc w:val="left"/>
      <w:pPr>
        <w:ind w:left="467" w:hanging="368"/>
      </w:pPr>
      <w:rPr>
        <w:rFonts w:hint="default"/>
        <w:strike/>
      </w:rPr>
    </w:lvl>
    <w:lvl w:ilvl="1" w:tplc="566ABBE8">
      <w:start w:val="1"/>
      <w:numFmt w:val="bullet"/>
      <w:lvlText w:val="•"/>
      <w:lvlJc w:val="left"/>
      <w:pPr>
        <w:ind w:left="1378" w:hanging="368"/>
      </w:pPr>
      <w:rPr>
        <w:rFonts w:hint="default"/>
      </w:rPr>
    </w:lvl>
    <w:lvl w:ilvl="2" w:tplc="50D433D0">
      <w:start w:val="1"/>
      <w:numFmt w:val="bullet"/>
      <w:lvlText w:val="•"/>
      <w:lvlJc w:val="left"/>
      <w:pPr>
        <w:ind w:left="2289" w:hanging="368"/>
      </w:pPr>
      <w:rPr>
        <w:rFonts w:hint="default"/>
      </w:rPr>
    </w:lvl>
    <w:lvl w:ilvl="3" w:tplc="2F1EF398">
      <w:start w:val="1"/>
      <w:numFmt w:val="bullet"/>
      <w:lvlText w:val="•"/>
      <w:lvlJc w:val="left"/>
      <w:pPr>
        <w:ind w:left="3201" w:hanging="368"/>
      </w:pPr>
      <w:rPr>
        <w:rFonts w:hint="default"/>
      </w:rPr>
    </w:lvl>
    <w:lvl w:ilvl="4" w:tplc="B5F62162">
      <w:start w:val="1"/>
      <w:numFmt w:val="bullet"/>
      <w:lvlText w:val="•"/>
      <w:lvlJc w:val="left"/>
      <w:pPr>
        <w:ind w:left="4112" w:hanging="368"/>
      </w:pPr>
      <w:rPr>
        <w:rFonts w:hint="default"/>
      </w:rPr>
    </w:lvl>
    <w:lvl w:ilvl="5" w:tplc="F0883136">
      <w:start w:val="1"/>
      <w:numFmt w:val="bullet"/>
      <w:lvlText w:val="•"/>
      <w:lvlJc w:val="left"/>
      <w:pPr>
        <w:ind w:left="5023" w:hanging="368"/>
      </w:pPr>
      <w:rPr>
        <w:rFonts w:hint="default"/>
      </w:rPr>
    </w:lvl>
    <w:lvl w:ilvl="6" w:tplc="357069A2">
      <w:start w:val="1"/>
      <w:numFmt w:val="bullet"/>
      <w:lvlText w:val="•"/>
      <w:lvlJc w:val="left"/>
      <w:pPr>
        <w:ind w:left="5934" w:hanging="368"/>
      </w:pPr>
      <w:rPr>
        <w:rFonts w:hint="default"/>
      </w:rPr>
    </w:lvl>
    <w:lvl w:ilvl="7" w:tplc="C9A69B0C">
      <w:start w:val="1"/>
      <w:numFmt w:val="bullet"/>
      <w:lvlText w:val="•"/>
      <w:lvlJc w:val="left"/>
      <w:pPr>
        <w:ind w:left="6846" w:hanging="368"/>
      </w:pPr>
      <w:rPr>
        <w:rFonts w:hint="default"/>
      </w:rPr>
    </w:lvl>
    <w:lvl w:ilvl="8" w:tplc="C1682E8C">
      <w:start w:val="1"/>
      <w:numFmt w:val="bullet"/>
      <w:lvlText w:val="•"/>
      <w:lvlJc w:val="left"/>
      <w:pPr>
        <w:ind w:left="7757" w:hanging="368"/>
      </w:pPr>
      <w:rPr>
        <w:rFonts w:hint="default"/>
      </w:rPr>
    </w:lvl>
  </w:abstractNum>
  <w:abstractNum w:abstractNumId="8">
    <w:nsid w:val="2A3E52F1"/>
    <w:multiLevelType w:val="multilevel"/>
    <w:tmpl w:val="F9665042"/>
    <w:lvl w:ilvl="0">
      <w:start w:val="5"/>
      <w:numFmt w:val="decimal"/>
      <w:lvlText w:val="%1"/>
      <w:lvlJc w:val="left"/>
      <w:pPr>
        <w:ind w:left="119" w:hanging="423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9" w:hanging="423"/>
      </w:pPr>
      <w:rPr>
        <w:rFonts w:ascii="Arial" w:eastAsia="Times New Roman" w:hAnsi="Arial" w:cs="Arial" w:hint="default"/>
        <w:b/>
        <w:bCs/>
        <w:color w:val="181717"/>
        <w:spacing w:val="1"/>
        <w:sz w:val="28"/>
        <w:szCs w:val="28"/>
      </w:rPr>
    </w:lvl>
    <w:lvl w:ilvl="2">
      <w:start w:val="1"/>
      <w:numFmt w:val="bullet"/>
      <w:lvlText w:val="•"/>
      <w:lvlJc w:val="left"/>
      <w:pPr>
        <w:ind w:left="2015" w:hanging="423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963" w:hanging="423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911" w:hanging="423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59" w:hanging="423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07" w:hanging="423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55" w:hanging="423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03" w:hanging="423"/>
      </w:pPr>
      <w:rPr>
        <w:rFonts w:hint="default"/>
      </w:rPr>
    </w:lvl>
  </w:abstractNum>
  <w:abstractNum w:abstractNumId="9">
    <w:nsid w:val="2D1D7687"/>
    <w:multiLevelType w:val="multilevel"/>
    <w:tmpl w:val="C61CB544"/>
    <w:lvl w:ilvl="0">
      <w:start w:val="5"/>
      <w:numFmt w:val="decimal"/>
      <w:lvlText w:val="%1"/>
      <w:lvlJc w:val="left"/>
      <w:pPr>
        <w:ind w:left="405" w:hanging="405"/>
      </w:pPr>
      <w:rPr>
        <w:rFonts w:hint="default"/>
        <w:b/>
        <w:color w:val="181717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  <w:b/>
        <w:color w:val="181717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181717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  <w:color w:val="181717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/>
        <w:color w:val="181717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  <w:color w:val="181717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  <w:color w:val="181717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  <w:color w:val="181717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  <w:color w:val="181717"/>
      </w:rPr>
    </w:lvl>
  </w:abstractNum>
  <w:abstractNum w:abstractNumId="10">
    <w:nsid w:val="32EF2A0F"/>
    <w:multiLevelType w:val="multilevel"/>
    <w:tmpl w:val="80AA9BDC"/>
    <w:lvl w:ilvl="0">
      <w:start w:val="5"/>
      <w:numFmt w:val="decimal"/>
      <w:lvlText w:val="%1"/>
      <w:lvlJc w:val="left"/>
      <w:pPr>
        <w:ind w:left="405" w:hanging="405"/>
      </w:pPr>
      <w:rPr>
        <w:rFonts w:hint="default"/>
        <w:b/>
        <w:color w:val="181717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  <w:b/>
        <w:color w:val="181717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181717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  <w:color w:val="181717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/>
        <w:color w:val="181717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  <w:color w:val="181717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  <w:color w:val="181717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  <w:color w:val="181717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  <w:color w:val="181717"/>
      </w:rPr>
    </w:lvl>
  </w:abstractNum>
  <w:abstractNum w:abstractNumId="11">
    <w:nsid w:val="33770EB9"/>
    <w:multiLevelType w:val="hybridMultilevel"/>
    <w:tmpl w:val="66A06738"/>
    <w:lvl w:ilvl="0" w:tplc="304E7162">
      <w:start w:val="1"/>
      <w:numFmt w:val="upperRoman"/>
      <w:lvlText w:val="%1."/>
      <w:lvlJc w:val="left"/>
      <w:pPr>
        <w:ind w:left="350" w:hanging="231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</w:rPr>
    </w:lvl>
    <w:lvl w:ilvl="1" w:tplc="1FBE47D0">
      <w:start w:val="1"/>
      <w:numFmt w:val="bullet"/>
      <w:lvlText w:val="•"/>
      <w:lvlJc w:val="left"/>
      <w:pPr>
        <w:ind w:left="1275" w:hanging="231"/>
      </w:pPr>
      <w:rPr>
        <w:rFonts w:hint="default"/>
      </w:rPr>
    </w:lvl>
    <w:lvl w:ilvl="2" w:tplc="6E58AC22">
      <w:start w:val="1"/>
      <w:numFmt w:val="bullet"/>
      <w:lvlText w:val="•"/>
      <w:lvlJc w:val="left"/>
      <w:pPr>
        <w:ind w:left="2200" w:hanging="231"/>
      </w:pPr>
      <w:rPr>
        <w:rFonts w:hint="default"/>
      </w:rPr>
    </w:lvl>
    <w:lvl w:ilvl="3" w:tplc="204ED77C">
      <w:start w:val="1"/>
      <w:numFmt w:val="bullet"/>
      <w:lvlText w:val="•"/>
      <w:lvlJc w:val="left"/>
      <w:pPr>
        <w:ind w:left="3125" w:hanging="231"/>
      </w:pPr>
      <w:rPr>
        <w:rFonts w:hint="default"/>
      </w:rPr>
    </w:lvl>
    <w:lvl w:ilvl="4" w:tplc="4BF45054">
      <w:start w:val="1"/>
      <w:numFmt w:val="bullet"/>
      <w:lvlText w:val="•"/>
      <w:lvlJc w:val="left"/>
      <w:pPr>
        <w:ind w:left="4050" w:hanging="231"/>
      </w:pPr>
      <w:rPr>
        <w:rFonts w:hint="default"/>
      </w:rPr>
    </w:lvl>
    <w:lvl w:ilvl="5" w:tplc="1568BA36">
      <w:start w:val="1"/>
      <w:numFmt w:val="bullet"/>
      <w:lvlText w:val="•"/>
      <w:lvlJc w:val="left"/>
      <w:pPr>
        <w:ind w:left="4975" w:hanging="231"/>
      </w:pPr>
      <w:rPr>
        <w:rFonts w:hint="default"/>
      </w:rPr>
    </w:lvl>
    <w:lvl w:ilvl="6" w:tplc="2B8AAA04">
      <w:start w:val="1"/>
      <w:numFmt w:val="bullet"/>
      <w:lvlText w:val="•"/>
      <w:lvlJc w:val="left"/>
      <w:pPr>
        <w:ind w:left="5900" w:hanging="231"/>
      </w:pPr>
      <w:rPr>
        <w:rFonts w:hint="default"/>
      </w:rPr>
    </w:lvl>
    <w:lvl w:ilvl="7" w:tplc="E4785E72">
      <w:start w:val="1"/>
      <w:numFmt w:val="bullet"/>
      <w:lvlText w:val="•"/>
      <w:lvlJc w:val="left"/>
      <w:pPr>
        <w:ind w:left="6825" w:hanging="231"/>
      </w:pPr>
      <w:rPr>
        <w:rFonts w:hint="default"/>
      </w:rPr>
    </w:lvl>
    <w:lvl w:ilvl="8" w:tplc="981AC1E2">
      <w:start w:val="1"/>
      <w:numFmt w:val="bullet"/>
      <w:lvlText w:val="•"/>
      <w:lvlJc w:val="left"/>
      <w:pPr>
        <w:ind w:left="7750" w:hanging="231"/>
      </w:pPr>
      <w:rPr>
        <w:rFonts w:hint="default"/>
      </w:rPr>
    </w:lvl>
  </w:abstractNum>
  <w:abstractNum w:abstractNumId="12">
    <w:nsid w:val="3BFF737B"/>
    <w:multiLevelType w:val="hybridMultilevel"/>
    <w:tmpl w:val="E7BA899C"/>
    <w:lvl w:ilvl="0" w:tplc="B44EBD88">
      <w:start w:val="1"/>
      <w:numFmt w:val="upperRoman"/>
      <w:lvlText w:val="%1."/>
      <w:lvlJc w:val="left"/>
      <w:pPr>
        <w:ind w:left="839" w:hanging="720"/>
      </w:pPr>
      <w:rPr>
        <w:rFonts w:ascii="Times New Roman" w:eastAsia="Times New Roman" w:hAnsi="Times New Roman" w:cs="Times New Roman" w:hint="default"/>
        <w:b/>
        <w:bCs/>
        <w:color w:val="181717"/>
        <w:spacing w:val="1"/>
        <w:sz w:val="28"/>
        <w:szCs w:val="28"/>
      </w:rPr>
    </w:lvl>
    <w:lvl w:ilvl="1" w:tplc="774E5896">
      <w:start w:val="1"/>
      <w:numFmt w:val="bullet"/>
      <w:lvlText w:val="•"/>
      <w:lvlJc w:val="left"/>
      <w:pPr>
        <w:ind w:left="1715" w:hanging="720"/>
      </w:pPr>
      <w:rPr>
        <w:rFonts w:hint="default"/>
      </w:rPr>
    </w:lvl>
    <w:lvl w:ilvl="2" w:tplc="EE44291A">
      <w:start w:val="1"/>
      <w:numFmt w:val="bullet"/>
      <w:lvlText w:val="•"/>
      <w:lvlJc w:val="left"/>
      <w:pPr>
        <w:ind w:left="2591" w:hanging="720"/>
      </w:pPr>
      <w:rPr>
        <w:rFonts w:hint="default"/>
      </w:rPr>
    </w:lvl>
    <w:lvl w:ilvl="3" w:tplc="4164FC3C">
      <w:start w:val="1"/>
      <w:numFmt w:val="bullet"/>
      <w:lvlText w:val="•"/>
      <w:lvlJc w:val="left"/>
      <w:pPr>
        <w:ind w:left="3467" w:hanging="720"/>
      </w:pPr>
      <w:rPr>
        <w:rFonts w:hint="default"/>
      </w:rPr>
    </w:lvl>
    <w:lvl w:ilvl="4" w:tplc="4D588356">
      <w:start w:val="1"/>
      <w:numFmt w:val="bullet"/>
      <w:lvlText w:val="•"/>
      <w:lvlJc w:val="left"/>
      <w:pPr>
        <w:ind w:left="4343" w:hanging="720"/>
      </w:pPr>
      <w:rPr>
        <w:rFonts w:hint="default"/>
      </w:rPr>
    </w:lvl>
    <w:lvl w:ilvl="5" w:tplc="1BE8E5FC">
      <w:start w:val="1"/>
      <w:numFmt w:val="bullet"/>
      <w:lvlText w:val="•"/>
      <w:lvlJc w:val="left"/>
      <w:pPr>
        <w:ind w:left="5219" w:hanging="720"/>
      </w:pPr>
      <w:rPr>
        <w:rFonts w:hint="default"/>
      </w:rPr>
    </w:lvl>
    <w:lvl w:ilvl="6" w:tplc="9182CC08">
      <w:start w:val="1"/>
      <w:numFmt w:val="bullet"/>
      <w:lvlText w:val="•"/>
      <w:lvlJc w:val="left"/>
      <w:pPr>
        <w:ind w:left="6095" w:hanging="720"/>
      </w:pPr>
      <w:rPr>
        <w:rFonts w:hint="default"/>
      </w:rPr>
    </w:lvl>
    <w:lvl w:ilvl="7" w:tplc="E9FABE7C">
      <w:start w:val="1"/>
      <w:numFmt w:val="bullet"/>
      <w:lvlText w:val="•"/>
      <w:lvlJc w:val="left"/>
      <w:pPr>
        <w:ind w:left="6971" w:hanging="720"/>
      </w:pPr>
      <w:rPr>
        <w:rFonts w:hint="default"/>
      </w:rPr>
    </w:lvl>
    <w:lvl w:ilvl="8" w:tplc="46B04080">
      <w:start w:val="1"/>
      <w:numFmt w:val="bullet"/>
      <w:lvlText w:val="•"/>
      <w:lvlJc w:val="left"/>
      <w:pPr>
        <w:ind w:left="7847" w:hanging="720"/>
      </w:pPr>
      <w:rPr>
        <w:rFonts w:hint="default"/>
      </w:rPr>
    </w:lvl>
  </w:abstractNum>
  <w:abstractNum w:abstractNumId="13">
    <w:nsid w:val="3CA70FA1"/>
    <w:multiLevelType w:val="multilevel"/>
    <w:tmpl w:val="32741118"/>
    <w:lvl w:ilvl="0">
      <w:start w:val="5"/>
      <w:numFmt w:val="decimal"/>
      <w:lvlText w:val="%1"/>
      <w:lvlJc w:val="left"/>
      <w:pPr>
        <w:ind w:left="661" w:hanging="562"/>
      </w:pPr>
      <w:rPr>
        <w:rFonts w:hint="default"/>
      </w:rPr>
    </w:lvl>
    <w:lvl w:ilvl="1">
      <w:start w:val="59"/>
      <w:numFmt w:val="decimal"/>
      <w:lvlText w:val="%1.%2"/>
      <w:lvlJc w:val="left"/>
      <w:pPr>
        <w:ind w:left="661" w:hanging="562"/>
      </w:pPr>
      <w:rPr>
        <w:rFonts w:ascii="Times New Roman" w:eastAsia="Times New Roman" w:hAnsi="Times New Roman" w:hint="default"/>
        <w:b/>
        <w:bCs/>
        <w:spacing w:val="1"/>
        <w:sz w:val="28"/>
        <w:szCs w:val="28"/>
      </w:rPr>
    </w:lvl>
    <w:lvl w:ilvl="2">
      <w:start w:val="1"/>
      <w:numFmt w:val="lowerLetter"/>
      <w:lvlText w:val="(%3)"/>
      <w:lvlJc w:val="left"/>
      <w:pPr>
        <w:ind w:left="100" w:hanging="720"/>
      </w:pPr>
      <w:rPr>
        <w:rFonts w:ascii="Times New Roman" w:eastAsia="Times New Roman" w:hAnsi="Times New Roman" w:hint="default"/>
        <w:color w:val="FF0000"/>
        <w:sz w:val="28"/>
        <w:szCs w:val="28"/>
      </w:rPr>
    </w:lvl>
    <w:lvl w:ilvl="3">
      <w:start w:val="1"/>
      <w:numFmt w:val="bullet"/>
      <w:lvlText w:val="•"/>
      <w:lvlJc w:val="left"/>
      <w:pPr>
        <w:ind w:left="2643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634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625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61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607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98" w:hanging="720"/>
      </w:pPr>
      <w:rPr>
        <w:rFonts w:hint="default"/>
      </w:rPr>
    </w:lvl>
  </w:abstractNum>
  <w:abstractNum w:abstractNumId="14">
    <w:nsid w:val="418667C8"/>
    <w:multiLevelType w:val="hybridMultilevel"/>
    <w:tmpl w:val="7CBC99A6"/>
    <w:lvl w:ilvl="0" w:tplc="FEB06C34">
      <w:start w:val="1"/>
      <w:numFmt w:val="upperRoman"/>
      <w:lvlText w:val="%1."/>
      <w:lvlJc w:val="left"/>
      <w:pPr>
        <w:ind w:left="350" w:hanging="231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</w:rPr>
    </w:lvl>
    <w:lvl w:ilvl="1" w:tplc="211E084E">
      <w:start w:val="1"/>
      <w:numFmt w:val="bullet"/>
      <w:lvlText w:val="•"/>
      <w:lvlJc w:val="left"/>
      <w:pPr>
        <w:ind w:left="1275" w:hanging="231"/>
      </w:pPr>
      <w:rPr>
        <w:rFonts w:hint="default"/>
      </w:rPr>
    </w:lvl>
    <w:lvl w:ilvl="2" w:tplc="D892EA66">
      <w:start w:val="1"/>
      <w:numFmt w:val="bullet"/>
      <w:lvlText w:val="•"/>
      <w:lvlJc w:val="left"/>
      <w:pPr>
        <w:ind w:left="2200" w:hanging="231"/>
      </w:pPr>
      <w:rPr>
        <w:rFonts w:hint="default"/>
      </w:rPr>
    </w:lvl>
    <w:lvl w:ilvl="3" w:tplc="C9927CA8">
      <w:start w:val="1"/>
      <w:numFmt w:val="bullet"/>
      <w:lvlText w:val="•"/>
      <w:lvlJc w:val="left"/>
      <w:pPr>
        <w:ind w:left="3125" w:hanging="231"/>
      </w:pPr>
      <w:rPr>
        <w:rFonts w:hint="default"/>
      </w:rPr>
    </w:lvl>
    <w:lvl w:ilvl="4" w:tplc="A42A866A">
      <w:start w:val="1"/>
      <w:numFmt w:val="bullet"/>
      <w:lvlText w:val="•"/>
      <w:lvlJc w:val="left"/>
      <w:pPr>
        <w:ind w:left="4050" w:hanging="231"/>
      </w:pPr>
      <w:rPr>
        <w:rFonts w:hint="default"/>
      </w:rPr>
    </w:lvl>
    <w:lvl w:ilvl="5" w:tplc="F79488F6">
      <w:start w:val="1"/>
      <w:numFmt w:val="bullet"/>
      <w:lvlText w:val="•"/>
      <w:lvlJc w:val="left"/>
      <w:pPr>
        <w:ind w:left="4975" w:hanging="231"/>
      </w:pPr>
      <w:rPr>
        <w:rFonts w:hint="default"/>
      </w:rPr>
    </w:lvl>
    <w:lvl w:ilvl="6" w:tplc="CCFA29D2">
      <w:start w:val="1"/>
      <w:numFmt w:val="bullet"/>
      <w:lvlText w:val="•"/>
      <w:lvlJc w:val="left"/>
      <w:pPr>
        <w:ind w:left="5900" w:hanging="231"/>
      </w:pPr>
      <w:rPr>
        <w:rFonts w:hint="default"/>
      </w:rPr>
    </w:lvl>
    <w:lvl w:ilvl="7" w:tplc="E99A777C">
      <w:start w:val="1"/>
      <w:numFmt w:val="bullet"/>
      <w:lvlText w:val="•"/>
      <w:lvlJc w:val="left"/>
      <w:pPr>
        <w:ind w:left="6825" w:hanging="231"/>
      </w:pPr>
      <w:rPr>
        <w:rFonts w:hint="default"/>
      </w:rPr>
    </w:lvl>
    <w:lvl w:ilvl="8" w:tplc="4DE6D408">
      <w:start w:val="1"/>
      <w:numFmt w:val="bullet"/>
      <w:lvlText w:val="•"/>
      <w:lvlJc w:val="left"/>
      <w:pPr>
        <w:ind w:left="7750" w:hanging="231"/>
      </w:pPr>
      <w:rPr>
        <w:rFonts w:hint="default"/>
      </w:rPr>
    </w:lvl>
  </w:abstractNum>
  <w:abstractNum w:abstractNumId="15">
    <w:nsid w:val="42AB4E3C"/>
    <w:multiLevelType w:val="hybridMultilevel"/>
    <w:tmpl w:val="7272E2EE"/>
    <w:lvl w:ilvl="0" w:tplc="666481BE">
      <w:start w:val="3"/>
      <w:numFmt w:val="upperRoman"/>
      <w:lvlText w:val="%1."/>
      <w:lvlJc w:val="left"/>
      <w:pPr>
        <w:ind w:left="467" w:hanging="368"/>
      </w:pPr>
      <w:rPr>
        <w:rFonts w:hint="default"/>
        <w:u w:val="none"/>
      </w:rPr>
    </w:lvl>
    <w:lvl w:ilvl="1" w:tplc="67243E22">
      <w:start w:val="1"/>
      <w:numFmt w:val="bullet"/>
      <w:lvlText w:val="•"/>
      <w:lvlJc w:val="left"/>
      <w:pPr>
        <w:ind w:left="1378" w:hanging="368"/>
      </w:pPr>
      <w:rPr>
        <w:rFonts w:hint="default"/>
      </w:rPr>
    </w:lvl>
    <w:lvl w:ilvl="2" w:tplc="E932A196">
      <w:start w:val="1"/>
      <w:numFmt w:val="bullet"/>
      <w:lvlText w:val="•"/>
      <w:lvlJc w:val="left"/>
      <w:pPr>
        <w:ind w:left="2289" w:hanging="368"/>
      </w:pPr>
      <w:rPr>
        <w:rFonts w:hint="default"/>
      </w:rPr>
    </w:lvl>
    <w:lvl w:ilvl="3" w:tplc="77E277C0">
      <w:start w:val="1"/>
      <w:numFmt w:val="bullet"/>
      <w:lvlText w:val="•"/>
      <w:lvlJc w:val="left"/>
      <w:pPr>
        <w:ind w:left="3201" w:hanging="368"/>
      </w:pPr>
      <w:rPr>
        <w:rFonts w:hint="default"/>
      </w:rPr>
    </w:lvl>
    <w:lvl w:ilvl="4" w:tplc="93C45AD0">
      <w:start w:val="1"/>
      <w:numFmt w:val="bullet"/>
      <w:lvlText w:val="•"/>
      <w:lvlJc w:val="left"/>
      <w:pPr>
        <w:ind w:left="4112" w:hanging="368"/>
      </w:pPr>
      <w:rPr>
        <w:rFonts w:hint="default"/>
      </w:rPr>
    </w:lvl>
    <w:lvl w:ilvl="5" w:tplc="5E6CD380">
      <w:start w:val="1"/>
      <w:numFmt w:val="bullet"/>
      <w:lvlText w:val="•"/>
      <w:lvlJc w:val="left"/>
      <w:pPr>
        <w:ind w:left="5023" w:hanging="368"/>
      </w:pPr>
      <w:rPr>
        <w:rFonts w:hint="default"/>
      </w:rPr>
    </w:lvl>
    <w:lvl w:ilvl="6" w:tplc="7A1632BC">
      <w:start w:val="1"/>
      <w:numFmt w:val="bullet"/>
      <w:lvlText w:val="•"/>
      <w:lvlJc w:val="left"/>
      <w:pPr>
        <w:ind w:left="5934" w:hanging="368"/>
      </w:pPr>
      <w:rPr>
        <w:rFonts w:hint="default"/>
      </w:rPr>
    </w:lvl>
    <w:lvl w:ilvl="7" w:tplc="C2B66DCC">
      <w:start w:val="1"/>
      <w:numFmt w:val="bullet"/>
      <w:lvlText w:val="•"/>
      <w:lvlJc w:val="left"/>
      <w:pPr>
        <w:ind w:left="6846" w:hanging="368"/>
      </w:pPr>
      <w:rPr>
        <w:rFonts w:hint="default"/>
      </w:rPr>
    </w:lvl>
    <w:lvl w:ilvl="8" w:tplc="9ED8356A">
      <w:start w:val="1"/>
      <w:numFmt w:val="bullet"/>
      <w:lvlText w:val="•"/>
      <w:lvlJc w:val="left"/>
      <w:pPr>
        <w:ind w:left="7757" w:hanging="368"/>
      </w:pPr>
      <w:rPr>
        <w:rFonts w:hint="default"/>
      </w:rPr>
    </w:lvl>
  </w:abstractNum>
  <w:abstractNum w:abstractNumId="16">
    <w:nsid w:val="4320689D"/>
    <w:multiLevelType w:val="hybridMultilevel"/>
    <w:tmpl w:val="C286094C"/>
    <w:lvl w:ilvl="0" w:tplc="1786EB2C">
      <w:start w:val="1"/>
      <w:numFmt w:val="decimal"/>
      <w:lvlText w:val="%1."/>
      <w:lvlJc w:val="left"/>
      <w:pPr>
        <w:ind w:left="820" w:hanging="720"/>
      </w:pPr>
      <w:rPr>
        <w:rFonts w:ascii="Arial" w:eastAsia="Arial" w:hAnsi="Arial" w:hint="default"/>
        <w:b/>
        <w:bCs/>
        <w:sz w:val="24"/>
        <w:szCs w:val="24"/>
      </w:rPr>
    </w:lvl>
    <w:lvl w:ilvl="1" w:tplc="E550F2E0">
      <w:start w:val="1"/>
      <w:numFmt w:val="upperRoman"/>
      <w:lvlText w:val="%2."/>
      <w:lvlJc w:val="left"/>
      <w:pPr>
        <w:ind w:left="840" w:hanging="526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</w:rPr>
    </w:lvl>
    <w:lvl w:ilvl="2" w:tplc="33B2835E">
      <w:start w:val="1"/>
      <w:numFmt w:val="bullet"/>
      <w:lvlText w:val="•"/>
      <w:lvlJc w:val="left"/>
      <w:pPr>
        <w:ind w:left="1764" w:hanging="526"/>
      </w:pPr>
      <w:rPr>
        <w:rFonts w:hint="default"/>
      </w:rPr>
    </w:lvl>
    <w:lvl w:ilvl="3" w:tplc="3D82005C">
      <w:start w:val="1"/>
      <w:numFmt w:val="bullet"/>
      <w:lvlText w:val="•"/>
      <w:lvlJc w:val="left"/>
      <w:pPr>
        <w:ind w:left="2688" w:hanging="526"/>
      </w:pPr>
      <w:rPr>
        <w:rFonts w:hint="default"/>
      </w:rPr>
    </w:lvl>
    <w:lvl w:ilvl="4" w:tplc="490CB2B2">
      <w:start w:val="1"/>
      <w:numFmt w:val="bullet"/>
      <w:lvlText w:val="•"/>
      <w:lvlJc w:val="left"/>
      <w:pPr>
        <w:ind w:left="3613" w:hanging="526"/>
      </w:pPr>
      <w:rPr>
        <w:rFonts w:hint="default"/>
      </w:rPr>
    </w:lvl>
    <w:lvl w:ilvl="5" w:tplc="0D223744">
      <w:start w:val="1"/>
      <w:numFmt w:val="bullet"/>
      <w:lvlText w:val="•"/>
      <w:lvlJc w:val="left"/>
      <w:pPr>
        <w:ind w:left="4537" w:hanging="526"/>
      </w:pPr>
      <w:rPr>
        <w:rFonts w:hint="default"/>
      </w:rPr>
    </w:lvl>
    <w:lvl w:ilvl="6" w:tplc="A1B8AC42">
      <w:start w:val="1"/>
      <w:numFmt w:val="bullet"/>
      <w:lvlText w:val="•"/>
      <w:lvlJc w:val="left"/>
      <w:pPr>
        <w:ind w:left="5462" w:hanging="526"/>
      </w:pPr>
      <w:rPr>
        <w:rFonts w:hint="default"/>
      </w:rPr>
    </w:lvl>
    <w:lvl w:ilvl="7" w:tplc="D4DEF6DA">
      <w:start w:val="1"/>
      <w:numFmt w:val="bullet"/>
      <w:lvlText w:val="•"/>
      <w:lvlJc w:val="left"/>
      <w:pPr>
        <w:ind w:left="6386" w:hanging="526"/>
      </w:pPr>
      <w:rPr>
        <w:rFonts w:hint="default"/>
      </w:rPr>
    </w:lvl>
    <w:lvl w:ilvl="8" w:tplc="C29A452A">
      <w:start w:val="1"/>
      <w:numFmt w:val="bullet"/>
      <w:lvlText w:val="•"/>
      <w:lvlJc w:val="left"/>
      <w:pPr>
        <w:ind w:left="7311" w:hanging="526"/>
      </w:pPr>
      <w:rPr>
        <w:rFonts w:hint="default"/>
      </w:rPr>
    </w:lvl>
  </w:abstractNum>
  <w:abstractNum w:abstractNumId="17">
    <w:nsid w:val="46334674"/>
    <w:multiLevelType w:val="multilevel"/>
    <w:tmpl w:val="0D68BE24"/>
    <w:lvl w:ilvl="0">
      <w:start w:val="5"/>
      <w:numFmt w:val="decimal"/>
      <w:lvlText w:val="%1"/>
      <w:lvlJc w:val="left"/>
      <w:pPr>
        <w:ind w:left="532" w:hanging="35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32" w:hanging="352"/>
      </w:pPr>
      <w:rPr>
        <w:rFonts w:ascii="Times New Roman" w:eastAsia="Times New Roman" w:hAnsi="Times New Roman" w:hint="default"/>
        <w:b/>
        <w:bCs/>
        <w:spacing w:val="1"/>
        <w:sz w:val="28"/>
        <w:szCs w:val="28"/>
      </w:rPr>
    </w:lvl>
    <w:lvl w:ilvl="2">
      <w:start w:val="1"/>
      <w:numFmt w:val="bullet"/>
      <w:lvlText w:val="•"/>
      <w:lvlJc w:val="left"/>
      <w:pPr>
        <w:ind w:left="2341" w:hanging="352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246" w:hanging="352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51" w:hanging="35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56" w:hanging="35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60" w:hanging="35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65" w:hanging="35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70" w:hanging="352"/>
      </w:pPr>
      <w:rPr>
        <w:rFonts w:hint="default"/>
      </w:rPr>
    </w:lvl>
  </w:abstractNum>
  <w:abstractNum w:abstractNumId="18">
    <w:nsid w:val="57202A6D"/>
    <w:multiLevelType w:val="multilevel"/>
    <w:tmpl w:val="E23CD4DA"/>
    <w:lvl w:ilvl="0">
      <w:start w:val="5"/>
      <w:numFmt w:val="decimal"/>
      <w:lvlText w:val="%1"/>
      <w:lvlJc w:val="left"/>
      <w:pPr>
        <w:ind w:left="488" w:hanging="389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8" w:hanging="389"/>
      </w:pPr>
      <w:rPr>
        <w:rFonts w:ascii="Arial" w:eastAsia="Times New Roman" w:hAnsi="Arial" w:cs="Arial" w:hint="default"/>
        <w:b/>
        <w:bCs/>
        <w:w w:val="99"/>
        <w:sz w:val="26"/>
        <w:szCs w:val="26"/>
      </w:rPr>
    </w:lvl>
    <w:lvl w:ilvl="2">
      <w:start w:val="1"/>
      <w:numFmt w:val="upperRoman"/>
      <w:lvlText w:val="%3."/>
      <w:lvlJc w:val="left"/>
      <w:pPr>
        <w:ind w:left="740" w:hanging="526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</w:rPr>
    </w:lvl>
    <w:lvl w:ilvl="3">
      <w:start w:val="1"/>
      <w:numFmt w:val="lowerLetter"/>
      <w:lvlText w:val="%4."/>
      <w:lvlJc w:val="left"/>
      <w:pPr>
        <w:ind w:left="740" w:hanging="361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</w:rPr>
    </w:lvl>
    <w:lvl w:ilvl="4">
      <w:start w:val="1"/>
      <w:numFmt w:val="bullet"/>
      <w:lvlText w:val="•"/>
      <w:lvlJc w:val="left"/>
      <w:pPr>
        <w:ind w:left="2950" w:hanging="36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055" w:hanging="36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160" w:hanging="36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265" w:hanging="36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370" w:hanging="361"/>
      </w:pPr>
      <w:rPr>
        <w:rFonts w:hint="default"/>
      </w:rPr>
    </w:lvl>
  </w:abstractNum>
  <w:abstractNum w:abstractNumId="19">
    <w:nsid w:val="5E8279BA"/>
    <w:multiLevelType w:val="hybridMultilevel"/>
    <w:tmpl w:val="6FB019C2"/>
    <w:lvl w:ilvl="0" w:tplc="DE88CBEA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F19053F"/>
    <w:multiLevelType w:val="hybridMultilevel"/>
    <w:tmpl w:val="F5A8D84E"/>
    <w:lvl w:ilvl="0" w:tplc="DA22D90C">
      <w:start w:val="1"/>
      <w:numFmt w:val="upperRoman"/>
      <w:lvlText w:val="%1."/>
      <w:lvlJc w:val="left"/>
      <w:pPr>
        <w:ind w:left="350" w:hanging="231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</w:rPr>
    </w:lvl>
    <w:lvl w:ilvl="1" w:tplc="D1F8A146">
      <w:start w:val="1"/>
      <w:numFmt w:val="bullet"/>
      <w:lvlText w:val="•"/>
      <w:lvlJc w:val="left"/>
      <w:pPr>
        <w:ind w:left="1275" w:hanging="231"/>
      </w:pPr>
      <w:rPr>
        <w:rFonts w:hint="default"/>
      </w:rPr>
    </w:lvl>
    <w:lvl w:ilvl="2" w:tplc="A1CA50F8">
      <w:start w:val="1"/>
      <w:numFmt w:val="bullet"/>
      <w:lvlText w:val="•"/>
      <w:lvlJc w:val="left"/>
      <w:pPr>
        <w:ind w:left="2200" w:hanging="231"/>
      </w:pPr>
      <w:rPr>
        <w:rFonts w:hint="default"/>
      </w:rPr>
    </w:lvl>
    <w:lvl w:ilvl="3" w:tplc="A936E8F8">
      <w:start w:val="1"/>
      <w:numFmt w:val="bullet"/>
      <w:lvlText w:val="•"/>
      <w:lvlJc w:val="left"/>
      <w:pPr>
        <w:ind w:left="3125" w:hanging="231"/>
      </w:pPr>
      <w:rPr>
        <w:rFonts w:hint="default"/>
      </w:rPr>
    </w:lvl>
    <w:lvl w:ilvl="4" w:tplc="2AE2AB76">
      <w:start w:val="1"/>
      <w:numFmt w:val="bullet"/>
      <w:lvlText w:val="•"/>
      <w:lvlJc w:val="left"/>
      <w:pPr>
        <w:ind w:left="4050" w:hanging="231"/>
      </w:pPr>
      <w:rPr>
        <w:rFonts w:hint="default"/>
      </w:rPr>
    </w:lvl>
    <w:lvl w:ilvl="5" w:tplc="80440F74">
      <w:start w:val="1"/>
      <w:numFmt w:val="bullet"/>
      <w:lvlText w:val="•"/>
      <w:lvlJc w:val="left"/>
      <w:pPr>
        <w:ind w:left="4975" w:hanging="231"/>
      </w:pPr>
      <w:rPr>
        <w:rFonts w:hint="default"/>
      </w:rPr>
    </w:lvl>
    <w:lvl w:ilvl="6" w:tplc="1D7EF526">
      <w:start w:val="1"/>
      <w:numFmt w:val="bullet"/>
      <w:lvlText w:val="•"/>
      <w:lvlJc w:val="left"/>
      <w:pPr>
        <w:ind w:left="5900" w:hanging="231"/>
      </w:pPr>
      <w:rPr>
        <w:rFonts w:hint="default"/>
      </w:rPr>
    </w:lvl>
    <w:lvl w:ilvl="7" w:tplc="68CA640E">
      <w:start w:val="1"/>
      <w:numFmt w:val="bullet"/>
      <w:lvlText w:val="•"/>
      <w:lvlJc w:val="left"/>
      <w:pPr>
        <w:ind w:left="6825" w:hanging="231"/>
      </w:pPr>
      <w:rPr>
        <w:rFonts w:hint="default"/>
      </w:rPr>
    </w:lvl>
    <w:lvl w:ilvl="8" w:tplc="D7FEC14C">
      <w:start w:val="1"/>
      <w:numFmt w:val="bullet"/>
      <w:lvlText w:val="•"/>
      <w:lvlJc w:val="left"/>
      <w:pPr>
        <w:ind w:left="7750" w:hanging="231"/>
      </w:pPr>
      <w:rPr>
        <w:rFonts w:hint="default"/>
      </w:rPr>
    </w:lvl>
  </w:abstractNum>
  <w:abstractNum w:abstractNumId="21">
    <w:nsid w:val="61C4567C"/>
    <w:multiLevelType w:val="hybridMultilevel"/>
    <w:tmpl w:val="4D926074"/>
    <w:lvl w:ilvl="0" w:tplc="CFAEF25E">
      <w:start w:val="1"/>
      <w:numFmt w:val="upperRoman"/>
      <w:lvlText w:val="%1."/>
      <w:lvlJc w:val="left"/>
      <w:pPr>
        <w:ind w:left="840" w:hanging="721"/>
      </w:pPr>
      <w:rPr>
        <w:rFonts w:ascii="Times New Roman" w:eastAsia="Times New Roman" w:hAnsi="Times New Roman" w:cs="Times New Roman" w:hint="default"/>
        <w:b/>
        <w:bCs/>
        <w:color w:val="181717"/>
        <w:w w:val="99"/>
        <w:sz w:val="26"/>
        <w:szCs w:val="26"/>
      </w:rPr>
    </w:lvl>
    <w:lvl w:ilvl="1" w:tplc="92C2A3B8">
      <w:start w:val="1"/>
      <w:numFmt w:val="bullet"/>
      <w:lvlText w:val="•"/>
      <w:lvlJc w:val="left"/>
      <w:pPr>
        <w:ind w:left="1716" w:hanging="721"/>
      </w:pPr>
      <w:rPr>
        <w:rFonts w:hint="default"/>
      </w:rPr>
    </w:lvl>
    <w:lvl w:ilvl="2" w:tplc="73F04614">
      <w:start w:val="1"/>
      <w:numFmt w:val="bullet"/>
      <w:lvlText w:val="•"/>
      <w:lvlJc w:val="left"/>
      <w:pPr>
        <w:ind w:left="2592" w:hanging="721"/>
      </w:pPr>
      <w:rPr>
        <w:rFonts w:hint="default"/>
      </w:rPr>
    </w:lvl>
    <w:lvl w:ilvl="3" w:tplc="E062CF6C">
      <w:start w:val="1"/>
      <w:numFmt w:val="bullet"/>
      <w:lvlText w:val="•"/>
      <w:lvlJc w:val="left"/>
      <w:pPr>
        <w:ind w:left="3468" w:hanging="721"/>
      </w:pPr>
      <w:rPr>
        <w:rFonts w:hint="default"/>
      </w:rPr>
    </w:lvl>
    <w:lvl w:ilvl="4" w:tplc="EDF8F344">
      <w:start w:val="1"/>
      <w:numFmt w:val="bullet"/>
      <w:lvlText w:val="•"/>
      <w:lvlJc w:val="left"/>
      <w:pPr>
        <w:ind w:left="4344" w:hanging="721"/>
      </w:pPr>
      <w:rPr>
        <w:rFonts w:hint="default"/>
      </w:rPr>
    </w:lvl>
    <w:lvl w:ilvl="5" w:tplc="1F8207C2">
      <w:start w:val="1"/>
      <w:numFmt w:val="bullet"/>
      <w:lvlText w:val="•"/>
      <w:lvlJc w:val="left"/>
      <w:pPr>
        <w:ind w:left="5220" w:hanging="721"/>
      </w:pPr>
      <w:rPr>
        <w:rFonts w:hint="default"/>
      </w:rPr>
    </w:lvl>
    <w:lvl w:ilvl="6" w:tplc="D6A893AE">
      <w:start w:val="1"/>
      <w:numFmt w:val="bullet"/>
      <w:lvlText w:val="•"/>
      <w:lvlJc w:val="left"/>
      <w:pPr>
        <w:ind w:left="6096" w:hanging="721"/>
      </w:pPr>
      <w:rPr>
        <w:rFonts w:hint="default"/>
      </w:rPr>
    </w:lvl>
    <w:lvl w:ilvl="7" w:tplc="062633BC">
      <w:start w:val="1"/>
      <w:numFmt w:val="bullet"/>
      <w:lvlText w:val="•"/>
      <w:lvlJc w:val="left"/>
      <w:pPr>
        <w:ind w:left="6972" w:hanging="721"/>
      </w:pPr>
      <w:rPr>
        <w:rFonts w:hint="default"/>
      </w:rPr>
    </w:lvl>
    <w:lvl w:ilvl="8" w:tplc="4404D7E0">
      <w:start w:val="1"/>
      <w:numFmt w:val="bullet"/>
      <w:lvlText w:val="•"/>
      <w:lvlJc w:val="left"/>
      <w:pPr>
        <w:ind w:left="7848" w:hanging="721"/>
      </w:pPr>
      <w:rPr>
        <w:rFonts w:hint="default"/>
      </w:rPr>
    </w:lvl>
  </w:abstractNum>
  <w:abstractNum w:abstractNumId="22">
    <w:nsid w:val="66F344F0"/>
    <w:multiLevelType w:val="hybridMultilevel"/>
    <w:tmpl w:val="40428580"/>
    <w:lvl w:ilvl="0" w:tplc="F7F8A458">
      <w:start w:val="1"/>
      <w:numFmt w:val="upperRoman"/>
      <w:lvlText w:val="%1."/>
      <w:lvlJc w:val="left"/>
      <w:pPr>
        <w:ind w:left="350" w:hanging="231"/>
      </w:pPr>
      <w:rPr>
        <w:rFonts w:ascii="Arial" w:eastAsia="Times New Roman" w:hAnsi="Arial" w:cs="Arial" w:hint="default"/>
        <w:b/>
        <w:bCs/>
        <w:color w:val="auto"/>
        <w:w w:val="99"/>
        <w:sz w:val="26"/>
        <w:szCs w:val="26"/>
      </w:rPr>
    </w:lvl>
    <w:lvl w:ilvl="1" w:tplc="4D8C86DA">
      <w:start w:val="1"/>
      <w:numFmt w:val="bullet"/>
      <w:lvlText w:val="•"/>
      <w:lvlJc w:val="left"/>
      <w:pPr>
        <w:ind w:left="1275" w:hanging="231"/>
      </w:pPr>
      <w:rPr>
        <w:rFonts w:hint="default"/>
      </w:rPr>
    </w:lvl>
    <w:lvl w:ilvl="2" w:tplc="ED30D2D4">
      <w:start w:val="1"/>
      <w:numFmt w:val="bullet"/>
      <w:lvlText w:val="•"/>
      <w:lvlJc w:val="left"/>
      <w:pPr>
        <w:ind w:left="2200" w:hanging="231"/>
      </w:pPr>
      <w:rPr>
        <w:rFonts w:hint="default"/>
      </w:rPr>
    </w:lvl>
    <w:lvl w:ilvl="3" w:tplc="9B6AC882">
      <w:start w:val="1"/>
      <w:numFmt w:val="bullet"/>
      <w:lvlText w:val="•"/>
      <w:lvlJc w:val="left"/>
      <w:pPr>
        <w:ind w:left="3125" w:hanging="231"/>
      </w:pPr>
      <w:rPr>
        <w:rFonts w:hint="default"/>
      </w:rPr>
    </w:lvl>
    <w:lvl w:ilvl="4" w:tplc="ACDA9DA8">
      <w:start w:val="1"/>
      <w:numFmt w:val="bullet"/>
      <w:lvlText w:val="•"/>
      <w:lvlJc w:val="left"/>
      <w:pPr>
        <w:ind w:left="4050" w:hanging="231"/>
      </w:pPr>
      <w:rPr>
        <w:rFonts w:hint="default"/>
      </w:rPr>
    </w:lvl>
    <w:lvl w:ilvl="5" w:tplc="CFCAFAEE">
      <w:start w:val="1"/>
      <w:numFmt w:val="bullet"/>
      <w:lvlText w:val="•"/>
      <w:lvlJc w:val="left"/>
      <w:pPr>
        <w:ind w:left="4975" w:hanging="231"/>
      </w:pPr>
      <w:rPr>
        <w:rFonts w:hint="default"/>
      </w:rPr>
    </w:lvl>
    <w:lvl w:ilvl="6" w:tplc="2D104AAE">
      <w:start w:val="1"/>
      <w:numFmt w:val="bullet"/>
      <w:lvlText w:val="•"/>
      <w:lvlJc w:val="left"/>
      <w:pPr>
        <w:ind w:left="5900" w:hanging="231"/>
      </w:pPr>
      <w:rPr>
        <w:rFonts w:hint="default"/>
      </w:rPr>
    </w:lvl>
    <w:lvl w:ilvl="7" w:tplc="446A0BA2">
      <w:start w:val="1"/>
      <w:numFmt w:val="bullet"/>
      <w:lvlText w:val="•"/>
      <w:lvlJc w:val="left"/>
      <w:pPr>
        <w:ind w:left="6825" w:hanging="231"/>
      </w:pPr>
      <w:rPr>
        <w:rFonts w:hint="default"/>
      </w:rPr>
    </w:lvl>
    <w:lvl w:ilvl="8" w:tplc="C49C0DD6">
      <w:start w:val="1"/>
      <w:numFmt w:val="bullet"/>
      <w:lvlText w:val="•"/>
      <w:lvlJc w:val="left"/>
      <w:pPr>
        <w:ind w:left="7750" w:hanging="231"/>
      </w:pPr>
      <w:rPr>
        <w:rFonts w:hint="default"/>
      </w:rPr>
    </w:lvl>
  </w:abstractNum>
  <w:abstractNum w:abstractNumId="23">
    <w:nsid w:val="68735EE7"/>
    <w:multiLevelType w:val="multilevel"/>
    <w:tmpl w:val="38822E1A"/>
    <w:lvl w:ilvl="0">
      <w:start w:val="5"/>
      <w:numFmt w:val="decimal"/>
      <w:lvlText w:val="%1"/>
      <w:lvlJc w:val="left"/>
      <w:pPr>
        <w:ind w:left="405" w:hanging="405"/>
      </w:pPr>
      <w:rPr>
        <w:rFonts w:hint="default"/>
        <w:b/>
        <w:color w:val="181717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  <w:b/>
        <w:color w:val="181717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181717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  <w:color w:val="181717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/>
        <w:color w:val="181717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  <w:color w:val="181717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  <w:color w:val="181717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  <w:color w:val="181717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  <w:color w:val="181717"/>
      </w:rPr>
    </w:lvl>
  </w:abstractNum>
  <w:abstractNum w:abstractNumId="24">
    <w:nsid w:val="6FF4463D"/>
    <w:multiLevelType w:val="hybridMultilevel"/>
    <w:tmpl w:val="4A0AAEDA"/>
    <w:lvl w:ilvl="0" w:tplc="4F70F546">
      <w:start w:val="1"/>
      <w:numFmt w:val="upperRoman"/>
      <w:lvlText w:val="%1."/>
      <w:lvlJc w:val="left"/>
      <w:pPr>
        <w:ind w:left="350" w:hanging="231"/>
      </w:pPr>
      <w:rPr>
        <w:rFonts w:ascii="Arial" w:eastAsia="Times New Roman" w:hAnsi="Arial" w:cs="Arial" w:hint="default"/>
        <w:b/>
        <w:bCs/>
        <w:w w:val="99"/>
        <w:sz w:val="26"/>
        <w:szCs w:val="26"/>
      </w:rPr>
    </w:lvl>
    <w:lvl w:ilvl="1" w:tplc="7EC84238">
      <w:start w:val="1"/>
      <w:numFmt w:val="bullet"/>
      <w:lvlText w:val="•"/>
      <w:lvlJc w:val="left"/>
      <w:pPr>
        <w:ind w:left="1275" w:hanging="231"/>
      </w:pPr>
      <w:rPr>
        <w:rFonts w:hint="default"/>
      </w:rPr>
    </w:lvl>
    <w:lvl w:ilvl="2" w:tplc="E5CE8C0E">
      <w:start w:val="1"/>
      <w:numFmt w:val="bullet"/>
      <w:lvlText w:val="•"/>
      <w:lvlJc w:val="left"/>
      <w:pPr>
        <w:ind w:left="2200" w:hanging="231"/>
      </w:pPr>
      <w:rPr>
        <w:rFonts w:hint="default"/>
      </w:rPr>
    </w:lvl>
    <w:lvl w:ilvl="3" w:tplc="7974E6FA">
      <w:start w:val="1"/>
      <w:numFmt w:val="bullet"/>
      <w:lvlText w:val="•"/>
      <w:lvlJc w:val="left"/>
      <w:pPr>
        <w:ind w:left="3125" w:hanging="231"/>
      </w:pPr>
      <w:rPr>
        <w:rFonts w:hint="default"/>
      </w:rPr>
    </w:lvl>
    <w:lvl w:ilvl="4" w:tplc="B39A89E2">
      <w:start w:val="1"/>
      <w:numFmt w:val="bullet"/>
      <w:lvlText w:val="•"/>
      <w:lvlJc w:val="left"/>
      <w:pPr>
        <w:ind w:left="4050" w:hanging="231"/>
      </w:pPr>
      <w:rPr>
        <w:rFonts w:hint="default"/>
      </w:rPr>
    </w:lvl>
    <w:lvl w:ilvl="5" w:tplc="09EA97B4">
      <w:start w:val="1"/>
      <w:numFmt w:val="bullet"/>
      <w:lvlText w:val="•"/>
      <w:lvlJc w:val="left"/>
      <w:pPr>
        <w:ind w:left="4975" w:hanging="231"/>
      </w:pPr>
      <w:rPr>
        <w:rFonts w:hint="default"/>
      </w:rPr>
    </w:lvl>
    <w:lvl w:ilvl="6" w:tplc="3C10BDE2">
      <w:start w:val="1"/>
      <w:numFmt w:val="bullet"/>
      <w:lvlText w:val="•"/>
      <w:lvlJc w:val="left"/>
      <w:pPr>
        <w:ind w:left="5900" w:hanging="231"/>
      </w:pPr>
      <w:rPr>
        <w:rFonts w:hint="default"/>
      </w:rPr>
    </w:lvl>
    <w:lvl w:ilvl="7" w:tplc="FF74897E">
      <w:start w:val="1"/>
      <w:numFmt w:val="bullet"/>
      <w:lvlText w:val="•"/>
      <w:lvlJc w:val="left"/>
      <w:pPr>
        <w:ind w:left="6825" w:hanging="231"/>
      </w:pPr>
      <w:rPr>
        <w:rFonts w:hint="default"/>
      </w:rPr>
    </w:lvl>
    <w:lvl w:ilvl="8" w:tplc="1946D6BE">
      <w:start w:val="1"/>
      <w:numFmt w:val="bullet"/>
      <w:lvlText w:val="•"/>
      <w:lvlJc w:val="left"/>
      <w:pPr>
        <w:ind w:left="7750" w:hanging="231"/>
      </w:pPr>
      <w:rPr>
        <w:rFonts w:hint="default"/>
      </w:rPr>
    </w:lvl>
  </w:abstractNum>
  <w:abstractNum w:abstractNumId="25">
    <w:nsid w:val="71FF1779"/>
    <w:multiLevelType w:val="multilevel"/>
    <w:tmpl w:val="CD640E44"/>
    <w:lvl w:ilvl="0">
      <w:start w:val="5"/>
      <w:numFmt w:val="decimal"/>
      <w:lvlText w:val="%1"/>
      <w:lvlJc w:val="left"/>
      <w:pPr>
        <w:ind w:left="546" w:hanging="352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12" w:hanging="352"/>
      </w:pPr>
      <w:rPr>
        <w:rFonts w:ascii="Times New Roman" w:eastAsia="Times New Roman" w:hAnsi="Times New Roman" w:hint="default"/>
        <w:b/>
        <w:bCs/>
        <w:spacing w:val="1"/>
        <w:sz w:val="28"/>
        <w:szCs w:val="28"/>
      </w:rPr>
    </w:lvl>
    <w:lvl w:ilvl="2">
      <w:start w:val="1"/>
      <w:numFmt w:val="lowerLetter"/>
      <w:lvlText w:val="(%3)"/>
      <w:lvlJc w:val="left"/>
      <w:pPr>
        <w:ind w:left="1350" w:hanging="360"/>
      </w:pPr>
      <w:rPr>
        <w:rFonts w:ascii="Times New Roman" w:eastAsia="Times New Roman" w:hAnsi="Times New Roman" w:cs="Times New Roman" w:hint="default"/>
        <w:sz w:val="28"/>
        <w:szCs w:val="28"/>
      </w:rPr>
    </w:lvl>
    <w:lvl w:ilvl="3">
      <w:start w:val="1"/>
      <w:numFmt w:val="bullet"/>
      <w:lvlText w:val="•"/>
      <w:lvlJc w:val="left"/>
      <w:pPr>
        <w:ind w:left="3046" w:hanging="36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980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913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46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80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13" w:hanging="360"/>
      </w:pPr>
      <w:rPr>
        <w:rFonts w:hint="default"/>
      </w:rPr>
    </w:lvl>
  </w:abstractNum>
  <w:abstractNum w:abstractNumId="26">
    <w:nsid w:val="72DB1A62"/>
    <w:multiLevelType w:val="multilevel"/>
    <w:tmpl w:val="B162A28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  <w:b/>
      </w:rPr>
    </w:lvl>
  </w:abstractNum>
  <w:abstractNum w:abstractNumId="27">
    <w:nsid w:val="74D324B5"/>
    <w:multiLevelType w:val="hybridMultilevel"/>
    <w:tmpl w:val="BA56108C"/>
    <w:lvl w:ilvl="0" w:tplc="471A45CC">
      <w:start w:val="1"/>
      <w:numFmt w:val="upperRoman"/>
      <w:lvlText w:val="%1."/>
      <w:lvlJc w:val="left"/>
      <w:pPr>
        <w:ind w:left="350" w:hanging="231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</w:rPr>
    </w:lvl>
    <w:lvl w:ilvl="1" w:tplc="2720482C">
      <w:start w:val="1"/>
      <w:numFmt w:val="bullet"/>
      <w:lvlText w:val="•"/>
      <w:lvlJc w:val="left"/>
      <w:pPr>
        <w:ind w:left="1275" w:hanging="231"/>
      </w:pPr>
      <w:rPr>
        <w:rFonts w:hint="default"/>
      </w:rPr>
    </w:lvl>
    <w:lvl w:ilvl="2" w:tplc="5264485C">
      <w:start w:val="1"/>
      <w:numFmt w:val="bullet"/>
      <w:lvlText w:val="•"/>
      <w:lvlJc w:val="left"/>
      <w:pPr>
        <w:ind w:left="2200" w:hanging="231"/>
      </w:pPr>
      <w:rPr>
        <w:rFonts w:hint="default"/>
      </w:rPr>
    </w:lvl>
    <w:lvl w:ilvl="3" w:tplc="88F482F2">
      <w:start w:val="1"/>
      <w:numFmt w:val="bullet"/>
      <w:lvlText w:val="•"/>
      <w:lvlJc w:val="left"/>
      <w:pPr>
        <w:ind w:left="3125" w:hanging="231"/>
      </w:pPr>
      <w:rPr>
        <w:rFonts w:hint="default"/>
      </w:rPr>
    </w:lvl>
    <w:lvl w:ilvl="4" w:tplc="E0966D3C">
      <w:start w:val="1"/>
      <w:numFmt w:val="bullet"/>
      <w:lvlText w:val="•"/>
      <w:lvlJc w:val="left"/>
      <w:pPr>
        <w:ind w:left="4050" w:hanging="231"/>
      </w:pPr>
      <w:rPr>
        <w:rFonts w:hint="default"/>
      </w:rPr>
    </w:lvl>
    <w:lvl w:ilvl="5" w:tplc="2AEAC440">
      <w:start w:val="1"/>
      <w:numFmt w:val="bullet"/>
      <w:lvlText w:val="•"/>
      <w:lvlJc w:val="left"/>
      <w:pPr>
        <w:ind w:left="4975" w:hanging="231"/>
      </w:pPr>
      <w:rPr>
        <w:rFonts w:hint="default"/>
      </w:rPr>
    </w:lvl>
    <w:lvl w:ilvl="6" w:tplc="804C478E">
      <w:start w:val="1"/>
      <w:numFmt w:val="bullet"/>
      <w:lvlText w:val="•"/>
      <w:lvlJc w:val="left"/>
      <w:pPr>
        <w:ind w:left="5900" w:hanging="231"/>
      </w:pPr>
      <w:rPr>
        <w:rFonts w:hint="default"/>
      </w:rPr>
    </w:lvl>
    <w:lvl w:ilvl="7" w:tplc="794CC888">
      <w:start w:val="1"/>
      <w:numFmt w:val="bullet"/>
      <w:lvlText w:val="•"/>
      <w:lvlJc w:val="left"/>
      <w:pPr>
        <w:ind w:left="6825" w:hanging="231"/>
      </w:pPr>
      <w:rPr>
        <w:rFonts w:hint="default"/>
      </w:rPr>
    </w:lvl>
    <w:lvl w:ilvl="8" w:tplc="BF90682A">
      <w:start w:val="1"/>
      <w:numFmt w:val="bullet"/>
      <w:lvlText w:val="•"/>
      <w:lvlJc w:val="left"/>
      <w:pPr>
        <w:ind w:left="7750" w:hanging="231"/>
      </w:pPr>
      <w:rPr>
        <w:rFonts w:hint="default"/>
      </w:rPr>
    </w:lvl>
  </w:abstractNum>
  <w:abstractNum w:abstractNumId="28">
    <w:nsid w:val="7B0A0ED9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20"/>
  </w:num>
  <w:num w:numId="2">
    <w:abstractNumId w:val="6"/>
  </w:num>
  <w:num w:numId="3">
    <w:abstractNumId w:val="24"/>
  </w:num>
  <w:num w:numId="4">
    <w:abstractNumId w:val="27"/>
  </w:num>
  <w:num w:numId="5">
    <w:abstractNumId w:val="14"/>
  </w:num>
  <w:num w:numId="6">
    <w:abstractNumId w:val="25"/>
  </w:num>
  <w:num w:numId="7">
    <w:abstractNumId w:val="11"/>
  </w:num>
  <w:num w:numId="8">
    <w:abstractNumId w:val="13"/>
  </w:num>
  <w:num w:numId="9">
    <w:abstractNumId w:val="22"/>
  </w:num>
  <w:num w:numId="10">
    <w:abstractNumId w:val="4"/>
  </w:num>
  <w:num w:numId="11">
    <w:abstractNumId w:val="7"/>
  </w:num>
  <w:num w:numId="12">
    <w:abstractNumId w:val="2"/>
  </w:num>
  <w:num w:numId="13">
    <w:abstractNumId w:val="12"/>
  </w:num>
  <w:num w:numId="14">
    <w:abstractNumId w:val="21"/>
  </w:num>
  <w:num w:numId="15">
    <w:abstractNumId w:val="8"/>
  </w:num>
  <w:num w:numId="16">
    <w:abstractNumId w:val="1"/>
  </w:num>
  <w:num w:numId="17">
    <w:abstractNumId w:val="15"/>
  </w:num>
  <w:num w:numId="18">
    <w:abstractNumId w:val="17"/>
  </w:num>
  <w:num w:numId="19">
    <w:abstractNumId w:val="18"/>
  </w:num>
  <w:num w:numId="20">
    <w:abstractNumId w:val="16"/>
  </w:num>
  <w:num w:numId="21">
    <w:abstractNumId w:val="19"/>
  </w:num>
  <w:num w:numId="22">
    <w:abstractNumId w:val="26"/>
  </w:num>
  <w:num w:numId="23">
    <w:abstractNumId w:val="5"/>
  </w:num>
  <w:num w:numId="24">
    <w:abstractNumId w:val="10"/>
  </w:num>
  <w:num w:numId="25">
    <w:abstractNumId w:val="9"/>
  </w:num>
  <w:num w:numId="26">
    <w:abstractNumId w:val="23"/>
  </w:num>
  <w:num w:numId="27">
    <w:abstractNumId w:val="3"/>
  </w:num>
  <w:num w:numId="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9AE"/>
    <w:rsid w:val="0028790A"/>
    <w:rsid w:val="00344343"/>
    <w:rsid w:val="0053556A"/>
    <w:rsid w:val="00A739A9"/>
    <w:rsid w:val="00B94020"/>
    <w:rsid w:val="00D81E46"/>
    <w:rsid w:val="00F23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2"/>
        <w:lang w:val="en-US" w:eastAsia="en-US" w:bidi="ar-SA"/>
      </w:rPr>
    </w:rPrDefault>
    <w:pPrDefault>
      <w:pPr>
        <w:ind w:left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556A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1"/>
    <w:uiPriority w:val="1"/>
    <w:qFormat/>
    <w:rsid w:val="00F239AE"/>
    <w:pPr>
      <w:keepNext/>
      <w:keepLines/>
      <w:spacing w:before="480" w:after="0"/>
      <w:ind w:left="0"/>
      <w:jc w:val="lef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1"/>
    <w:qFormat/>
    <w:rsid w:val="00F239AE"/>
    <w:pPr>
      <w:widowControl w:val="0"/>
      <w:spacing w:after="0" w:line="240" w:lineRule="auto"/>
      <w:ind w:left="1286"/>
      <w:jc w:val="left"/>
      <w:outlineLvl w:val="1"/>
    </w:pPr>
    <w:rPr>
      <w:rFonts w:ascii="Century Schoolbook" w:eastAsia="Century Schoolbook" w:hAnsi="Century Schoolbook"/>
      <w:b/>
      <w:b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uiPriority w:val="99"/>
    <w:rsid w:val="00344343"/>
    <w:rPr>
      <w:rFonts w:ascii="Times New Roman" w:hAnsi="Times New Roman" w:cs="Times New Roman"/>
      <w:sz w:val="24"/>
      <w:szCs w:val="24"/>
      <w:vertAlign w:val="superscript"/>
    </w:rPr>
  </w:style>
  <w:style w:type="character" w:customStyle="1" w:styleId="Heading1Char">
    <w:name w:val="Heading 1 Char"/>
    <w:basedOn w:val="DefaultParagraphFont"/>
    <w:link w:val="Heading11"/>
    <w:uiPriority w:val="1"/>
    <w:rsid w:val="00F239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1"/>
    <w:rsid w:val="00F239AE"/>
    <w:rPr>
      <w:rFonts w:ascii="Century Schoolbook" w:eastAsia="Century Schoolbook" w:hAnsi="Century Schoolbook"/>
      <w:b/>
      <w:bCs/>
      <w:szCs w:val="24"/>
    </w:rPr>
  </w:style>
  <w:style w:type="numbering" w:customStyle="1" w:styleId="NoList1">
    <w:name w:val="No List1"/>
    <w:next w:val="NoList"/>
    <w:uiPriority w:val="99"/>
    <w:semiHidden/>
    <w:unhideWhenUsed/>
    <w:rsid w:val="00F239AE"/>
  </w:style>
  <w:style w:type="paragraph" w:customStyle="1" w:styleId="Heading11">
    <w:name w:val="Heading 11"/>
    <w:basedOn w:val="Normal"/>
    <w:next w:val="Heading1"/>
    <w:link w:val="Heading1Char"/>
    <w:uiPriority w:val="1"/>
    <w:qFormat/>
    <w:rsid w:val="00F239AE"/>
    <w:pPr>
      <w:widowControl w:val="0"/>
      <w:spacing w:before="37" w:after="0" w:line="240" w:lineRule="auto"/>
      <w:ind w:left="839"/>
      <w:jc w:val="lef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numbering" w:customStyle="1" w:styleId="NoList11">
    <w:name w:val="No List11"/>
    <w:next w:val="NoList"/>
    <w:uiPriority w:val="99"/>
    <w:semiHidden/>
    <w:unhideWhenUsed/>
    <w:rsid w:val="00F239AE"/>
  </w:style>
  <w:style w:type="paragraph" w:customStyle="1" w:styleId="BodyText1">
    <w:name w:val="Body Text1"/>
    <w:basedOn w:val="Normal"/>
    <w:next w:val="BodyText"/>
    <w:link w:val="BodyTextChar1"/>
    <w:uiPriority w:val="1"/>
    <w:qFormat/>
    <w:rsid w:val="00F239AE"/>
    <w:pPr>
      <w:widowControl w:val="0"/>
      <w:spacing w:before="64" w:after="0" w:line="240" w:lineRule="auto"/>
      <w:ind w:left="100"/>
      <w:jc w:val="left"/>
    </w:pPr>
    <w:rPr>
      <w:rFonts w:eastAsia="Times New Roman" w:cs="Arial"/>
      <w:sz w:val="28"/>
      <w:szCs w:val="28"/>
    </w:rPr>
  </w:style>
  <w:style w:type="character" w:customStyle="1" w:styleId="BodyTextChar">
    <w:name w:val="Body Text Char"/>
    <w:basedOn w:val="DefaultParagraphFont"/>
    <w:uiPriority w:val="1"/>
    <w:rsid w:val="00F239AE"/>
  </w:style>
  <w:style w:type="paragraph" w:customStyle="1" w:styleId="ListParagraph1">
    <w:name w:val="List Paragraph1"/>
    <w:basedOn w:val="Normal"/>
    <w:next w:val="ListParagraph"/>
    <w:uiPriority w:val="1"/>
    <w:qFormat/>
    <w:rsid w:val="00F239AE"/>
    <w:pPr>
      <w:widowControl w:val="0"/>
      <w:spacing w:after="0" w:line="240" w:lineRule="auto"/>
      <w:ind w:left="0"/>
      <w:jc w:val="left"/>
    </w:pPr>
    <w:rPr>
      <w:rFonts w:ascii="Calibri" w:hAnsi="Calibri"/>
      <w:sz w:val="22"/>
    </w:rPr>
  </w:style>
  <w:style w:type="paragraph" w:customStyle="1" w:styleId="TableParagraph">
    <w:name w:val="Table Paragraph"/>
    <w:basedOn w:val="Normal"/>
    <w:uiPriority w:val="1"/>
    <w:qFormat/>
    <w:rsid w:val="00F239AE"/>
    <w:pPr>
      <w:widowControl w:val="0"/>
      <w:spacing w:after="0" w:line="240" w:lineRule="auto"/>
      <w:ind w:left="0"/>
      <w:jc w:val="left"/>
    </w:pPr>
    <w:rPr>
      <w:rFonts w:ascii="Calibri" w:hAnsi="Calibri"/>
      <w:sz w:val="22"/>
    </w:rPr>
  </w:style>
  <w:style w:type="paragraph" w:customStyle="1" w:styleId="BalloonText1">
    <w:name w:val="Balloon Text1"/>
    <w:basedOn w:val="Normal"/>
    <w:next w:val="BalloonText"/>
    <w:link w:val="BalloonTextChar"/>
    <w:uiPriority w:val="99"/>
    <w:semiHidden/>
    <w:unhideWhenUsed/>
    <w:rsid w:val="00F239AE"/>
    <w:pPr>
      <w:widowControl w:val="0"/>
      <w:spacing w:after="0" w:line="240" w:lineRule="auto"/>
      <w:ind w:left="0"/>
      <w:jc w:val="left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1"/>
    <w:uiPriority w:val="99"/>
    <w:semiHidden/>
    <w:rsid w:val="00F239AE"/>
    <w:rPr>
      <w:rFonts w:ascii="Tahoma" w:hAnsi="Tahoma" w:cs="Tahoma"/>
      <w:sz w:val="16"/>
      <w:szCs w:val="16"/>
    </w:rPr>
  </w:style>
  <w:style w:type="paragraph" w:customStyle="1" w:styleId="Revision1">
    <w:name w:val="Revision1"/>
    <w:next w:val="Revision"/>
    <w:hidden/>
    <w:uiPriority w:val="99"/>
    <w:semiHidden/>
    <w:rsid w:val="00F239AE"/>
    <w:pPr>
      <w:ind w:left="0"/>
      <w:jc w:val="left"/>
    </w:pPr>
    <w:rPr>
      <w:rFonts w:ascii="Calibri" w:hAnsi="Calibri"/>
      <w:sz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F239AE"/>
    <w:rPr>
      <w:sz w:val="16"/>
      <w:szCs w:val="16"/>
    </w:rPr>
  </w:style>
  <w:style w:type="paragraph" w:customStyle="1" w:styleId="CommentText1">
    <w:name w:val="Comment Text1"/>
    <w:basedOn w:val="Normal"/>
    <w:next w:val="CommentText"/>
    <w:link w:val="CommentTextChar"/>
    <w:uiPriority w:val="99"/>
    <w:semiHidden/>
    <w:unhideWhenUsed/>
    <w:rsid w:val="00F239AE"/>
    <w:pPr>
      <w:widowControl w:val="0"/>
      <w:spacing w:after="0" w:line="240" w:lineRule="auto"/>
      <w:ind w:left="0"/>
      <w:jc w:val="left"/>
    </w:pPr>
    <w:rPr>
      <w:rFonts w:ascii="Arial" w:hAnsi="Arial" w:cs="Arial"/>
      <w:sz w:val="20"/>
      <w:szCs w:val="20"/>
    </w:rPr>
  </w:style>
  <w:style w:type="character" w:customStyle="1" w:styleId="CommentTextChar">
    <w:name w:val="Comment Text Char"/>
    <w:basedOn w:val="DefaultParagraphFont"/>
    <w:link w:val="CommentText1"/>
    <w:uiPriority w:val="99"/>
    <w:semiHidden/>
    <w:rsid w:val="00F239AE"/>
    <w:rPr>
      <w:rFonts w:ascii="Arial" w:hAnsi="Arial" w:cs="Arial"/>
      <w:sz w:val="20"/>
      <w:szCs w:val="20"/>
    </w:rPr>
  </w:style>
  <w:style w:type="paragraph" w:customStyle="1" w:styleId="CommentSubject1">
    <w:name w:val="Comment Subject1"/>
    <w:basedOn w:val="CommentText"/>
    <w:next w:val="CommentText"/>
    <w:uiPriority w:val="99"/>
    <w:semiHidden/>
    <w:unhideWhenUsed/>
    <w:rsid w:val="00F239AE"/>
    <w:pPr>
      <w:widowControl w:val="0"/>
      <w:spacing w:after="0"/>
    </w:pPr>
    <w:rPr>
      <w:rFonts w:ascii="Calibri" w:hAnsi="Calibri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39AE"/>
    <w:rPr>
      <w:rFonts w:ascii="Arial" w:hAnsi="Arial" w:cs="Arial"/>
      <w:b/>
      <w:bCs/>
      <w:sz w:val="20"/>
      <w:szCs w:val="20"/>
    </w:rPr>
  </w:style>
  <w:style w:type="numbering" w:customStyle="1" w:styleId="NoList111">
    <w:name w:val="No List111"/>
    <w:next w:val="NoList"/>
    <w:uiPriority w:val="99"/>
    <w:semiHidden/>
    <w:unhideWhenUsed/>
    <w:rsid w:val="00F239AE"/>
  </w:style>
  <w:style w:type="numbering" w:customStyle="1" w:styleId="NoList1111">
    <w:name w:val="No List1111"/>
    <w:next w:val="NoList"/>
    <w:uiPriority w:val="99"/>
    <w:semiHidden/>
    <w:unhideWhenUsed/>
    <w:rsid w:val="00F239AE"/>
  </w:style>
  <w:style w:type="character" w:customStyle="1" w:styleId="BodyTextChar1">
    <w:name w:val="Body Text Char1"/>
    <w:basedOn w:val="DefaultParagraphFont"/>
    <w:link w:val="BodyText1"/>
    <w:uiPriority w:val="1"/>
    <w:rsid w:val="00F239AE"/>
    <w:rPr>
      <w:rFonts w:eastAsia="Times New Roman" w:cs="Arial"/>
      <w:sz w:val="28"/>
      <w:szCs w:val="28"/>
    </w:rPr>
  </w:style>
  <w:style w:type="character" w:customStyle="1" w:styleId="BalloonTextChar1">
    <w:name w:val="Balloon Text Char1"/>
    <w:basedOn w:val="DefaultParagraphFont"/>
    <w:uiPriority w:val="99"/>
    <w:semiHidden/>
    <w:rsid w:val="00F239AE"/>
    <w:rPr>
      <w:rFonts w:ascii="Tahoma" w:hAnsi="Tahoma" w:cs="Tahoma"/>
      <w:sz w:val="16"/>
      <w:szCs w:val="16"/>
    </w:rPr>
  </w:style>
  <w:style w:type="character" w:customStyle="1" w:styleId="CommentTextChar1">
    <w:name w:val="Comment Text Char1"/>
    <w:basedOn w:val="DefaultParagraphFont"/>
    <w:uiPriority w:val="99"/>
    <w:semiHidden/>
    <w:rsid w:val="00F239AE"/>
    <w:rPr>
      <w:sz w:val="20"/>
      <w:szCs w:val="20"/>
    </w:rPr>
  </w:style>
  <w:style w:type="character" w:customStyle="1" w:styleId="CommentSubjectChar1">
    <w:name w:val="Comment Subject Char1"/>
    <w:basedOn w:val="CommentTextChar1"/>
    <w:uiPriority w:val="99"/>
    <w:semiHidden/>
    <w:rsid w:val="00F239AE"/>
    <w:rPr>
      <w:b/>
      <w:bCs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F239AE"/>
  </w:style>
  <w:style w:type="numbering" w:customStyle="1" w:styleId="NoList12">
    <w:name w:val="No List12"/>
    <w:next w:val="NoList"/>
    <w:uiPriority w:val="99"/>
    <w:semiHidden/>
    <w:unhideWhenUsed/>
    <w:rsid w:val="00F239AE"/>
  </w:style>
  <w:style w:type="paragraph" w:customStyle="1" w:styleId="Header1">
    <w:name w:val="Header1"/>
    <w:basedOn w:val="Normal"/>
    <w:next w:val="Header"/>
    <w:link w:val="HeaderChar"/>
    <w:uiPriority w:val="99"/>
    <w:unhideWhenUsed/>
    <w:rsid w:val="00F239AE"/>
    <w:pPr>
      <w:tabs>
        <w:tab w:val="center" w:pos="4680"/>
        <w:tab w:val="right" w:pos="9360"/>
      </w:tabs>
      <w:spacing w:after="0" w:line="240" w:lineRule="auto"/>
      <w:ind w:left="0"/>
      <w:jc w:val="left"/>
    </w:pPr>
    <w:rPr>
      <w:rFonts w:ascii="Calibri" w:hAnsi="Calibri"/>
      <w:sz w:val="22"/>
    </w:rPr>
  </w:style>
  <w:style w:type="character" w:customStyle="1" w:styleId="HeaderChar">
    <w:name w:val="Header Char"/>
    <w:basedOn w:val="DefaultParagraphFont"/>
    <w:link w:val="Header1"/>
    <w:uiPriority w:val="99"/>
    <w:rsid w:val="00F239AE"/>
    <w:rPr>
      <w:rFonts w:ascii="Calibri" w:hAnsi="Calibri"/>
      <w:sz w:val="22"/>
    </w:r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F239AE"/>
    <w:pPr>
      <w:tabs>
        <w:tab w:val="center" w:pos="4680"/>
        <w:tab w:val="right" w:pos="9360"/>
      </w:tabs>
      <w:spacing w:after="0" w:line="240" w:lineRule="auto"/>
      <w:ind w:left="0"/>
      <w:jc w:val="left"/>
    </w:pPr>
    <w:rPr>
      <w:rFonts w:ascii="Calibri" w:hAnsi="Calibri"/>
      <w:sz w:val="22"/>
    </w:rPr>
  </w:style>
  <w:style w:type="character" w:customStyle="1" w:styleId="FooterChar">
    <w:name w:val="Footer Char"/>
    <w:basedOn w:val="DefaultParagraphFont"/>
    <w:link w:val="Footer1"/>
    <w:uiPriority w:val="99"/>
    <w:rsid w:val="00F239AE"/>
    <w:rPr>
      <w:rFonts w:ascii="Calibri" w:hAnsi="Calibri"/>
      <w:sz w:val="22"/>
    </w:rPr>
  </w:style>
  <w:style w:type="paragraph" w:customStyle="1" w:styleId="Header2">
    <w:name w:val="Header2"/>
    <w:basedOn w:val="Normal"/>
    <w:next w:val="Header"/>
    <w:link w:val="HeaderChar1"/>
    <w:uiPriority w:val="99"/>
    <w:unhideWhenUsed/>
    <w:rsid w:val="00F239AE"/>
    <w:pPr>
      <w:widowControl w:val="0"/>
      <w:tabs>
        <w:tab w:val="center" w:pos="4680"/>
        <w:tab w:val="right" w:pos="9360"/>
      </w:tabs>
      <w:spacing w:after="0" w:line="240" w:lineRule="auto"/>
      <w:ind w:left="0"/>
      <w:jc w:val="left"/>
    </w:pPr>
    <w:rPr>
      <w:rFonts w:ascii="Arial" w:hAnsi="Arial" w:cs="Arial"/>
      <w:szCs w:val="24"/>
    </w:rPr>
  </w:style>
  <w:style w:type="character" w:customStyle="1" w:styleId="HeaderChar1">
    <w:name w:val="Header Char1"/>
    <w:basedOn w:val="DefaultParagraphFont"/>
    <w:link w:val="Header2"/>
    <w:uiPriority w:val="99"/>
    <w:rsid w:val="00F239AE"/>
    <w:rPr>
      <w:rFonts w:ascii="Arial" w:hAnsi="Arial" w:cs="Arial"/>
      <w:szCs w:val="24"/>
    </w:rPr>
  </w:style>
  <w:style w:type="paragraph" w:customStyle="1" w:styleId="Footer2">
    <w:name w:val="Footer2"/>
    <w:basedOn w:val="Normal"/>
    <w:next w:val="Footer"/>
    <w:link w:val="FooterChar1"/>
    <w:uiPriority w:val="99"/>
    <w:unhideWhenUsed/>
    <w:rsid w:val="00F239AE"/>
    <w:pPr>
      <w:widowControl w:val="0"/>
      <w:tabs>
        <w:tab w:val="center" w:pos="4680"/>
        <w:tab w:val="right" w:pos="9360"/>
      </w:tabs>
      <w:spacing w:after="0" w:line="240" w:lineRule="auto"/>
      <w:ind w:left="0"/>
      <w:jc w:val="left"/>
    </w:pPr>
    <w:rPr>
      <w:rFonts w:ascii="Arial" w:hAnsi="Arial" w:cs="Arial"/>
      <w:szCs w:val="24"/>
    </w:rPr>
  </w:style>
  <w:style w:type="character" w:customStyle="1" w:styleId="FooterChar1">
    <w:name w:val="Footer Char1"/>
    <w:basedOn w:val="DefaultParagraphFont"/>
    <w:link w:val="Footer2"/>
    <w:uiPriority w:val="99"/>
    <w:rsid w:val="00F239AE"/>
    <w:rPr>
      <w:rFonts w:ascii="Arial" w:hAnsi="Arial" w:cs="Arial"/>
      <w:szCs w:val="24"/>
    </w:rPr>
  </w:style>
  <w:style w:type="numbering" w:customStyle="1" w:styleId="NoList3">
    <w:name w:val="No List3"/>
    <w:next w:val="NoList"/>
    <w:uiPriority w:val="99"/>
    <w:semiHidden/>
    <w:unhideWhenUsed/>
    <w:rsid w:val="00F239AE"/>
  </w:style>
  <w:style w:type="numbering" w:customStyle="1" w:styleId="NoList13">
    <w:name w:val="No List13"/>
    <w:next w:val="NoList"/>
    <w:uiPriority w:val="99"/>
    <w:semiHidden/>
    <w:unhideWhenUsed/>
    <w:rsid w:val="00F239AE"/>
  </w:style>
  <w:style w:type="character" w:customStyle="1" w:styleId="Heading1Char1">
    <w:name w:val="Heading 1 Char1"/>
    <w:basedOn w:val="DefaultParagraphFont"/>
    <w:link w:val="Heading1"/>
    <w:uiPriority w:val="1"/>
    <w:rsid w:val="00F239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odyText">
    <w:name w:val="Body Text"/>
    <w:basedOn w:val="Normal"/>
    <w:link w:val="BodyTextChar2"/>
    <w:uiPriority w:val="1"/>
    <w:unhideWhenUsed/>
    <w:qFormat/>
    <w:rsid w:val="00F239AE"/>
    <w:pPr>
      <w:spacing w:after="120"/>
      <w:ind w:left="0"/>
      <w:jc w:val="left"/>
    </w:pPr>
    <w:rPr>
      <w:rFonts w:ascii="Arial" w:hAnsi="Arial" w:cs="Arial"/>
      <w:szCs w:val="24"/>
    </w:rPr>
  </w:style>
  <w:style w:type="character" w:customStyle="1" w:styleId="BodyTextChar2">
    <w:name w:val="Body Text Char2"/>
    <w:basedOn w:val="DefaultParagraphFont"/>
    <w:link w:val="BodyText"/>
    <w:uiPriority w:val="1"/>
    <w:rsid w:val="00F239AE"/>
    <w:rPr>
      <w:rFonts w:ascii="Arial" w:hAnsi="Arial" w:cs="Arial"/>
      <w:szCs w:val="24"/>
    </w:rPr>
  </w:style>
  <w:style w:type="paragraph" w:styleId="ListParagraph">
    <w:name w:val="List Paragraph"/>
    <w:basedOn w:val="Normal"/>
    <w:uiPriority w:val="1"/>
    <w:qFormat/>
    <w:rsid w:val="00F239AE"/>
    <w:pPr>
      <w:contextualSpacing/>
      <w:jc w:val="left"/>
    </w:pPr>
    <w:rPr>
      <w:rFonts w:ascii="Arial" w:hAnsi="Arial" w:cs="Arial"/>
      <w:szCs w:val="24"/>
    </w:rPr>
  </w:style>
  <w:style w:type="paragraph" w:styleId="BalloonText">
    <w:name w:val="Balloon Text"/>
    <w:basedOn w:val="Normal"/>
    <w:link w:val="BalloonTextChar2"/>
    <w:uiPriority w:val="99"/>
    <w:semiHidden/>
    <w:unhideWhenUsed/>
    <w:rsid w:val="00F239AE"/>
    <w:pPr>
      <w:spacing w:after="0" w:line="240" w:lineRule="auto"/>
      <w:ind w:left="0"/>
      <w:jc w:val="left"/>
    </w:pPr>
    <w:rPr>
      <w:rFonts w:ascii="Tahoma" w:hAnsi="Tahoma" w:cs="Tahoma"/>
      <w:sz w:val="16"/>
      <w:szCs w:val="16"/>
    </w:rPr>
  </w:style>
  <w:style w:type="character" w:customStyle="1" w:styleId="BalloonTextChar2">
    <w:name w:val="Balloon Text Char2"/>
    <w:basedOn w:val="DefaultParagraphFont"/>
    <w:link w:val="BalloonText"/>
    <w:uiPriority w:val="99"/>
    <w:semiHidden/>
    <w:rsid w:val="00F239AE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F239AE"/>
    <w:pPr>
      <w:ind w:left="0"/>
      <w:jc w:val="left"/>
    </w:pPr>
    <w:rPr>
      <w:rFonts w:ascii="Arial" w:hAnsi="Arial" w:cs="Arial"/>
      <w:szCs w:val="24"/>
    </w:rPr>
  </w:style>
  <w:style w:type="paragraph" w:styleId="CommentText">
    <w:name w:val="annotation text"/>
    <w:basedOn w:val="Normal"/>
    <w:link w:val="CommentTextChar2"/>
    <w:uiPriority w:val="99"/>
    <w:semiHidden/>
    <w:unhideWhenUsed/>
    <w:rsid w:val="00F239AE"/>
    <w:pPr>
      <w:spacing w:line="240" w:lineRule="auto"/>
      <w:ind w:left="0"/>
      <w:jc w:val="left"/>
    </w:pPr>
    <w:rPr>
      <w:rFonts w:ascii="Arial" w:hAnsi="Arial" w:cs="Arial"/>
      <w:sz w:val="20"/>
      <w:szCs w:val="20"/>
    </w:rPr>
  </w:style>
  <w:style w:type="character" w:customStyle="1" w:styleId="CommentTextChar2">
    <w:name w:val="Comment Text Char2"/>
    <w:basedOn w:val="DefaultParagraphFont"/>
    <w:link w:val="CommentText"/>
    <w:uiPriority w:val="99"/>
    <w:semiHidden/>
    <w:rsid w:val="00F239AE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39AE"/>
    <w:rPr>
      <w:b/>
      <w:bCs/>
    </w:rPr>
  </w:style>
  <w:style w:type="character" w:customStyle="1" w:styleId="CommentSubjectChar2">
    <w:name w:val="Comment Subject Char2"/>
    <w:basedOn w:val="CommentTextChar2"/>
    <w:uiPriority w:val="99"/>
    <w:semiHidden/>
    <w:rsid w:val="00F239AE"/>
    <w:rPr>
      <w:rFonts w:ascii="Arial" w:hAnsi="Arial" w:cs="Arial"/>
      <w:b/>
      <w:bCs/>
      <w:sz w:val="20"/>
      <w:szCs w:val="20"/>
    </w:rPr>
  </w:style>
  <w:style w:type="paragraph" w:styleId="Header">
    <w:name w:val="header"/>
    <w:basedOn w:val="Normal"/>
    <w:link w:val="HeaderChar2"/>
    <w:uiPriority w:val="99"/>
    <w:unhideWhenUsed/>
    <w:rsid w:val="00F239AE"/>
    <w:pPr>
      <w:tabs>
        <w:tab w:val="center" w:pos="4680"/>
        <w:tab w:val="right" w:pos="9360"/>
      </w:tabs>
      <w:spacing w:after="0" w:line="240" w:lineRule="auto"/>
      <w:ind w:left="0"/>
      <w:jc w:val="left"/>
    </w:pPr>
    <w:rPr>
      <w:rFonts w:ascii="Arial" w:hAnsi="Arial" w:cs="Arial"/>
      <w:szCs w:val="24"/>
    </w:rPr>
  </w:style>
  <w:style w:type="character" w:customStyle="1" w:styleId="HeaderChar2">
    <w:name w:val="Header Char2"/>
    <w:basedOn w:val="DefaultParagraphFont"/>
    <w:link w:val="Header"/>
    <w:uiPriority w:val="99"/>
    <w:rsid w:val="00F239AE"/>
    <w:rPr>
      <w:rFonts w:ascii="Arial" w:hAnsi="Arial" w:cs="Arial"/>
      <w:szCs w:val="24"/>
    </w:rPr>
  </w:style>
  <w:style w:type="paragraph" w:styleId="Footer">
    <w:name w:val="footer"/>
    <w:basedOn w:val="Normal"/>
    <w:link w:val="FooterChar2"/>
    <w:uiPriority w:val="99"/>
    <w:unhideWhenUsed/>
    <w:rsid w:val="00F239AE"/>
    <w:pPr>
      <w:tabs>
        <w:tab w:val="center" w:pos="4680"/>
        <w:tab w:val="right" w:pos="9360"/>
      </w:tabs>
      <w:spacing w:after="0" w:line="240" w:lineRule="auto"/>
      <w:ind w:left="0"/>
      <w:jc w:val="left"/>
    </w:pPr>
    <w:rPr>
      <w:rFonts w:ascii="Arial" w:hAnsi="Arial" w:cs="Arial"/>
      <w:szCs w:val="24"/>
    </w:rPr>
  </w:style>
  <w:style w:type="character" w:customStyle="1" w:styleId="FooterChar2">
    <w:name w:val="Footer Char2"/>
    <w:basedOn w:val="DefaultParagraphFont"/>
    <w:link w:val="Footer"/>
    <w:uiPriority w:val="99"/>
    <w:rsid w:val="00F239AE"/>
    <w:rPr>
      <w:rFonts w:ascii="Arial" w:hAnsi="Arial" w:cs="Arial"/>
      <w:szCs w:val="24"/>
    </w:rPr>
  </w:style>
  <w:style w:type="numbering" w:customStyle="1" w:styleId="NoList4">
    <w:name w:val="No List4"/>
    <w:next w:val="NoList"/>
    <w:uiPriority w:val="99"/>
    <w:semiHidden/>
    <w:unhideWhenUsed/>
    <w:rsid w:val="00F239AE"/>
  </w:style>
  <w:style w:type="numbering" w:customStyle="1" w:styleId="NoList14">
    <w:name w:val="No List14"/>
    <w:next w:val="NoList"/>
    <w:uiPriority w:val="99"/>
    <w:semiHidden/>
    <w:unhideWhenUsed/>
    <w:rsid w:val="00F239AE"/>
  </w:style>
  <w:style w:type="numbering" w:customStyle="1" w:styleId="NoList112">
    <w:name w:val="No List112"/>
    <w:next w:val="NoList"/>
    <w:uiPriority w:val="99"/>
    <w:semiHidden/>
    <w:unhideWhenUsed/>
    <w:rsid w:val="00F239AE"/>
  </w:style>
  <w:style w:type="numbering" w:customStyle="1" w:styleId="NoList21">
    <w:name w:val="No List21"/>
    <w:next w:val="NoList"/>
    <w:uiPriority w:val="99"/>
    <w:semiHidden/>
    <w:unhideWhenUsed/>
    <w:rsid w:val="00F239AE"/>
  </w:style>
  <w:style w:type="numbering" w:customStyle="1" w:styleId="NoList121">
    <w:name w:val="No List121"/>
    <w:next w:val="NoList"/>
    <w:uiPriority w:val="99"/>
    <w:semiHidden/>
    <w:unhideWhenUsed/>
    <w:rsid w:val="00F239AE"/>
  </w:style>
  <w:style w:type="numbering" w:customStyle="1" w:styleId="NoList31">
    <w:name w:val="No List31"/>
    <w:next w:val="NoList"/>
    <w:uiPriority w:val="99"/>
    <w:semiHidden/>
    <w:unhideWhenUsed/>
    <w:rsid w:val="00F239AE"/>
  </w:style>
  <w:style w:type="numbering" w:customStyle="1" w:styleId="NoList131">
    <w:name w:val="No List131"/>
    <w:next w:val="NoList"/>
    <w:uiPriority w:val="99"/>
    <w:semiHidden/>
    <w:unhideWhenUsed/>
    <w:rsid w:val="00F239AE"/>
  </w:style>
  <w:style w:type="numbering" w:customStyle="1" w:styleId="NoList5">
    <w:name w:val="No List5"/>
    <w:next w:val="NoList"/>
    <w:uiPriority w:val="99"/>
    <w:semiHidden/>
    <w:unhideWhenUsed/>
    <w:rsid w:val="00F239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2"/>
        <w:lang w:val="en-US" w:eastAsia="en-US" w:bidi="ar-SA"/>
      </w:rPr>
    </w:rPrDefault>
    <w:pPrDefault>
      <w:pPr>
        <w:ind w:left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556A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1"/>
    <w:uiPriority w:val="1"/>
    <w:qFormat/>
    <w:rsid w:val="00F239AE"/>
    <w:pPr>
      <w:keepNext/>
      <w:keepLines/>
      <w:spacing w:before="480" w:after="0"/>
      <w:ind w:left="0"/>
      <w:jc w:val="lef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1"/>
    <w:qFormat/>
    <w:rsid w:val="00F239AE"/>
    <w:pPr>
      <w:widowControl w:val="0"/>
      <w:spacing w:after="0" w:line="240" w:lineRule="auto"/>
      <w:ind w:left="1286"/>
      <w:jc w:val="left"/>
      <w:outlineLvl w:val="1"/>
    </w:pPr>
    <w:rPr>
      <w:rFonts w:ascii="Century Schoolbook" w:eastAsia="Century Schoolbook" w:hAnsi="Century Schoolbook"/>
      <w:b/>
      <w:b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uiPriority w:val="99"/>
    <w:rsid w:val="00344343"/>
    <w:rPr>
      <w:rFonts w:ascii="Times New Roman" w:hAnsi="Times New Roman" w:cs="Times New Roman"/>
      <w:sz w:val="24"/>
      <w:szCs w:val="24"/>
      <w:vertAlign w:val="superscript"/>
    </w:rPr>
  </w:style>
  <w:style w:type="character" w:customStyle="1" w:styleId="Heading1Char">
    <w:name w:val="Heading 1 Char"/>
    <w:basedOn w:val="DefaultParagraphFont"/>
    <w:link w:val="Heading11"/>
    <w:uiPriority w:val="1"/>
    <w:rsid w:val="00F239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1"/>
    <w:rsid w:val="00F239AE"/>
    <w:rPr>
      <w:rFonts w:ascii="Century Schoolbook" w:eastAsia="Century Schoolbook" w:hAnsi="Century Schoolbook"/>
      <w:b/>
      <w:bCs/>
      <w:szCs w:val="24"/>
    </w:rPr>
  </w:style>
  <w:style w:type="numbering" w:customStyle="1" w:styleId="NoList1">
    <w:name w:val="No List1"/>
    <w:next w:val="NoList"/>
    <w:uiPriority w:val="99"/>
    <w:semiHidden/>
    <w:unhideWhenUsed/>
    <w:rsid w:val="00F239AE"/>
  </w:style>
  <w:style w:type="paragraph" w:customStyle="1" w:styleId="Heading11">
    <w:name w:val="Heading 11"/>
    <w:basedOn w:val="Normal"/>
    <w:next w:val="Heading1"/>
    <w:link w:val="Heading1Char"/>
    <w:uiPriority w:val="1"/>
    <w:qFormat/>
    <w:rsid w:val="00F239AE"/>
    <w:pPr>
      <w:widowControl w:val="0"/>
      <w:spacing w:before="37" w:after="0" w:line="240" w:lineRule="auto"/>
      <w:ind w:left="839"/>
      <w:jc w:val="lef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numbering" w:customStyle="1" w:styleId="NoList11">
    <w:name w:val="No List11"/>
    <w:next w:val="NoList"/>
    <w:uiPriority w:val="99"/>
    <w:semiHidden/>
    <w:unhideWhenUsed/>
    <w:rsid w:val="00F239AE"/>
  </w:style>
  <w:style w:type="paragraph" w:customStyle="1" w:styleId="BodyText1">
    <w:name w:val="Body Text1"/>
    <w:basedOn w:val="Normal"/>
    <w:next w:val="BodyText"/>
    <w:link w:val="BodyTextChar1"/>
    <w:uiPriority w:val="1"/>
    <w:qFormat/>
    <w:rsid w:val="00F239AE"/>
    <w:pPr>
      <w:widowControl w:val="0"/>
      <w:spacing w:before="64" w:after="0" w:line="240" w:lineRule="auto"/>
      <w:ind w:left="100"/>
      <w:jc w:val="left"/>
    </w:pPr>
    <w:rPr>
      <w:rFonts w:eastAsia="Times New Roman" w:cs="Arial"/>
      <w:sz w:val="28"/>
      <w:szCs w:val="28"/>
    </w:rPr>
  </w:style>
  <w:style w:type="character" w:customStyle="1" w:styleId="BodyTextChar">
    <w:name w:val="Body Text Char"/>
    <w:basedOn w:val="DefaultParagraphFont"/>
    <w:uiPriority w:val="1"/>
    <w:rsid w:val="00F239AE"/>
  </w:style>
  <w:style w:type="paragraph" w:customStyle="1" w:styleId="ListParagraph1">
    <w:name w:val="List Paragraph1"/>
    <w:basedOn w:val="Normal"/>
    <w:next w:val="ListParagraph"/>
    <w:uiPriority w:val="1"/>
    <w:qFormat/>
    <w:rsid w:val="00F239AE"/>
    <w:pPr>
      <w:widowControl w:val="0"/>
      <w:spacing w:after="0" w:line="240" w:lineRule="auto"/>
      <w:ind w:left="0"/>
      <w:jc w:val="left"/>
    </w:pPr>
    <w:rPr>
      <w:rFonts w:ascii="Calibri" w:hAnsi="Calibri"/>
      <w:sz w:val="22"/>
    </w:rPr>
  </w:style>
  <w:style w:type="paragraph" w:customStyle="1" w:styleId="TableParagraph">
    <w:name w:val="Table Paragraph"/>
    <w:basedOn w:val="Normal"/>
    <w:uiPriority w:val="1"/>
    <w:qFormat/>
    <w:rsid w:val="00F239AE"/>
    <w:pPr>
      <w:widowControl w:val="0"/>
      <w:spacing w:after="0" w:line="240" w:lineRule="auto"/>
      <w:ind w:left="0"/>
      <w:jc w:val="left"/>
    </w:pPr>
    <w:rPr>
      <w:rFonts w:ascii="Calibri" w:hAnsi="Calibri"/>
      <w:sz w:val="22"/>
    </w:rPr>
  </w:style>
  <w:style w:type="paragraph" w:customStyle="1" w:styleId="BalloonText1">
    <w:name w:val="Balloon Text1"/>
    <w:basedOn w:val="Normal"/>
    <w:next w:val="BalloonText"/>
    <w:link w:val="BalloonTextChar"/>
    <w:uiPriority w:val="99"/>
    <w:semiHidden/>
    <w:unhideWhenUsed/>
    <w:rsid w:val="00F239AE"/>
    <w:pPr>
      <w:widowControl w:val="0"/>
      <w:spacing w:after="0" w:line="240" w:lineRule="auto"/>
      <w:ind w:left="0"/>
      <w:jc w:val="left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1"/>
    <w:uiPriority w:val="99"/>
    <w:semiHidden/>
    <w:rsid w:val="00F239AE"/>
    <w:rPr>
      <w:rFonts w:ascii="Tahoma" w:hAnsi="Tahoma" w:cs="Tahoma"/>
      <w:sz w:val="16"/>
      <w:szCs w:val="16"/>
    </w:rPr>
  </w:style>
  <w:style w:type="paragraph" w:customStyle="1" w:styleId="Revision1">
    <w:name w:val="Revision1"/>
    <w:next w:val="Revision"/>
    <w:hidden/>
    <w:uiPriority w:val="99"/>
    <w:semiHidden/>
    <w:rsid w:val="00F239AE"/>
    <w:pPr>
      <w:ind w:left="0"/>
      <w:jc w:val="left"/>
    </w:pPr>
    <w:rPr>
      <w:rFonts w:ascii="Calibri" w:hAnsi="Calibri"/>
      <w:sz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F239AE"/>
    <w:rPr>
      <w:sz w:val="16"/>
      <w:szCs w:val="16"/>
    </w:rPr>
  </w:style>
  <w:style w:type="paragraph" w:customStyle="1" w:styleId="CommentText1">
    <w:name w:val="Comment Text1"/>
    <w:basedOn w:val="Normal"/>
    <w:next w:val="CommentText"/>
    <w:link w:val="CommentTextChar"/>
    <w:uiPriority w:val="99"/>
    <w:semiHidden/>
    <w:unhideWhenUsed/>
    <w:rsid w:val="00F239AE"/>
    <w:pPr>
      <w:widowControl w:val="0"/>
      <w:spacing w:after="0" w:line="240" w:lineRule="auto"/>
      <w:ind w:left="0"/>
      <w:jc w:val="left"/>
    </w:pPr>
    <w:rPr>
      <w:rFonts w:ascii="Arial" w:hAnsi="Arial" w:cs="Arial"/>
      <w:sz w:val="20"/>
      <w:szCs w:val="20"/>
    </w:rPr>
  </w:style>
  <w:style w:type="character" w:customStyle="1" w:styleId="CommentTextChar">
    <w:name w:val="Comment Text Char"/>
    <w:basedOn w:val="DefaultParagraphFont"/>
    <w:link w:val="CommentText1"/>
    <w:uiPriority w:val="99"/>
    <w:semiHidden/>
    <w:rsid w:val="00F239AE"/>
    <w:rPr>
      <w:rFonts w:ascii="Arial" w:hAnsi="Arial" w:cs="Arial"/>
      <w:sz w:val="20"/>
      <w:szCs w:val="20"/>
    </w:rPr>
  </w:style>
  <w:style w:type="paragraph" w:customStyle="1" w:styleId="CommentSubject1">
    <w:name w:val="Comment Subject1"/>
    <w:basedOn w:val="CommentText"/>
    <w:next w:val="CommentText"/>
    <w:uiPriority w:val="99"/>
    <w:semiHidden/>
    <w:unhideWhenUsed/>
    <w:rsid w:val="00F239AE"/>
    <w:pPr>
      <w:widowControl w:val="0"/>
      <w:spacing w:after="0"/>
    </w:pPr>
    <w:rPr>
      <w:rFonts w:ascii="Calibri" w:hAnsi="Calibri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39AE"/>
    <w:rPr>
      <w:rFonts w:ascii="Arial" w:hAnsi="Arial" w:cs="Arial"/>
      <w:b/>
      <w:bCs/>
      <w:sz w:val="20"/>
      <w:szCs w:val="20"/>
    </w:rPr>
  </w:style>
  <w:style w:type="numbering" w:customStyle="1" w:styleId="NoList111">
    <w:name w:val="No List111"/>
    <w:next w:val="NoList"/>
    <w:uiPriority w:val="99"/>
    <w:semiHidden/>
    <w:unhideWhenUsed/>
    <w:rsid w:val="00F239AE"/>
  </w:style>
  <w:style w:type="numbering" w:customStyle="1" w:styleId="NoList1111">
    <w:name w:val="No List1111"/>
    <w:next w:val="NoList"/>
    <w:uiPriority w:val="99"/>
    <w:semiHidden/>
    <w:unhideWhenUsed/>
    <w:rsid w:val="00F239AE"/>
  </w:style>
  <w:style w:type="character" w:customStyle="1" w:styleId="BodyTextChar1">
    <w:name w:val="Body Text Char1"/>
    <w:basedOn w:val="DefaultParagraphFont"/>
    <w:link w:val="BodyText1"/>
    <w:uiPriority w:val="1"/>
    <w:rsid w:val="00F239AE"/>
    <w:rPr>
      <w:rFonts w:eastAsia="Times New Roman" w:cs="Arial"/>
      <w:sz w:val="28"/>
      <w:szCs w:val="28"/>
    </w:rPr>
  </w:style>
  <w:style w:type="character" w:customStyle="1" w:styleId="BalloonTextChar1">
    <w:name w:val="Balloon Text Char1"/>
    <w:basedOn w:val="DefaultParagraphFont"/>
    <w:uiPriority w:val="99"/>
    <w:semiHidden/>
    <w:rsid w:val="00F239AE"/>
    <w:rPr>
      <w:rFonts w:ascii="Tahoma" w:hAnsi="Tahoma" w:cs="Tahoma"/>
      <w:sz w:val="16"/>
      <w:szCs w:val="16"/>
    </w:rPr>
  </w:style>
  <w:style w:type="character" w:customStyle="1" w:styleId="CommentTextChar1">
    <w:name w:val="Comment Text Char1"/>
    <w:basedOn w:val="DefaultParagraphFont"/>
    <w:uiPriority w:val="99"/>
    <w:semiHidden/>
    <w:rsid w:val="00F239AE"/>
    <w:rPr>
      <w:sz w:val="20"/>
      <w:szCs w:val="20"/>
    </w:rPr>
  </w:style>
  <w:style w:type="character" w:customStyle="1" w:styleId="CommentSubjectChar1">
    <w:name w:val="Comment Subject Char1"/>
    <w:basedOn w:val="CommentTextChar1"/>
    <w:uiPriority w:val="99"/>
    <w:semiHidden/>
    <w:rsid w:val="00F239AE"/>
    <w:rPr>
      <w:b/>
      <w:bCs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F239AE"/>
  </w:style>
  <w:style w:type="numbering" w:customStyle="1" w:styleId="NoList12">
    <w:name w:val="No List12"/>
    <w:next w:val="NoList"/>
    <w:uiPriority w:val="99"/>
    <w:semiHidden/>
    <w:unhideWhenUsed/>
    <w:rsid w:val="00F239AE"/>
  </w:style>
  <w:style w:type="paragraph" w:customStyle="1" w:styleId="Header1">
    <w:name w:val="Header1"/>
    <w:basedOn w:val="Normal"/>
    <w:next w:val="Header"/>
    <w:link w:val="HeaderChar"/>
    <w:uiPriority w:val="99"/>
    <w:unhideWhenUsed/>
    <w:rsid w:val="00F239AE"/>
    <w:pPr>
      <w:tabs>
        <w:tab w:val="center" w:pos="4680"/>
        <w:tab w:val="right" w:pos="9360"/>
      </w:tabs>
      <w:spacing w:after="0" w:line="240" w:lineRule="auto"/>
      <w:ind w:left="0"/>
      <w:jc w:val="left"/>
    </w:pPr>
    <w:rPr>
      <w:rFonts w:ascii="Calibri" w:hAnsi="Calibri"/>
      <w:sz w:val="22"/>
    </w:rPr>
  </w:style>
  <w:style w:type="character" w:customStyle="1" w:styleId="HeaderChar">
    <w:name w:val="Header Char"/>
    <w:basedOn w:val="DefaultParagraphFont"/>
    <w:link w:val="Header1"/>
    <w:uiPriority w:val="99"/>
    <w:rsid w:val="00F239AE"/>
    <w:rPr>
      <w:rFonts w:ascii="Calibri" w:hAnsi="Calibri"/>
      <w:sz w:val="22"/>
    </w:r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F239AE"/>
    <w:pPr>
      <w:tabs>
        <w:tab w:val="center" w:pos="4680"/>
        <w:tab w:val="right" w:pos="9360"/>
      </w:tabs>
      <w:spacing w:after="0" w:line="240" w:lineRule="auto"/>
      <w:ind w:left="0"/>
      <w:jc w:val="left"/>
    </w:pPr>
    <w:rPr>
      <w:rFonts w:ascii="Calibri" w:hAnsi="Calibri"/>
      <w:sz w:val="22"/>
    </w:rPr>
  </w:style>
  <w:style w:type="character" w:customStyle="1" w:styleId="FooterChar">
    <w:name w:val="Footer Char"/>
    <w:basedOn w:val="DefaultParagraphFont"/>
    <w:link w:val="Footer1"/>
    <w:uiPriority w:val="99"/>
    <w:rsid w:val="00F239AE"/>
    <w:rPr>
      <w:rFonts w:ascii="Calibri" w:hAnsi="Calibri"/>
      <w:sz w:val="22"/>
    </w:rPr>
  </w:style>
  <w:style w:type="paragraph" w:customStyle="1" w:styleId="Header2">
    <w:name w:val="Header2"/>
    <w:basedOn w:val="Normal"/>
    <w:next w:val="Header"/>
    <w:link w:val="HeaderChar1"/>
    <w:uiPriority w:val="99"/>
    <w:unhideWhenUsed/>
    <w:rsid w:val="00F239AE"/>
    <w:pPr>
      <w:widowControl w:val="0"/>
      <w:tabs>
        <w:tab w:val="center" w:pos="4680"/>
        <w:tab w:val="right" w:pos="9360"/>
      </w:tabs>
      <w:spacing w:after="0" w:line="240" w:lineRule="auto"/>
      <w:ind w:left="0"/>
      <w:jc w:val="left"/>
    </w:pPr>
    <w:rPr>
      <w:rFonts w:ascii="Arial" w:hAnsi="Arial" w:cs="Arial"/>
      <w:szCs w:val="24"/>
    </w:rPr>
  </w:style>
  <w:style w:type="character" w:customStyle="1" w:styleId="HeaderChar1">
    <w:name w:val="Header Char1"/>
    <w:basedOn w:val="DefaultParagraphFont"/>
    <w:link w:val="Header2"/>
    <w:uiPriority w:val="99"/>
    <w:rsid w:val="00F239AE"/>
    <w:rPr>
      <w:rFonts w:ascii="Arial" w:hAnsi="Arial" w:cs="Arial"/>
      <w:szCs w:val="24"/>
    </w:rPr>
  </w:style>
  <w:style w:type="paragraph" w:customStyle="1" w:styleId="Footer2">
    <w:name w:val="Footer2"/>
    <w:basedOn w:val="Normal"/>
    <w:next w:val="Footer"/>
    <w:link w:val="FooterChar1"/>
    <w:uiPriority w:val="99"/>
    <w:unhideWhenUsed/>
    <w:rsid w:val="00F239AE"/>
    <w:pPr>
      <w:widowControl w:val="0"/>
      <w:tabs>
        <w:tab w:val="center" w:pos="4680"/>
        <w:tab w:val="right" w:pos="9360"/>
      </w:tabs>
      <w:spacing w:after="0" w:line="240" w:lineRule="auto"/>
      <w:ind w:left="0"/>
      <w:jc w:val="left"/>
    </w:pPr>
    <w:rPr>
      <w:rFonts w:ascii="Arial" w:hAnsi="Arial" w:cs="Arial"/>
      <w:szCs w:val="24"/>
    </w:rPr>
  </w:style>
  <w:style w:type="character" w:customStyle="1" w:styleId="FooterChar1">
    <w:name w:val="Footer Char1"/>
    <w:basedOn w:val="DefaultParagraphFont"/>
    <w:link w:val="Footer2"/>
    <w:uiPriority w:val="99"/>
    <w:rsid w:val="00F239AE"/>
    <w:rPr>
      <w:rFonts w:ascii="Arial" w:hAnsi="Arial" w:cs="Arial"/>
      <w:szCs w:val="24"/>
    </w:rPr>
  </w:style>
  <w:style w:type="numbering" w:customStyle="1" w:styleId="NoList3">
    <w:name w:val="No List3"/>
    <w:next w:val="NoList"/>
    <w:uiPriority w:val="99"/>
    <w:semiHidden/>
    <w:unhideWhenUsed/>
    <w:rsid w:val="00F239AE"/>
  </w:style>
  <w:style w:type="numbering" w:customStyle="1" w:styleId="NoList13">
    <w:name w:val="No List13"/>
    <w:next w:val="NoList"/>
    <w:uiPriority w:val="99"/>
    <w:semiHidden/>
    <w:unhideWhenUsed/>
    <w:rsid w:val="00F239AE"/>
  </w:style>
  <w:style w:type="character" w:customStyle="1" w:styleId="Heading1Char1">
    <w:name w:val="Heading 1 Char1"/>
    <w:basedOn w:val="DefaultParagraphFont"/>
    <w:link w:val="Heading1"/>
    <w:uiPriority w:val="1"/>
    <w:rsid w:val="00F239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odyText">
    <w:name w:val="Body Text"/>
    <w:basedOn w:val="Normal"/>
    <w:link w:val="BodyTextChar2"/>
    <w:uiPriority w:val="1"/>
    <w:unhideWhenUsed/>
    <w:qFormat/>
    <w:rsid w:val="00F239AE"/>
    <w:pPr>
      <w:spacing w:after="120"/>
      <w:ind w:left="0"/>
      <w:jc w:val="left"/>
    </w:pPr>
    <w:rPr>
      <w:rFonts w:ascii="Arial" w:hAnsi="Arial" w:cs="Arial"/>
      <w:szCs w:val="24"/>
    </w:rPr>
  </w:style>
  <w:style w:type="character" w:customStyle="1" w:styleId="BodyTextChar2">
    <w:name w:val="Body Text Char2"/>
    <w:basedOn w:val="DefaultParagraphFont"/>
    <w:link w:val="BodyText"/>
    <w:uiPriority w:val="1"/>
    <w:rsid w:val="00F239AE"/>
    <w:rPr>
      <w:rFonts w:ascii="Arial" w:hAnsi="Arial" w:cs="Arial"/>
      <w:szCs w:val="24"/>
    </w:rPr>
  </w:style>
  <w:style w:type="paragraph" w:styleId="ListParagraph">
    <w:name w:val="List Paragraph"/>
    <w:basedOn w:val="Normal"/>
    <w:uiPriority w:val="1"/>
    <w:qFormat/>
    <w:rsid w:val="00F239AE"/>
    <w:pPr>
      <w:contextualSpacing/>
      <w:jc w:val="left"/>
    </w:pPr>
    <w:rPr>
      <w:rFonts w:ascii="Arial" w:hAnsi="Arial" w:cs="Arial"/>
      <w:szCs w:val="24"/>
    </w:rPr>
  </w:style>
  <w:style w:type="paragraph" w:styleId="BalloonText">
    <w:name w:val="Balloon Text"/>
    <w:basedOn w:val="Normal"/>
    <w:link w:val="BalloonTextChar2"/>
    <w:uiPriority w:val="99"/>
    <w:semiHidden/>
    <w:unhideWhenUsed/>
    <w:rsid w:val="00F239AE"/>
    <w:pPr>
      <w:spacing w:after="0" w:line="240" w:lineRule="auto"/>
      <w:ind w:left="0"/>
      <w:jc w:val="left"/>
    </w:pPr>
    <w:rPr>
      <w:rFonts w:ascii="Tahoma" w:hAnsi="Tahoma" w:cs="Tahoma"/>
      <w:sz w:val="16"/>
      <w:szCs w:val="16"/>
    </w:rPr>
  </w:style>
  <w:style w:type="character" w:customStyle="1" w:styleId="BalloonTextChar2">
    <w:name w:val="Balloon Text Char2"/>
    <w:basedOn w:val="DefaultParagraphFont"/>
    <w:link w:val="BalloonText"/>
    <w:uiPriority w:val="99"/>
    <w:semiHidden/>
    <w:rsid w:val="00F239AE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F239AE"/>
    <w:pPr>
      <w:ind w:left="0"/>
      <w:jc w:val="left"/>
    </w:pPr>
    <w:rPr>
      <w:rFonts w:ascii="Arial" w:hAnsi="Arial" w:cs="Arial"/>
      <w:szCs w:val="24"/>
    </w:rPr>
  </w:style>
  <w:style w:type="paragraph" w:styleId="CommentText">
    <w:name w:val="annotation text"/>
    <w:basedOn w:val="Normal"/>
    <w:link w:val="CommentTextChar2"/>
    <w:uiPriority w:val="99"/>
    <w:semiHidden/>
    <w:unhideWhenUsed/>
    <w:rsid w:val="00F239AE"/>
    <w:pPr>
      <w:spacing w:line="240" w:lineRule="auto"/>
      <w:ind w:left="0"/>
      <w:jc w:val="left"/>
    </w:pPr>
    <w:rPr>
      <w:rFonts w:ascii="Arial" w:hAnsi="Arial" w:cs="Arial"/>
      <w:sz w:val="20"/>
      <w:szCs w:val="20"/>
    </w:rPr>
  </w:style>
  <w:style w:type="character" w:customStyle="1" w:styleId="CommentTextChar2">
    <w:name w:val="Comment Text Char2"/>
    <w:basedOn w:val="DefaultParagraphFont"/>
    <w:link w:val="CommentText"/>
    <w:uiPriority w:val="99"/>
    <w:semiHidden/>
    <w:rsid w:val="00F239AE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39AE"/>
    <w:rPr>
      <w:b/>
      <w:bCs/>
    </w:rPr>
  </w:style>
  <w:style w:type="character" w:customStyle="1" w:styleId="CommentSubjectChar2">
    <w:name w:val="Comment Subject Char2"/>
    <w:basedOn w:val="CommentTextChar2"/>
    <w:uiPriority w:val="99"/>
    <w:semiHidden/>
    <w:rsid w:val="00F239AE"/>
    <w:rPr>
      <w:rFonts w:ascii="Arial" w:hAnsi="Arial" w:cs="Arial"/>
      <w:b/>
      <w:bCs/>
      <w:sz w:val="20"/>
      <w:szCs w:val="20"/>
    </w:rPr>
  </w:style>
  <w:style w:type="paragraph" w:styleId="Header">
    <w:name w:val="header"/>
    <w:basedOn w:val="Normal"/>
    <w:link w:val="HeaderChar2"/>
    <w:uiPriority w:val="99"/>
    <w:unhideWhenUsed/>
    <w:rsid w:val="00F239AE"/>
    <w:pPr>
      <w:tabs>
        <w:tab w:val="center" w:pos="4680"/>
        <w:tab w:val="right" w:pos="9360"/>
      </w:tabs>
      <w:spacing w:after="0" w:line="240" w:lineRule="auto"/>
      <w:ind w:left="0"/>
      <w:jc w:val="left"/>
    </w:pPr>
    <w:rPr>
      <w:rFonts w:ascii="Arial" w:hAnsi="Arial" w:cs="Arial"/>
      <w:szCs w:val="24"/>
    </w:rPr>
  </w:style>
  <w:style w:type="character" w:customStyle="1" w:styleId="HeaderChar2">
    <w:name w:val="Header Char2"/>
    <w:basedOn w:val="DefaultParagraphFont"/>
    <w:link w:val="Header"/>
    <w:uiPriority w:val="99"/>
    <w:rsid w:val="00F239AE"/>
    <w:rPr>
      <w:rFonts w:ascii="Arial" w:hAnsi="Arial" w:cs="Arial"/>
      <w:szCs w:val="24"/>
    </w:rPr>
  </w:style>
  <w:style w:type="paragraph" w:styleId="Footer">
    <w:name w:val="footer"/>
    <w:basedOn w:val="Normal"/>
    <w:link w:val="FooterChar2"/>
    <w:uiPriority w:val="99"/>
    <w:unhideWhenUsed/>
    <w:rsid w:val="00F239AE"/>
    <w:pPr>
      <w:tabs>
        <w:tab w:val="center" w:pos="4680"/>
        <w:tab w:val="right" w:pos="9360"/>
      </w:tabs>
      <w:spacing w:after="0" w:line="240" w:lineRule="auto"/>
      <w:ind w:left="0"/>
      <w:jc w:val="left"/>
    </w:pPr>
    <w:rPr>
      <w:rFonts w:ascii="Arial" w:hAnsi="Arial" w:cs="Arial"/>
      <w:szCs w:val="24"/>
    </w:rPr>
  </w:style>
  <w:style w:type="character" w:customStyle="1" w:styleId="FooterChar2">
    <w:name w:val="Footer Char2"/>
    <w:basedOn w:val="DefaultParagraphFont"/>
    <w:link w:val="Footer"/>
    <w:uiPriority w:val="99"/>
    <w:rsid w:val="00F239AE"/>
    <w:rPr>
      <w:rFonts w:ascii="Arial" w:hAnsi="Arial" w:cs="Arial"/>
      <w:szCs w:val="24"/>
    </w:rPr>
  </w:style>
  <w:style w:type="numbering" w:customStyle="1" w:styleId="NoList4">
    <w:name w:val="No List4"/>
    <w:next w:val="NoList"/>
    <w:uiPriority w:val="99"/>
    <w:semiHidden/>
    <w:unhideWhenUsed/>
    <w:rsid w:val="00F239AE"/>
  </w:style>
  <w:style w:type="numbering" w:customStyle="1" w:styleId="NoList14">
    <w:name w:val="No List14"/>
    <w:next w:val="NoList"/>
    <w:uiPriority w:val="99"/>
    <w:semiHidden/>
    <w:unhideWhenUsed/>
    <w:rsid w:val="00F239AE"/>
  </w:style>
  <w:style w:type="numbering" w:customStyle="1" w:styleId="NoList112">
    <w:name w:val="No List112"/>
    <w:next w:val="NoList"/>
    <w:uiPriority w:val="99"/>
    <w:semiHidden/>
    <w:unhideWhenUsed/>
    <w:rsid w:val="00F239AE"/>
  </w:style>
  <w:style w:type="numbering" w:customStyle="1" w:styleId="NoList21">
    <w:name w:val="No List21"/>
    <w:next w:val="NoList"/>
    <w:uiPriority w:val="99"/>
    <w:semiHidden/>
    <w:unhideWhenUsed/>
    <w:rsid w:val="00F239AE"/>
  </w:style>
  <w:style w:type="numbering" w:customStyle="1" w:styleId="NoList121">
    <w:name w:val="No List121"/>
    <w:next w:val="NoList"/>
    <w:uiPriority w:val="99"/>
    <w:semiHidden/>
    <w:unhideWhenUsed/>
    <w:rsid w:val="00F239AE"/>
  </w:style>
  <w:style w:type="numbering" w:customStyle="1" w:styleId="NoList31">
    <w:name w:val="No List31"/>
    <w:next w:val="NoList"/>
    <w:uiPriority w:val="99"/>
    <w:semiHidden/>
    <w:unhideWhenUsed/>
    <w:rsid w:val="00F239AE"/>
  </w:style>
  <w:style w:type="numbering" w:customStyle="1" w:styleId="NoList131">
    <w:name w:val="No List131"/>
    <w:next w:val="NoList"/>
    <w:uiPriority w:val="99"/>
    <w:semiHidden/>
    <w:unhideWhenUsed/>
    <w:rsid w:val="00F239AE"/>
  </w:style>
  <w:style w:type="numbering" w:customStyle="1" w:styleId="NoList5">
    <w:name w:val="No List5"/>
    <w:next w:val="NoList"/>
    <w:uiPriority w:val="99"/>
    <w:semiHidden/>
    <w:unhideWhenUsed/>
    <w:rsid w:val="00F239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828</Words>
  <Characters>4721</Characters>
  <Application>Microsoft Office Word</Application>
  <DocSecurity>0</DocSecurity>
  <Lines>39</Lines>
  <Paragraphs>11</Paragraphs>
  <ScaleCrop>false</ScaleCrop>
  <Company>us court of appeals</Company>
  <LinksUpToDate>false</LinksUpToDate>
  <CharactersWithSpaces>5538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Kathleen Adams</dc:creator>
  <cp:lastModifiedBy>Kathleen Adams</cp:lastModifiedBy>
  <cp:revision>1</cp:revision>
  <dcterms:created xsi:type="dcterms:W3CDTF">2018-01-10T18:51:00Z</dcterms:created>
  <dcterms:modified xsi:type="dcterms:W3CDTF">2018-01-10T18:52:00Z</dcterms:modified>
</cp:coreProperties>
</file>