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6178" w14:textId="0449DDD5" w:rsidR="00B641CA" w:rsidRDefault="00B641CA" w:rsidP="007626D2">
      <w:pPr>
        <w:spacing w:after="2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Liability of Private Actors Under 42 U.S.C. § 1983:  </w:t>
      </w:r>
      <w:r w:rsidR="00403B41">
        <w:rPr>
          <w:rFonts w:ascii="Times New Roman" w:hAnsi="Times New Roman" w:cs="Times New Roman"/>
          <w:b/>
          <w:bCs/>
          <w:sz w:val="28"/>
          <w:szCs w:val="28"/>
        </w:rPr>
        <w:t>State Compulsion</w:t>
      </w:r>
    </w:p>
    <w:p w14:paraId="1048DA8A" w14:textId="655A3993" w:rsidR="00D44151" w:rsidRDefault="00B641CA" w:rsidP="009F4B8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 w:rsidR="00BF3947">
        <w:rPr>
          <w:rFonts w:ascii="Times New Roman" w:hAnsi="Times New Roman" w:cs="Times New Roman"/>
          <w:sz w:val="28"/>
          <w:szCs w:val="28"/>
        </w:rPr>
        <w:t>Name of d</w:t>
      </w:r>
      <w:r>
        <w:rPr>
          <w:rFonts w:ascii="Times New Roman" w:hAnsi="Times New Roman" w:cs="Times New Roman"/>
          <w:sz w:val="28"/>
          <w:szCs w:val="28"/>
        </w:rPr>
        <w:t>efendant] is not a state official. However, [</w:t>
      </w:r>
      <w:r w:rsidR="00BF3947">
        <w:rPr>
          <w:rFonts w:ascii="Times New Roman" w:hAnsi="Times New Roman" w:cs="Times New Roman"/>
          <w:sz w:val="28"/>
          <w:szCs w:val="28"/>
        </w:rPr>
        <w:t xml:space="preserve">name of </w:t>
      </w:r>
      <w:r>
        <w:rPr>
          <w:rFonts w:ascii="Times New Roman" w:hAnsi="Times New Roman" w:cs="Times New Roman"/>
          <w:sz w:val="28"/>
          <w:szCs w:val="28"/>
        </w:rPr>
        <w:t>plaintiff] alleges that [</w:t>
      </w:r>
      <w:r w:rsidR="00BF3947">
        <w:rPr>
          <w:rFonts w:ascii="Times New Roman" w:hAnsi="Times New Roman" w:cs="Times New Roman"/>
          <w:sz w:val="28"/>
          <w:szCs w:val="28"/>
        </w:rPr>
        <w:t xml:space="preserve">name of </w:t>
      </w:r>
      <w:r>
        <w:rPr>
          <w:rFonts w:ascii="Times New Roman" w:hAnsi="Times New Roman" w:cs="Times New Roman"/>
          <w:sz w:val="28"/>
          <w:szCs w:val="28"/>
        </w:rPr>
        <w:t xml:space="preserve">defendant] acted under color of state law by doing an act that </w:t>
      </w:r>
      <w:r w:rsidR="00403B41">
        <w:rPr>
          <w:rFonts w:ascii="Times New Roman" w:hAnsi="Times New Roman" w:cs="Times New Roman"/>
          <w:sz w:val="28"/>
          <w:szCs w:val="28"/>
        </w:rPr>
        <w:t>was compelled or significantly encouraged by [state actor(s)].</w:t>
      </w:r>
    </w:p>
    <w:p w14:paraId="37E1F8B2" w14:textId="32280B71" w:rsidR="00403B41" w:rsidRDefault="00403B41" w:rsidP="009F4B8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person who is not a state official acts under color of state law when [he/she] does some act that the State requires to be done or significantly encourages. To find that [</w:t>
      </w:r>
      <w:r w:rsidR="00BF3947">
        <w:rPr>
          <w:rFonts w:ascii="Times New Roman" w:hAnsi="Times New Roman" w:cs="Times New Roman"/>
          <w:sz w:val="28"/>
          <w:szCs w:val="28"/>
        </w:rPr>
        <w:t xml:space="preserve">name of </w:t>
      </w:r>
      <w:r>
        <w:rPr>
          <w:rFonts w:ascii="Times New Roman" w:hAnsi="Times New Roman" w:cs="Times New Roman"/>
          <w:sz w:val="28"/>
          <w:szCs w:val="28"/>
        </w:rPr>
        <w:t>defendant] acted under color of law in this case, you must find that [</w:t>
      </w:r>
      <w:r w:rsidR="00BF3947">
        <w:rPr>
          <w:rFonts w:ascii="Times New Roman" w:hAnsi="Times New Roman" w:cs="Times New Roman"/>
          <w:sz w:val="28"/>
          <w:szCs w:val="28"/>
        </w:rPr>
        <w:t xml:space="preserve">name of </w:t>
      </w:r>
      <w:r>
        <w:rPr>
          <w:rFonts w:ascii="Times New Roman" w:hAnsi="Times New Roman" w:cs="Times New Roman"/>
          <w:sz w:val="28"/>
          <w:szCs w:val="28"/>
        </w:rPr>
        <w:t xml:space="preserve">plaintiff] has proved </w:t>
      </w:r>
      <w:r w:rsidR="00DC29CE">
        <w:rPr>
          <w:rFonts w:ascii="Times New Roman" w:hAnsi="Times New Roman" w:cs="Times New Roman"/>
          <w:sz w:val="28"/>
          <w:szCs w:val="28"/>
        </w:rPr>
        <w:t xml:space="preserve">that </w:t>
      </w:r>
      <w:r>
        <w:rPr>
          <w:rFonts w:ascii="Times New Roman" w:hAnsi="Times New Roman" w:cs="Times New Roman"/>
          <w:sz w:val="28"/>
          <w:szCs w:val="28"/>
        </w:rPr>
        <w:t>by a preponderance of the evidence</w:t>
      </w:r>
      <w:r w:rsidR="00DC29CE">
        <w:rPr>
          <w:rFonts w:ascii="Times New Roman" w:hAnsi="Times New Roman" w:cs="Times New Roman"/>
          <w:sz w:val="28"/>
          <w:szCs w:val="28"/>
        </w:rPr>
        <w:t xml:space="preserve"> that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DC29CE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tate actor(s)] coerced or at least significantly encouraged [</w:t>
      </w:r>
      <w:r w:rsidR="00BF3947">
        <w:rPr>
          <w:rFonts w:ascii="Times New Roman" w:hAnsi="Times New Roman" w:cs="Times New Roman"/>
          <w:sz w:val="28"/>
          <w:szCs w:val="28"/>
        </w:rPr>
        <w:t xml:space="preserve">name of </w:t>
      </w:r>
      <w:r>
        <w:rPr>
          <w:rFonts w:ascii="Times New Roman" w:hAnsi="Times New Roman" w:cs="Times New Roman"/>
          <w:sz w:val="28"/>
          <w:szCs w:val="28"/>
        </w:rPr>
        <w:t>defendant] to do an act that deprived [</w:t>
      </w:r>
      <w:r w:rsidR="00BF3947">
        <w:rPr>
          <w:rFonts w:ascii="Times New Roman" w:hAnsi="Times New Roman" w:cs="Times New Roman"/>
          <w:sz w:val="28"/>
          <w:szCs w:val="28"/>
        </w:rPr>
        <w:t xml:space="preserve">name of </w:t>
      </w:r>
      <w:r>
        <w:rPr>
          <w:rFonts w:ascii="Times New Roman" w:hAnsi="Times New Roman" w:cs="Times New Roman"/>
          <w:sz w:val="28"/>
          <w:szCs w:val="28"/>
        </w:rPr>
        <w:t>plaintiff] of [describe federal right].</w:t>
      </w:r>
    </w:p>
    <w:p w14:paraId="292436EA" w14:textId="538874A1" w:rsidR="00DC29CE" w:rsidRDefault="00E37566" w:rsidP="009F4B8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Showing that [state actor(s)] approved of, acquiesced in, or were indifferent to [</w:t>
      </w:r>
      <w:r w:rsidR="00BF3947">
        <w:rPr>
          <w:rFonts w:ascii="Times New Roman" w:hAnsi="Times New Roman" w:cs="Times New Roman"/>
          <w:sz w:val="28"/>
          <w:szCs w:val="28"/>
        </w:rPr>
        <w:t xml:space="preserve">name of </w:t>
      </w:r>
      <w:r>
        <w:rPr>
          <w:rFonts w:ascii="Times New Roman" w:hAnsi="Times New Roman" w:cs="Times New Roman"/>
          <w:sz w:val="28"/>
          <w:szCs w:val="28"/>
        </w:rPr>
        <w:t>defendant]’s conduct is not enough to prove compulsion. [</w:t>
      </w:r>
      <w:r w:rsidR="00BF3947">
        <w:rPr>
          <w:rFonts w:ascii="Times New Roman" w:hAnsi="Times New Roman" w:cs="Times New Roman"/>
          <w:sz w:val="28"/>
          <w:szCs w:val="28"/>
        </w:rPr>
        <w:t>Name of p</w:t>
      </w:r>
      <w:r>
        <w:rPr>
          <w:rFonts w:ascii="Times New Roman" w:hAnsi="Times New Roman" w:cs="Times New Roman"/>
          <w:sz w:val="28"/>
          <w:szCs w:val="28"/>
        </w:rPr>
        <w:t xml:space="preserve">laintiff] must instead prove that [state actor(s)] </w:t>
      </w:r>
      <w:r w:rsidR="00DC29CE">
        <w:rPr>
          <w:rFonts w:ascii="Times New Roman" w:hAnsi="Times New Roman" w:cs="Times New Roman"/>
          <w:sz w:val="28"/>
          <w:szCs w:val="28"/>
        </w:rPr>
        <w:t>assumed an active role in forcing or significantly encouraging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BF3947">
        <w:rPr>
          <w:rFonts w:ascii="Times New Roman" w:hAnsi="Times New Roman" w:cs="Times New Roman"/>
          <w:sz w:val="28"/>
          <w:szCs w:val="28"/>
        </w:rPr>
        <w:t xml:space="preserve">name of </w:t>
      </w:r>
      <w:r>
        <w:rPr>
          <w:rFonts w:ascii="Times New Roman" w:hAnsi="Times New Roman" w:cs="Times New Roman"/>
          <w:sz w:val="28"/>
          <w:szCs w:val="28"/>
        </w:rPr>
        <w:t xml:space="preserve">defendant] to commit </w:t>
      </w:r>
      <w:r w:rsidR="001C7C72">
        <w:rPr>
          <w:rFonts w:ascii="Times New Roman" w:hAnsi="Times New Roman" w:cs="Times New Roman"/>
          <w:sz w:val="28"/>
          <w:szCs w:val="28"/>
        </w:rPr>
        <w:t>the act that deprived [</w:t>
      </w:r>
      <w:r w:rsidR="00BF3947">
        <w:rPr>
          <w:rFonts w:ascii="Times New Roman" w:hAnsi="Times New Roman" w:cs="Times New Roman"/>
          <w:sz w:val="28"/>
          <w:szCs w:val="28"/>
        </w:rPr>
        <w:t xml:space="preserve">name of </w:t>
      </w:r>
      <w:r w:rsidR="001C7C72">
        <w:rPr>
          <w:rFonts w:ascii="Times New Roman" w:hAnsi="Times New Roman" w:cs="Times New Roman"/>
          <w:sz w:val="28"/>
          <w:szCs w:val="28"/>
        </w:rPr>
        <w:t>plaintiff] of [describe federal right].</w:t>
      </w:r>
    </w:p>
    <w:p w14:paraId="224BB6F9" w14:textId="4126F97D" w:rsidR="00DC0DAE" w:rsidRPr="007626D2" w:rsidRDefault="00E37566" w:rsidP="007626D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coercion or encouragement can be either express or implied. In other words, you need not find that [state actor(s)] explicitly threatened or made promises to [</w:t>
      </w:r>
      <w:r w:rsidR="00BF3947">
        <w:rPr>
          <w:rFonts w:ascii="Times New Roman" w:hAnsi="Times New Roman" w:cs="Times New Roman"/>
          <w:sz w:val="28"/>
          <w:szCs w:val="28"/>
        </w:rPr>
        <w:t xml:space="preserve">name of </w:t>
      </w:r>
      <w:r>
        <w:rPr>
          <w:rFonts w:ascii="Times New Roman" w:hAnsi="Times New Roman" w:cs="Times New Roman"/>
          <w:sz w:val="28"/>
          <w:szCs w:val="28"/>
        </w:rPr>
        <w:t xml:space="preserve">defendant]. It is enough if you find that [state actor(s)] </w:t>
      </w:r>
      <w:r w:rsidR="001C7C72">
        <w:rPr>
          <w:rFonts w:ascii="Times New Roman" w:hAnsi="Times New Roman" w:cs="Times New Roman"/>
          <w:sz w:val="28"/>
          <w:szCs w:val="28"/>
        </w:rPr>
        <w:t>entered i</w:t>
      </w:r>
      <w:r>
        <w:rPr>
          <w:rFonts w:ascii="Times New Roman" w:hAnsi="Times New Roman" w:cs="Times New Roman"/>
          <w:sz w:val="28"/>
          <w:szCs w:val="28"/>
        </w:rPr>
        <w:t>nto [</w:t>
      </w:r>
      <w:r w:rsidR="00BF3947">
        <w:rPr>
          <w:rFonts w:ascii="Times New Roman" w:hAnsi="Times New Roman" w:cs="Times New Roman"/>
          <w:sz w:val="28"/>
          <w:szCs w:val="28"/>
        </w:rPr>
        <w:t xml:space="preserve">name of </w:t>
      </w:r>
      <w:r>
        <w:rPr>
          <w:rFonts w:ascii="Times New Roman" w:hAnsi="Times New Roman" w:cs="Times New Roman"/>
          <w:sz w:val="28"/>
          <w:szCs w:val="28"/>
        </w:rPr>
        <w:t>defendant]’s decision-making process</w:t>
      </w:r>
      <w:r w:rsidR="001C7C72">
        <w:rPr>
          <w:rFonts w:ascii="Times New Roman" w:hAnsi="Times New Roman" w:cs="Times New Roman"/>
          <w:sz w:val="28"/>
          <w:szCs w:val="28"/>
        </w:rPr>
        <w:t xml:space="preserve"> in a way that materially changed </w:t>
      </w:r>
      <w:r w:rsidR="001C7C72">
        <w:rPr>
          <w:rFonts w:ascii="Times New Roman" w:hAnsi="Times New Roman" w:cs="Times New Roman"/>
          <w:sz w:val="28"/>
          <w:szCs w:val="28"/>
        </w:rPr>
        <w:lastRenderedPageBreak/>
        <w:t>[</w:t>
      </w:r>
      <w:r w:rsidR="00BF3947">
        <w:rPr>
          <w:rFonts w:ascii="Times New Roman" w:hAnsi="Times New Roman" w:cs="Times New Roman"/>
          <w:sz w:val="28"/>
          <w:szCs w:val="28"/>
        </w:rPr>
        <w:t xml:space="preserve">name of </w:t>
      </w:r>
      <w:r w:rsidR="001C7C72">
        <w:rPr>
          <w:rFonts w:ascii="Times New Roman" w:hAnsi="Times New Roman" w:cs="Times New Roman"/>
          <w:sz w:val="28"/>
          <w:szCs w:val="28"/>
        </w:rPr>
        <w:t>defendant]’s incentives to commit the act that violated [</w:t>
      </w:r>
      <w:r w:rsidR="00BF3947">
        <w:rPr>
          <w:rFonts w:ascii="Times New Roman" w:hAnsi="Times New Roman" w:cs="Times New Roman"/>
          <w:sz w:val="28"/>
          <w:szCs w:val="28"/>
        </w:rPr>
        <w:t xml:space="preserve">name of </w:t>
      </w:r>
      <w:r w:rsidR="001C7C72">
        <w:rPr>
          <w:rFonts w:ascii="Times New Roman" w:hAnsi="Times New Roman" w:cs="Times New Roman"/>
          <w:sz w:val="28"/>
          <w:szCs w:val="28"/>
        </w:rPr>
        <w:t>plaintiff]’s rights.</w:t>
      </w:r>
    </w:p>
    <w:sectPr w:rsidR="00DC0DAE" w:rsidRPr="00762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CA"/>
    <w:rsid w:val="00052677"/>
    <w:rsid w:val="001C7C72"/>
    <w:rsid w:val="002051BD"/>
    <w:rsid w:val="00263454"/>
    <w:rsid w:val="002A43EE"/>
    <w:rsid w:val="00403B41"/>
    <w:rsid w:val="00416088"/>
    <w:rsid w:val="0047656C"/>
    <w:rsid w:val="005768CE"/>
    <w:rsid w:val="005C47A8"/>
    <w:rsid w:val="007626D2"/>
    <w:rsid w:val="00920893"/>
    <w:rsid w:val="00987241"/>
    <w:rsid w:val="009A5D26"/>
    <w:rsid w:val="009F4B85"/>
    <w:rsid w:val="00A014C6"/>
    <w:rsid w:val="00AB22FF"/>
    <w:rsid w:val="00B641CA"/>
    <w:rsid w:val="00BB25B4"/>
    <w:rsid w:val="00BE0810"/>
    <w:rsid w:val="00BF3947"/>
    <w:rsid w:val="00CA37CA"/>
    <w:rsid w:val="00CA5AC3"/>
    <w:rsid w:val="00CF536A"/>
    <w:rsid w:val="00D43F39"/>
    <w:rsid w:val="00D44151"/>
    <w:rsid w:val="00DC0DAE"/>
    <w:rsid w:val="00DC29CE"/>
    <w:rsid w:val="00E37566"/>
    <w:rsid w:val="00E846FE"/>
    <w:rsid w:val="00ED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BF6A1"/>
  <w15:chartTrackingRefBased/>
  <w15:docId w15:val="{3946DF2E-2ABC-4AA6-BE3A-10296D45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01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4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4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4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75094-C492-4AEB-AA1E-FC503280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Nabors</dc:creator>
  <cp:keywords/>
  <dc:description/>
  <cp:lastModifiedBy>Kathleen Adams</cp:lastModifiedBy>
  <cp:revision>3</cp:revision>
  <dcterms:created xsi:type="dcterms:W3CDTF">2024-03-22T18:47:00Z</dcterms:created>
  <dcterms:modified xsi:type="dcterms:W3CDTF">2024-03-22T18:49:00Z</dcterms:modified>
</cp:coreProperties>
</file>