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8" w:rsidRPr="00C578E8" w:rsidRDefault="00C578E8" w:rsidP="00C578E8">
      <w:pPr>
        <w:widowControl w:val="0"/>
        <w:tabs>
          <w:tab w:val="left" w:pos="452"/>
        </w:tabs>
        <w:spacing w:before="37" w:after="0" w:line="240" w:lineRule="auto"/>
        <w:ind w:left="0" w:right="86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578E8">
        <w:rPr>
          <w:rFonts w:eastAsia="Times New Roman"/>
          <w:b/>
          <w:bCs/>
          <w:sz w:val="28"/>
          <w:szCs w:val="28"/>
        </w:rPr>
        <w:t>5.2</w:t>
      </w:r>
    </w:p>
    <w:p w:rsidR="00C578E8" w:rsidRPr="00C578E8" w:rsidRDefault="00C578E8" w:rsidP="00C578E8">
      <w:pPr>
        <w:widowControl w:val="0"/>
        <w:tabs>
          <w:tab w:val="left" w:pos="452"/>
        </w:tabs>
        <w:spacing w:before="37" w:after="0" w:line="240" w:lineRule="auto"/>
        <w:ind w:left="0" w:right="862" w:firstLine="720"/>
        <w:jc w:val="center"/>
        <w:outlineLvl w:val="0"/>
        <w:rPr>
          <w:rFonts w:eastAsia="Times New Roman"/>
          <w:sz w:val="28"/>
          <w:szCs w:val="28"/>
        </w:rPr>
      </w:pP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Civil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Rights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>–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42 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>U.S.C.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§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1983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>Claims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–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First Amendment Claim</w:t>
      </w:r>
      <w:r w:rsidRPr="00C578E8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>–</w:t>
      </w:r>
      <w:r w:rsidRPr="00C578E8">
        <w:rPr>
          <w:rFonts w:eastAsia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Prisoner Alleging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Retaliation</w:t>
      </w:r>
      <w:r w:rsidRPr="00C578E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>or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Denial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>of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Access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2"/>
          <w:sz w:val="28"/>
          <w:szCs w:val="28"/>
        </w:rPr>
        <w:t>to</w:t>
      </w:r>
      <w:r w:rsidRPr="00C578E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b/>
          <w:bCs/>
          <w:color w:val="000000"/>
          <w:spacing w:val="-1"/>
          <w:sz w:val="28"/>
          <w:szCs w:val="28"/>
        </w:rPr>
        <w:t>Courts</w:t>
      </w:r>
    </w:p>
    <w:p w:rsidR="00C578E8" w:rsidRPr="00C578E8" w:rsidRDefault="00C578E8" w:rsidP="00C578E8">
      <w:pPr>
        <w:widowControl w:val="0"/>
        <w:spacing w:before="17" w:after="0" w:line="300" w:lineRule="exact"/>
        <w:ind w:left="0" w:firstLine="720"/>
        <w:jc w:val="left"/>
        <w:rPr>
          <w:rFonts w:eastAsia="Calibri"/>
          <w:sz w:val="30"/>
          <w:szCs w:val="30"/>
        </w:rPr>
      </w:pPr>
    </w:p>
    <w:p w:rsidR="00C578E8" w:rsidRPr="00C578E8" w:rsidRDefault="00C578E8" w:rsidP="00C578E8">
      <w:pPr>
        <w:widowControl w:val="0"/>
        <w:spacing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this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case,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 xml:space="preserve"> of</w:t>
      </w:r>
      <w:r w:rsidRPr="00C578E8">
        <w:rPr>
          <w:rFonts w:eastAsia="Times New Roman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 claims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 xml:space="preserve"> of</w:t>
      </w:r>
      <w:r w:rsidRPr="00C578E8">
        <w:rPr>
          <w:rFonts w:eastAsia="Times New Roman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],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while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 xml:space="preserve">acting </w:t>
      </w:r>
      <w:r w:rsidRPr="00C578E8">
        <w:rPr>
          <w:rFonts w:eastAsia="Times New Roman"/>
          <w:sz w:val="28"/>
          <w:szCs w:val="28"/>
        </w:rPr>
        <w:t>under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color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law,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violated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under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First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Amendment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the</w:t>
      </w:r>
      <w:r w:rsidRPr="00C578E8">
        <w:rPr>
          <w:rFonts w:eastAsia="Times New Roman"/>
          <w:spacing w:val="6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United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States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Constitution.</w:t>
      </w:r>
    </w:p>
    <w:p w:rsidR="00C578E8" w:rsidRPr="00C578E8" w:rsidRDefault="00C578E8" w:rsidP="00C578E8">
      <w:pPr>
        <w:widowControl w:val="0"/>
        <w:spacing w:before="11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</w:rPr>
        <w:t>Specifically,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5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5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claims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that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54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53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 xml:space="preserve">violated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</w:t>
      </w:r>
      <w:r w:rsidRPr="00C578E8">
        <w:rPr>
          <w:rFonts w:eastAsia="Times New Roman"/>
          <w:sz w:val="28"/>
          <w:szCs w:val="28"/>
        </w:rPr>
        <w:t xml:space="preserve"> of </w:t>
      </w:r>
      <w:r w:rsidRPr="00C578E8">
        <w:rPr>
          <w:rFonts w:eastAsia="Times New Roman"/>
          <w:spacing w:val="-1"/>
          <w:sz w:val="28"/>
          <w:szCs w:val="28"/>
        </w:rPr>
        <w:t>access</w:t>
      </w:r>
      <w:r w:rsidRPr="00C578E8">
        <w:rPr>
          <w:rFonts w:eastAsia="Times New Roman"/>
          <w:sz w:val="28"/>
          <w:szCs w:val="28"/>
        </w:rPr>
        <w:t xml:space="preserve"> to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courts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 xml:space="preserve">by </w:t>
      </w:r>
      <w:r w:rsidRPr="00C578E8">
        <w:rPr>
          <w:rFonts w:eastAsia="Times New Roman"/>
          <w:spacing w:val="-1"/>
          <w:sz w:val="28"/>
          <w:szCs w:val="28"/>
        </w:rPr>
        <w:t>[describe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defendant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’s</w:t>
      </w:r>
      <w:r w:rsidRPr="00C578E8"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conduct,</w:t>
      </w:r>
      <w:r w:rsidRPr="00C578E8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C578E8">
        <w:rPr>
          <w:rFonts w:eastAsia="Times New Roman"/>
          <w:i/>
          <w:color w:val="000000"/>
          <w:spacing w:val="-1"/>
          <w:sz w:val="28"/>
          <w:szCs w:val="28"/>
        </w:rPr>
        <w:t>e.g.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,</w:t>
      </w:r>
      <w:r w:rsidRPr="00C578E8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 xml:space="preserve">by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making</w:t>
      </w:r>
      <w:r w:rsidRPr="00C578E8">
        <w:rPr>
          <w:rFonts w:eastAsia="Times New Roman"/>
          <w:color w:val="000000"/>
          <w:sz w:val="28"/>
          <w:szCs w:val="28"/>
        </w:rPr>
        <w:t xml:space="preserve"> a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disciplinary</w:t>
      </w:r>
      <w:r w:rsidRPr="00C578E8">
        <w:rPr>
          <w:rFonts w:eastAsia="Times New Roman"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report</w:t>
      </w:r>
      <w:r w:rsidRPr="00C578E8">
        <w:rPr>
          <w:rFonts w:eastAsia="Times New Roman"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against </w:t>
      </w:r>
      <w:r w:rsidRPr="00C578E8">
        <w:rPr>
          <w:rFonts w:eastAsia="Times New Roman"/>
          <w:spacing w:val="-1"/>
          <w:sz w:val="28"/>
          <w:szCs w:val="28"/>
        </w:rPr>
        <w:t>[him/her]]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because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[attempted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use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system]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communicated</w:t>
      </w:r>
      <w:r w:rsidRPr="00C578E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an </w:t>
      </w:r>
      <w:r w:rsidRPr="00C578E8">
        <w:rPr>
          <w:rFonts w:eastAsia="Times New Roman"/>
          <w:spacing w:val="-1"/>
          <w:sz w:val="28"/>
          <w:szCs w:val="28"/>
        </w:rPr>
        <w:t>intent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use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system]</w:t>
      </w:r>
      <w:r w:rsidRPr="00C578E8">
        <w:rPr>
          <w:rFonts w:eastAsia="Times New Roman"/>
          <w:sz w:val="28"/>
          <w:szCs w:val="28"/>
        </w:rPr>
        <w:t xml:space="preserve"> about </w:t>
      </w:r>
      <w:r w:rsidRPr="00C578E8">
        <w:rPr>
          <w:rFonts w:eastAsia="Times New Roman"/>
          <w:spacing w:val="-1"/>
          <w:sz w:val="28"/>
          <w:szCs w:val="28"/>
        </w:rPr>
        <w:t>[describe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plaintiff</w:t>
      </w:r>
      <w:r w:rsidRPr="00C578E8">
        <w:rPr>
          <w:rFonts w:eastAsia="Times New Roman"/>
          <w:color w:val="000000"/>
          <w:spacing w:val="-1"/>
          <w:sz w:val="28"/>
          <w:szCs w:val="28"/>
        </w:rPr>
        <w:t xml:space="preserve">’s </w:t>
      </w:r>
      <w:r w:rsidRPr="00C578E8">
        <w:rPr>
          <w:rFonts w:eastAsia="Times New Roman"/>
          <w:spacing w:val="-1"/>
          <w:sz w:val="28"/>
          <w:szCs w:val="28"/>
        </w:rPr>
        <w:t xml:space="preserve">grievance, </w:t>
      </w:r>
      <w:r w:rsidRPr="00C578E8">
        <w:rPr>
          <w:rFonts w:eastAsia="Times New Roman"/>
          <w:i/>
          <w:spacing w:val="-1"/>
          <w:sz w:val="28"/>
          <w:szCs w:val="28"/>
        </w:rPr>
        <w:t>e.g.</w:t>
      </w:r>
      <w:r w:rsidRPr="00C578E8">
        <w:rPr>
          <w:rFonts w:eastAsia="Times New Roman"/>
          <w:spacing w:val="-1"/>
          <w:sz w:val="28"/>
          <w:szCs w:val="28"/>
        </w:rPr>
        <w:t>, concerning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continuation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in a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close-confinement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status].</w:t>
      </w:r>
    </w:p>
    <w:p w:rsidR="00C578E8" w:rsidRPr="00C578E8" w:rsidRDefault="00C578E8" w:rsidP="00C578E8">
      <w:pPr>
        <w:widowControl w:val="0"/>
        <w:spacing w:after="0" w:line="480" w:lineRule="auto"/>
        <w:ind w:left="0" w:right="117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convicted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prisoner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loses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some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rights,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such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as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to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liberty,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after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being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convicted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criminal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offense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But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prisoner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keeps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other</w:t>
      </w:r>
      <w:r w:rsidRPr="00C578E8">
        <w:rPr>
          <w:rFonts w:eastAsia="Times New Roman"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20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One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those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retained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is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First</w:t>
      </w:r>
      <w:r w:rsidRPr="00C578E8">
        <w:rPr>
          <w:rFonts w:eastAsia="Times New Roman"/>
          <w:spacing w:val="2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Amendment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right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access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courts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challenge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lawfulness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13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12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]’s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conviction and</w:t>
      </w:r>
      <w:r w:rsidRPr="00C578E8">
        <w:rPr>
          <w:rFonts w:eastAsia="Times New Roman"/>
          <w:spacing w:val="1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constitutionality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confinement</w:t>
      </w:r>
      <w:r w:rsidRPr="00C578E8">
        <w:rPr>
          <w:rFonts w:eastAsia="Times New Roman"/>
          <w:spacing w:val="1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conditions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z w:val="28"/>
          <w:szCs w:val="28"/>
        </w:rPr>
        <w:t>If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1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1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 had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no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go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court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address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these</w:t>
      </w:r>
      <w:r w:rsidRPr="00C578E8">
        <w:rPr>
          <w:rFonts w:eastAsia="Times New Roman"/>
          <w:spacing w:val="2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claims,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2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Constitution’s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guarantees</w:t>
      </w:r>
      <w:r w:rsidRPr="00C578E8">
        <w:rPr>
          <w:rFonts w:eastAsia="Times New Roman"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would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have no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meaning,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because there </w:t>
      </w:r>
      <w:r w:rsidRPr="00C578E8">
        <w:rPr>
          <w:rFonts w:eastAsia="Times New Roman"/>
          <w:spacing w:val="-2"/>
          <w:sz w:val="28"/>
          <w:szCs w:val="28"/>
        </w:rPr>
        <w:t>would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be no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way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 xml:space="preserve">to </w:t>
      </w:r>
      <w:r w:rsidRPr="00C578E8">
        <w:rPr>
          <w:rFonts w:eastAsia="Times New Roman"/>
          <w:spacing w:val="-1"/>
          <w:sz w:val="28"/>
          <w:szCs w:val="28"/>
        </w:rPr>
        <w:t>enforce the guarantees.</w:t>
      </w:r>
    </w:p>
    <w:p w:rsidR="00C578E8" w:rsidRPr="00C578E8" w:rsidRDefault="00C578E8" w:rsidP="00C578E8">
      <w:pPr>
        <w:widowControl w:val="0"/>
        <w:spacing w:before="11" w:after="0" w:line="480" w:lineRule="auto"/>
        <w:ind w:left="0" w:right="117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right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access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courts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means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prisoner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has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lastRenderedPageBreak/>
        <w:t>the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file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and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other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papers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with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the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court,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and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exercise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right,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or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plan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exercise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right,</w:t>
      </w:r>
      <w:r w:rsidRPr="00C578E8">
        <w:rPr>
          <w:rFonts w:eastAsia="Times New Roman"/>
          <w:spacing w:val="1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cannot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basis</w:t>
      </w:r>
      <w:r w:rsidRPr="00C578E8">
        <w:rPr>
          <w:rFonts w:eastAsia="Times New Roman"/>
          <w:spacing w:val="1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for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penalty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or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further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punishment.  This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is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true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because,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once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again,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if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64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63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6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could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punished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 xml:space="preserve">for </w:t>
      </w:r>
      <w:r w:rsidRPr="00C578E8">
        <w:rPr>
          <w:rFonts w:eastAsia="Times New Roman"/>
          <w:spacing w:val="-1"/>
          <w:sz w:val="28"/>
          <w:szCs w:val="28"/>
        </w:rPr>
        <w:t>exercising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constitutional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or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giving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good-faith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notice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intent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do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so,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-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right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itself </w:t>
      </w:r>
      <w:r w:rsidRPr="00C578E8">
        <w:rPr>
          <w:rFonts w:eastAsia="Times New Roman"/>
          <w:spacing w:val="-2"/>
          <w:sz w:val="28"/>
          <w:szCs w:val="28"/>
        </w:rPr>
        <w:t>would</w:t>
      </w:r>
      <w:r w:rsidRPr="00C578E8">
        <w:rPr>
          <w:rFonts w:eastAsia="Times New Roman"/>
          <w:sz w:val="28"/>
          <w:szCs w:val="28"/>
        </w:rPr>
        <w:t xml:space="preserve"> be</w:t>
      </w:r>
      <w:r w:rsidRPr="00C578E8">
        <w:rPr>
          <w:rFonts w:eastAsia="Times New Roman"/>
          <w:spacing w:val="-1"/>
          <w:sz w:val="28"/>
          <w:szCs w:val="28"/>
        </w:rPr>
        <w:t xml:space="preserve"> meaningless.</w:t>
      </w:r>
    </w:p>
    <w:p w:rsidR="00C578E8" w:rsidRPr="00C578E8" w:rsidRDefault="00C578E8" w:rsidP="00C578E8">
      <w:pPr>
        <w:widowControl w:val="0"/>
        <w:spacing w:before="9" w:after="0" w:line="479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But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maintain</w:t>
      </w:r>
      <w:r w:rsidRPr="00C578E8">
        <w:rPr>
          <w:rFonts w:eastAsia="Times New Roman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discipline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and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security,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prison</w:t>
      </w:r>
      <w:r w:rsidRPr="00C578E8">
        <w:rPr>
          <w:rFonts w:eastAsia="Times New Roman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authorities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do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have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right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impose reasonable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restrictions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 exercise of constitutional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rights.</w:t>
      </w:r>
    </w:p>
    <w:p w:rsidR="00C578E8" w:rsidRPr="00C578E8" w:rsidRDefault="00C578E8" w:rsidP="00C578E8">
      <w:pPr>
        <w:widowControl w:val="0"/>
        <w:spacing w:before="14" w:after="0" w:line="479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</w:rPr>
        <w:t>[The</w:t>
      </w:r>
      <w:r w:rsidRPr="00C578E8">
        <w:rPr>
          <w:rFonts w:eastAsia="Times New Roman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prohibition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against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prisoners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making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written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threats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is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one</w:t>
      </w:r>
      <w:r w:rsidRPr="00C578E8">
        <w:rPr>
          <w:rFonts w:eastAsia="Times New Roman"/>
          <w:spacing w:val="2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reasonable</w:t>
      </w:r>
      <w:r w:rsidRPr="00C578E8">
        <w:rPr>
          <w:rFonts w:eastAsia="Times New Roman"/>
          <w:spacing w:val="5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restriction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on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exercise</w:t>
      </w:r>
      <w:r w:rsidRPr="00C578E8">
        <w:rPr>
          <w:rFonts w:eastAsia="Times New Roman"/>
          <w:spacing w:val="2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First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Amendment</w:t>
      </w:r>
      <w:r w:rsidRPr="00C578E8">
        <w:rPr>
          <w:rFonts w:eastAsia="Times New Roman"/>
          <w:spacing w:val="2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20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And,</w:t>
      </w:r>
      <w:r w:rsidRPr="00C578E8">
        <w:rPr>
          <w:rFonts w:eastAsia="Times New Roman"/>
          <w:spacing w:val="2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this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case,</w:t>
      </w:r>
      <w:r w:rsidRPr="00C578E8">
        <w:rPr>
          <w:rFonts w:eastAsia="Times New Roman"/>
          <w:spacing w:val="2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2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z w:val="28"/>
          <w:szCs w:val="28"/>
          <w:u w:val="single" w:color="000000"/>
        </w:rPr>
        <w:t xml:space="preserve">of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claims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18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1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]’s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communication</w:t>
      </w:r>
      <w:r w:rsidRPr="00C578E8">
        <w:rPr>
          <w:rFonts w:eastAsia="Times New Roman"/>
          <w:spacing w:val="1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1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[him/her/it]</w:t>
      </w:r>
      <w:r w:rsidRPr="00C578E8">
        <w:rPr>
          <w:rFonts w:eastAsia="Times New Roman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about</w:t>
      </w:r>
      <w:r w:rsidRPr="00C578E8">
        <w:rPr>
          <w:rFonts w:eastAsia="Times New Roman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 xml:space="preserve">a </w:t>
      </w:r>
      <w:r w:rsidRPr="00C578E8">
        <w:rPr>
          <w:rFonts w:eastAsia="Times New Roman"/>
          <w:spacing w:val="-1"/>
          <w:sz w:val="28"/>
          <w:szCs w:val="28"/>
        </w:rPr>
        <w:t>lawsuit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was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nothing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more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than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written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threat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intended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harass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prison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officials</w:t>
      </w:r>
      <w:r w:rsidRPr="00C578E8">
        <w:rPr>
          <w:rFonts w:eastAsia="Times New Roman"/>
          <w:spacing w:val="7"/>
          <w:sz w:val="28"/>
          <w:szCs w:val="28"/>
        </w:rPr>
        <w:t xml:space="preserve">—not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good-faith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notice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5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intent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to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sue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was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given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an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effort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reach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5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settlement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</w:t>
      </w:r>
      <w:r w:rsidRPr="00C578E8">
        <w:rPr>
          <w:rFonts w:eastAsia="Times New Roman"/>
          <w:sz w:val="28"/>
          <w:szCs w:val="28"/>
        </w:rPr>
        <w:t xml:space="preserve"> a</w:t>
      </w:r>
      <w:r w:rsidRPr="00C578E8">
        <w:rPr>
          <w:rFonts w:eastAsia="Times New Roman"/>
          <w:spacing w:val="-1"/>
          <w:sz w:val="28"/>
          <w:szCs w:val="28"/>
        </w:rPr>
        <w:t xml:space="preserve"> pending,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legitimate dispute.]</w:t>
      </w:r>
    </w:p>
    <w:p w:rsidR="00C578E8" w:rsidRPr="00C578E8" w:rsidRDefault="00C578E8" w:rsidP="00C578E8">
      <w:pPr>
        <w:widowControl w:val="0"/>
        <w:spacing w:before="10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succeed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on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this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claim,</w:t>
      </w:r>
      <w:r w:rsidRPr="00C578E8">
        <w:rPr>
          <w:rFonts w:eastAsia="Times New Roman"/>
          <w:spacing w:val="5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5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5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5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prove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each</w:t>
      </w:r>
      <w:r w:rsidRPr="00C578E8">
        <w:rPr>
          <w:rFonts w:eastAsia="Times New Roman"/>
          <w:spacing w:val="5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54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 xml:space="preserve">the </w:t>
      </w:r>
      <w:r w:rsidRPr="00C578E8">
        <w:rPr>
          <w:rFonts w:eastAsia="Times New Roman"/>
          <w:spacing w:val="-1"/>
          <w:sz w:val="28"/>
          <w:szCs w:val="28"/>
        </w:rPr>
        <w:t>following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facts</w:t>
      </w:r>
      <w:r w:rsidRPr="00C578E8">
        <w:rPr>
          <w:rFonts w:eastAsia="Times New Roman"/>
          <w:sz w:val="28"/>
          <w:szCs w:val="28"/>
        </w:rPr>
        <w:t xml:space="preserve"> by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-1"/>
          <w:sz w:val="28"/>
          <w:szCs w:val="28"/>
        </w:rPr>
        <w:t xml:space="preserve"> preponderance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the </w:t>
      </w:r>
      <w:r w:rsidRPr="00C578E8">
        <w:rPr>
          <w:rFonts w:eastAsia="Times New Roman"/>
          <w:spacing w:val="-2"/>
          <w:sz w:val="28"/>
          <w:szCs w:val="28"/>
        </w:rPr>
        <w:t>evidence:</w:t>
      </w:r>
    </w:p>
    <w:p w:rsidR="00C578E8" w:rsidRPr="00C578E8" w:rsidRDefault="00C578E8" w:rsidP="00C578E8">
      <w:pPr>
        <w:widowControl w:val="0"/>
        <w:tabs>
          <w:tab w:val="left" w:pos="1833"/>
        </w:tabs>
        <w:spacing w:after="0" w:line="480" w:lineRule="auto"/>
        <w:ind w:left="0" w:right="838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  <w:u w:val="single" w:color="000000"/>
        </w:rPr>
        <w:t>First</w:t>
      </w:r>
      <w:r w:rsidRPr="00C578E8">
        <w:rPr>
          <w:rFonts w:eastAsia="Times New Roman"/>
          <w:spacing w:val="-1"/>
          <w:sz w:val="28"/>
          <w:szCs w:val="28"/>
        </w:rPr>
        <w:t>:</w:t>
      </w:r>
      <w:r w:rsidRPr="00C578E8">
        <w:rPr>
          <w:rFonts w:eastAsia="Times New Roman"/>
          <w:spacing w:val="-1"/>
          <w:sz w:val="28"/>
          <w:szCs w:val="28"/>
        </w:rPr>
        <w:tab/>
        <w:t>That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2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2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[attempted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use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system]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communicated</w:t>
      </w:r>
      <w:r w:rsidRPr="00C578E8">
        <w:rPr>
          <w:rFonts w:eastAsia="Times New Roman"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[his/her]</w:t>
      </w:r>
      <w:r w:rsidRPr="00C578E8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intent</w:t>
      </w:r>
      <w:r w:rsidRPr="00C578E8">
        <w:rPr>
          <w:rFonts w:eastAsia="Times New Roman"/>
          <w:color w:val="000000"/>
          <w:sz w:val="28"/>
          <w:szCs w:val="28"/>
        </w:rPr>
        <w:t xml:space="preserve"> to</w:t>
      </w:r>
      <w:r w:rsidRPr="00C578E8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use</w:t>
      </w:r>
      <w:r w:rsidRPr="00C578E8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the</w:t>
      </w:r>
      <w:r w:rsidRPr="00C578E8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legal</w:t>
      </w:r>
      <w:r w:rsidRPr="00C578E8">
        <w:rPr>
          <w:rFonts w:eastAsia="Times New Roman"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system</w:t>
      </w:r>
      <w:r w:rsidRPr="00C578E8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1"/>
          <w:sz w:val="28"/>
          <w:szCs w:val="28"/>
        </w:rPr>
        <w:t>to</w:t>
      </w:r>
      <w:r w:rsidRPr="00C578E8"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1"/>
          <w:sz w:val="28"/>
          <w:szCs w:val="28"/>
          <w:u w:val="single" w:color="000000"/>
        </w:rPr>
        <w:t xml:space="preserve">name </w:t>
      </w:r>
      <w:r w:rsidRPr="00C578E8">
        <w:rPr>
          <w:rFonts w:eastAsia="Times New Roman"/>
          <w:color w:val="000000"/>
          <w:sz w:val="28"/>
          <w:szCs w:val="28"/>
          <w:u w:val="single" w:color="000000"/>
        </w:rPr>
        <w:t>of</w:t>
      </w:r>
      <w:r w:rsidRPr="00C578E8">
        <w:rPr>
          <w:rFonts w:eastAsia="Times New Roman"/>
          <w:color w:val="000000"/>
          <w:spacing w:val="-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color w:val="000000"/>
          <w:spacing w:val="-2"/>
          <w:sz w:val="28"/>
          <w:szCs w:val="28"/>
        </w:rPr>
        <w:t>]];</w:t>
      </w:r>
    </w:p>
    <w:p w:rsidR="00C578E8" w:rsidRPr="00C578E8" w:rsidRDefault="00C578E8" w:rsidP="00C578E8">
      <w:pPr>
        <w:widowControl w:val="0"/>
        <w:spacing w:before="64" w:after="0" w:line="480" w:lineRule="auto"/>
        <w:ind w:left="0" w:right="838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  <w:u w:val="single" w:color="000000"/>
        </w:rPr>
        <w:t>Second</w:t>
      </w:r>
      <w:r w:rsidRPr="00C578E8">
        <w:rPr>
          <w:rFonts w:eastAsia="Times New Roman"/>
          <w:spacing w:val="-1"/>
          <w:sz w:val="28"/>
          <w:szCs w:val="28"/>
        </w:rPr>
        <w:t>:</w:t>
      </w:r>
      <w:r w:rsidRPr="00C578E8">
        <w:rPr>
          <w:rFonts w:eastAsia="Times New Roman"/>
          <w:spacing w:val="22"/>
          <w:sz w:val="28"/>
          <w:szCs w:val="28"/>
        </w:rPr>
        <w:tab/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3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33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3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]’s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[attempt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3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use</w:t>
      </w:r>
      <w:r w:rsidRPr="00C578E8">
        <w:rPr>
          <w:rFonts w:eastAsia="Times New Roman"/>
          <w:spacing w:val="3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3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3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system]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communication</w:t>
      </w:r>
      <w:r w:rsidRPr="00C578E8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to</w:t>
      </w:r>
      <w:r w:rsidRPr="00C578E8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color w:val="000000"/>
          <w:spacing w:val="18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color w:val="000000"/>
          <w:spacing w:val="1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]</w:t>
      </w:r>
      <w:r w:rsidRPr="00C578E8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of</w:t>
      </w:r>
      <w:r w:rsidRPr="00C578E8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[his/her]</w:t>
      </w:r>
      <w:r w:rsidRPr="00C578E8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intent</w:t>
      </w:r>
      <w:r w:rsidRPr="00C578E8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to</w:t>
      </w:r>
      <w:r w:rsidRPr="00C578E8"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use</w:t>
      </w:r>
      <w:r w:rsidRPr="00C578E8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lastRenderedPageBreak/>
        <w:t>the</w:t>
      </w:r>
      <w:r w:rsidRPr="00C578E8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legal</w:t>
      </w:r>
      <w:r w:rsidRPr="00C578E8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system]</w:t>
      </w:r>
      <w:r w:rsidRPr="00C578E8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was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made</w:t>
      </w:r>
      <w:r w:rsidRPr="00C578E8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in</w:t>
      </w:r>
      <w:r w:rsidRPr="00C578E8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good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faith</w:t>
      </w:r>
      <w:r w:rsidRPr="00C578E8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as</w:t>
      </w:r>
      <w:r w:rsidRPr="00C578E8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an</w:t>
      </w:r>
      <w:r w:rsidRPr="00C578E8"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exercise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of</w:t>
      </w:r>
      <w:r w:rsidRPr="00C578E8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[his/her]</w:t>
      </w:r>
      <w:r w:rsidRPr="00C578E8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First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>Amendment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rights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and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was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not</w:t>
      </w:r>
      <w:r w:rsidRPr="00C578E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a</w:t>
      </w:r>
      <w:r w:rsidRPr="00C578E8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bad-faith</w:t>
      </w:r>
      <w:r w:rsidRPr="00C578E8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threat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intended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 xml:space="preserve">as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an </w:t>
      </w:r>
      <w:r w:rsidRPr="00C578E8">
        <w:rPr>
          <w:rFonts w:eastAsia="Times New Roman"/>
          <w:color w:val="000000"/>
          <w:sz w:val="28"/>
          <w:szCs w:val="28"/>
        </w:rPr>
        <w:t>act</w:t>
      </w:r>
      <w:r w:rsidRPr="00C578E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of</w:t>
      </w:r>
      <w:r w:rsidRPr="00C578E8">
        <w:rPr>
          <w:rFonts w:eastAsia="Times New Roman"/>
          <w:color w:val="000000"/>
          <w:spacing w:val="-1"/>
          <w:sz w:val="28"/>
          <w:szCs w:val="28"/>
        </w:rPr>
        <w:t xml:space="preserve"> harassment;</w:t>
      </w:r>
    </w:p>
    <w:p w:rsidR="00C578E8" w:rsidRPr="00C578E8" w:rsidRDefault="00C578E8" w:rsidP="00C578E8">
      <w:pPr>
        <w:widowControl w:val="0"/>
        <w:tabs>
          <w:tab w:val="left" w:pos="1833"/>
        </w:tabs>
        <w:spacing w:before="239" w:after="0" w:line="480" w:lineRule="auto"/>
        <w:ind w:left="0" w:right="838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  <w:u w:val="single" w:color="000000"/>
        </w:rPr>
        <w:t>Third</w:t>
      </w:r>
      <w:r w:rsidRPr="00C578E8">
        <w:rPr>
          <w:rFonts w:eastAsia="Times New Roman"/>
          <w:spacing w:val="-1"/>
          <w:sz w:val="28"/>
          <w:szCs w:val="28"/>
        </w:rPr>
        <w:t>:</w:t>
      </w:r>
      <w:r w:rsidRPr="00C578E8">
        <w:rPr>
          <w:rFonts w:eastAsia="Times New Roman"/>
          <w:spacing w:val="-1"/>
          <w:sz w:val="28"/>
          <w:szCs w:val="28"/>
        </w:rPr>
        <w:tab/>
        <w:t>That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4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4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intentionally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retaliated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against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or</w:t>
      </w:r>
      <w:r w:rsidRPr="00C578E8">
        <w:rPr>
          <w:rFonts w:eastAsia="Times New Roman"/>
          <w:spacing w:val="6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punished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25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24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because</w:t>
      </w:r>
      <w:r w:rsidRPr="00C578E8">
        <w:rPr>
          <w:rFonts w:eastAsia="Times New Roman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</w:t>
      </w:r>
      <w:r w:rsidRPr="00C578E8">
        <w:rPr>
          <w:rFonts w:eastAsia="Times New Roman"/>
          <w:spacing w:val="2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2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[attempt</w:t>
      </w:r>
      <w:r w:rsidRPr="00C578E8">
        <w:rPr>
          <w:rFonts w:eastAsia="Times New Roman"/>
          <w:spacing w:val="2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use</w:t>
      </w:r>
      <w:r w:rsidRPr="00C578E8">
        <w:rPr>
          <w:rFonts w:eastAsia="Times New Roman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system]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communication</w:t>
      </w:r>
      <w:r w:rsidRPr="00C578E8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of</w:t>
      </w:r>
      <w:r w:rsidRPr="00C578E8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[his/her]</w:t>
      </w:r>
      <w:r w:rsidRPr="00C578E8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intent</w:t>
      </w:r>
      <w:r w:rsidRPr="00C578E8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1"/>
          <w:sz w:val="28"/>
          <w:szCs w:val="28"/>
        </w:rPr>
        <w:t>to</w:t>
      </w:r>
      <w:r w:rsidRPr="00C578E8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>use</w:t>
      </w:r>
      <w:r w:rsidRPr="00C578E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the legal</w:t>
      </w:r>
      <w:r w:rsidRPr="00C578E8">
        <w:rPr>
          <w:rFonts w:eastAsia="Times New Roman"/>
          <w:color w:val="000000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system</w:t>
      </w:r>
      <w:r w:rsidRPr="00C578E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</w:rPr>
        <w:t xml:space="preserve">to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color w:val="000000"/>
          <w:spacing w:val="-1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color w:val="000000"/>
          <w:spacing w:val="-2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]];</w:t>
      </w:r>
      <w:r w:rsidRPr="00C578E8">
        <w:rPr>
          <w:rFonts w:eastAsia="Times New Roman"/>
          <w:color w:val="000000"/>
          <w:sz w:val="28"/>
          <w:szCs w:val="28"/>
        </w:rPr>
        <w:t xml:space="preserve"> and</w:t>
      </w:r>
    </w:p>
    <w:p w:rsidR="00C578E8" w:rsidRPr="00C578E8" w:rsidRDefault="00C578E8" w:rsidP="00C578E8">
      <w:pPr>
        <w:widowControl w:val="0"/>
        <w:spacing w:before="53" w:after="0" w:line="480" w:lineRule="auto"/>
        <w:ind w:left="0" w:right="838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pacing w:val="-1"/>
          <w:sz w:val="28"/>
          <w:szCs w:val="28"/>
          <w:u w:val="single" w:color="000000"/>
        </w:rPr>
        <w:t>Fourth</w:t>
      </w:r>
      <w:r w:rsidRPr="00C578E8">
        <w:rPr>
          <w:rFonts w:eastAsia="Times New Roman"/>
          <w:spacing w:val="-1"/>
          <w:sz w:val="28"/>
          <w:szCs w:val="28"/>
        </w:rPr>
        <w:t>:</w:t>
      </w:r>
      <w:r w:rsidRPr="00C578E8">
        <w:rPr>
          <w:rFonts w:eastAsia="Times New Roman"/>
          <w:spacing w:val="28"/>
          <w:sz w:val="28"/>
          <w:szCs w:val="28"/>
        </w:rPr>
        <w:tab/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6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6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acted</w:t>
      </w:r>
      <w:r w:rsidRPr="00C578E8">
        <w:rPr>
          <w:rFonts w:eastAsia="Times New Roman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under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color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law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when</w:t>
      </w:r>
      <w:r w:rsidRPr="00C578E8">
        <w:rPr>
          <w:rFonts w:eastAsia="Times New Roman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6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retaliated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against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or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punished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64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63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2"/>
          <w:sz w:val="28"/>
          <w:szCs w:val="28"/>
        </w:rPr>
        <w:t>].</w:t>
      </w:r>
      <w:r w:rsidRPr="00C578E8">
        <w:rPr>
          <w:rFonts w:eastAsia="Times New Roman"/>
          <w:spacing w:val="-3"/>
          <w:sz w:val="28"/>
          <w:szCs w:val="28"/>
        </w:rPr>
        <w:t xml:space="preserve">  </w:t>
      </w:r>
      <w:r w:rsidRPr="00C578E8">
        <w:rPr>
          <w:rFonts w:eastAsia="Times New Roman"/>
          <w:sz w:val="28"/>
          <w:szCs w:val="28"/>
        </w:rPr>
        <w:t>[The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parties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have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agreed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/>
        </w:rPr>
        <w:t>name</w:t>
      </w:r>
      <w:r w:rsidRPr="00C578E8">
        <w:rPr>
          <w:rFonts w:eastAsia="Times New Roman"/>
          <w:spacing w:val="13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12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acted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under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color</w:t>
      </w:r>
      <w:r w:rsidRPr="00C578E8">
        <w:rPr>
          <w:rFonts w:eastAsia="Times New Roman"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of</w:t>
      </w:r>
      <w:r w:rsidRPr="00C578E8">
        <w:rPr>
          <w:rFonts w:eastAsia="Times New Roman"/>
          <w:spacing w:val="4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law,</w:t>
      </w:r>
      <w:r w:rsidRPr="00C578E8">
        <w:rPr>
          <w:rFonts w:eastAsia="Times New Roman"/>
          <w:spacing w:val="46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so</w:t>
      </w:r>
      <w:r w:rsidRPr="00C578E8">
        <w:rPr>
          <w:rFonts w:eastAsia="Times New Roman"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should</w:t>
      </w:r>
      <w:r w:rsidRPr="00C578E8">
        <w:rPr>
          <w:rFonts w:eastAsia="Times New Roman"/>
          <w:spacing w:val="50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accept</w:t>
      </w:r>
      <w:r w:rsidRPr="00C578E8">
        <w:rPr>
          <w:rFonts w:eastAsia="Times New Roman"/>
          <w:spacing w:val="5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50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as</w:t>
      </w:r>
      <w:r w:rsidRPr="00C578E8">
        <w:rPr>
          <w:rFonts w:eastAsia="Times New Roman"/>
          <w:spacing w:val="4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proven</w:t>
      </w:r>
      <w:r w:rsidRPr="00C578E8">
        <w:rPr>
          <w:rFonts w:eastAsia="Times New Roman"/>
          <w:spacing w:val="2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fact.]</w:t>
      </w:r>
    </w:p>
    <w:p w:rsidR="00C578E8" w:rsidRPr="00C578E8" w:rsidRDefault="00C578E8" w:rsidP="00C578E8">
      <w:pPr>
        <w:widowControl w:val="0"/>
        <w:spacing w:before="15" w:after="0" w:line="160" w:lineRule="exact"/>
        <w:ind w:left="0" w:firstLine="720"/>
        <w:jc w:val="left"/>
        <w:rPr>
          <w:rFonts w:eastAsia="Calibri"/>
          <w:sz w:val="16"/>
          <w:szCs w:val="16"/>
        </w:rPr>
      </w:pPr>
    </w:p>
    <w:p w:rsidR="00C578E8" w:rsidRPr="00C578E8" w:rsidRDefault="00C578E8" w:rsidP="00C578E8">
      <w:pPr>
        <w:widowControl w:val="0"/>
        <w:spacing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For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third</w:t>
      </w:r>
      <w:r w:rsidRPr="00C578E8">
        <w:rPr>
          <w:rFonts w:eastAsia="Times New Roman"/>
          <w:spacing w:val="4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element,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4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4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“retaliated</w:t>
      </w:r>
      <w:r w:rsidRPr="00C578E8">
        <w:rPr>
          <w:rFonts w:eastAsia="Times New Roman"/>
          <w:spacing w:val="46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against”</w:t>
      </w:r>
      <w:r w:rsidRPr="00C578E8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2"/>
          <w:sz w:val="28"/>
          <w:szCs w:val="28"/>
        </w:rPr>
        <w:t>[</w:t>
      </w:r>
      <w:r w:rsidRPr="00C578E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color w:val="000000"/>
          <w:spacing w:val="47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color w:val="000000"/>
          <w:sz w:val="28"/>
          <w:szCs w:val="28"/>
          <w:u w:val="single" w:color="000000"/>
        </w:rPr>
        <w:t xml:space="preserve">of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if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38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3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2"/>
          <w:sz w:val="28"/>
          <w:szCs w:val="28"/>
        </w:rPr>
        <w:t>]’s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actions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would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likely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deter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similarly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situated reasonable person </w:t>
      </w:r>
      <w:r w:rsidRPr="00C578E8">
        <w:rPr>
          <w:rFonts w:eastAsia="Times New Roman"/>
          <w:sz w:val="28"/>
          <w:szCs w:val="28"/>
        </w:rPr>
        <w:t xml:space="preserve">in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 w:color="000000"/>
        </w:rPr>
        <w:t>of</w:t>
      </w:r>
      <w:r w:rsidRPr="00C578E8">
        <w:rPr>
          <w:rFonts w:eastAsia="Times New Roman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 xml:space="preserve">]’s position </w:t>
      </w:r>
      <w:r w:rsidRPr="00C578E8">
        <w:rPr>
          <w:rFonts w:eastAsia="Times New Roman"/>
          <w:sz w:val="28"/>
          <w:szCs w:val="28"/>
        </w:rPr>
        <w:t xml:space="preserve">from </w:t>
      </w:r>
      <w:r w:rsidRPr="00C578E8">
        <w:rPr>
          <w:rFonts w:eastAsia="Times New Roman"/>
          <w:spacing w:val="-1"/>
          <w:sz w:val="28"/>
          <w:szCs w:val="28"/>
        </w:rPr>
        <w:t>exercising First Amendment</w:t>
      </w:r>
      <w:r w:rsidRPr="00C578E8">
        <w:rPr>
          <w:rFonts w:eastAsia="Times New Roman"/>
          <w:sz w:val="28"/>
          <w:szCs w:val="28"/>
        </w:rPr>
        <w:t xml:space="preserve"> rights.</w:t>
      </w:r>
    </w:p>
    <w:p w:rsidR="00C578E8" w:rsidRPr="00C578E8" w:rsidRDefault="00C578E8" w:rsidP="00C578E8">
      <w:pPr>
        <w:widowControl w:val="0"/>
        <w:spacing w:before="64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[For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fourth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element,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decide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whether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 w:color="000000"/>
        </w:rPr>
        <w:t>name</w:t>
      </w:r>
      <w:r w:rsidRPr="00C578E8">
        <w:rPr>
          <w:rFonts w:eastAsia="Times New Roman"/>
          <w:spacing w:val="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z w:val="28"/>
          <w:szCs w:val="28"/>
          <w:u w:val="single" w:color="000000"/>
        </w:rPr>
        <w:t>of</w:t>
      </w:r>
      <w:r w:rsidRPr="00C578E8">
        <w:rPr>
          <w:rFonts w:eastAsia="Times New Roman"/>
          <w:spacing w:val="6"/>
          <w:sz w:val="28"/>
          <w:szCs w:val="28"/>
          <w:u w:val="single" w:color="000000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 w:color="000000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acted under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color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government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official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acts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“under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color”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law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when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5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within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limits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lawful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authority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also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under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color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when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claims</w:t>
      </w:r>
      <w:r w:rsidRPr="00C578E8">
        <w:rPr>
          <w:rFonts w:eastAsia="Times New Roman"/>
          <w:sz w:val="28"/>
          <w:szCs w:val="28"/>
        </w:rPr>
        <w:t xml:space="preserve"> to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</w:t>
      </w:r>
      <w:r w:rsidRPr="00C578E8">
        <w:rPr>
          <w:rFonts w:eastAsia="Times New Roman"/>
          <w:spacing w:val="-1"/>
          <w:sz w:val="28"/>
          <w:szCs w:val="28"/>
        </w:rPr>
        <w:t xml:space="preserve"> performing</w:t>
      </w:r>
      <w:r w:rsidRPr="00C578E8">
        <w:rPr>
          <w:rFonts w:eastAsia="Times New Roman"/>
          <w:sz w:val="28"/>
          <w:szCs w:val="28"/>
        </w:rPr>
        <w:t xml:space="preserve"> an </w:t>
      </w:r>
      <w:r w:rsidRPr="00C578E8">
        <w:rPr>
          <w:rFonts w:eastAsia="Times New Roman"/>
          <w:spacing w:val="-1"/>
          <w:sz w:val="28"/>
          <w:szCs w:val="28"/>
        </w:rPr>
        <w:t>official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duty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 xml:space="preserve">but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acts are</w:t>
      </w:r>
      <w:r w:rsidRPr="00C578E8">
        <w:rPr>
          <w:rFonts w:eastAsia="Times New Roman"/>
          <w:spacing w:val="-1"/>
          <w:sz w:val="28"/>
          <w:szCs w:val="28"/>
        </w:rPr>
        <w:t xml:space="preserve"> outside</w:t>
      </w:r>
      <w:r w:rsidRPr="00C578E8">
        <w:rPr>
          <w:rFonts w:eastAsia="Times New Roman"/>
          <w:spacing w:val="5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lastRenderedPageBreak/>
        <w:t>the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limits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lawful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authority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and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abusive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manner,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or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acts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way</w:t>
      </w:r>
      <w:r w:rsidRPr="00C578E8">
        <w:rPr>
          <w:rFonts w:eastAsia="Times New Roman"/>
          <w:spacing w:val="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6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misuses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power </w:t>
      </w:r>
      <w:r w:rsidRPr="00C578E8">
        <w:rPr>
          <w:rFonts w:eastAsia="Times New Roman"/>
          <w:sz w:val="28"/>
          <w:szCs w:val="28"/>
        </w:rPr>
        <w:t>and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is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able to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do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so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only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because</w:t>
      </w:r>
      <w:r w:rsidRPr="00C578E8">
        <w:rPr>
          <w:rFonts w:eastAsia="Times New Roman"/>
          <w:spacing w:val="-1"/>
          <w:sz w:val="28"/>
          <w:szCs w:val="28"/>
        </w:rPr>
        <w:t xml:space="preserve"> [he/she]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 xml:space="preserve">is </w:t>
      </w:r>
      <w:r w:rsidRPr="00C578E8">
        <w:rPr>
          <w:rFonts w:eastAsia="Times New Roman"/>
          <w:spacing w:val="-2"/>
          <w:sz w:val="28"/>
          <w:szCs w:val="28"/>
        </w:rPr>
        <w:t>an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official.]</w:t>
      </w:r>
    </w:p>
    <w:p w:rsidR="00C578E8" w:rsidRPr="00C578E8" w:rsidRDefault="00C578E8" w:rsidP="00C578E8">
      <w:pPr>
        <w:widowControl w:val="0"/>
        <w:spacing w:before="13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If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find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40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39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3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has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proved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each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of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facts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must </w:t>
      </w:r>
      <w:r w:rsidRPr="00C578E8">
        <w:rPr>
          <w:rFonts w:eastAsia="Times New Roman"/>
          <w:sz w:val="28"/>
          <w:szCs w:val="28"/>
        </w:rPr>
        <w:t>prove,</w:t>
      </w:r>
      <w:r w:rsidRPr="00C578E8">
        <w:rPr>
          <w:rFonts w:eastAsia="Times New Roman"/>
          <w:spacing w:val="6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z w:val="28"/>
          <w:szCs w:val="28"/>
        </w:rPr>
        <w:t xml:space="preserve"> must </w:t>
      </w:r>
      <w:r w:rsidRPr="00C578E8">
        <w:rPr>
          <w:rFonts w:eastAsia="Times New Roman"/>
          <w:spacing w:val="-1"/>
          <w:sz w:val="28"/>
          <w:szCs w:val="28"/>
        </w:rPr>
        <w:t>consider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1"/>
          <w:sz w:val="28"/>
          <w:szCs w:val="28"/>
          <w:u w:val="single"/>
        </w:rPr>
        <w:t xml:space="preserve"> of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]’s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contention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 would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have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[describe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defendant’s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alleged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retaliation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or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punishment]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anyway</w:t>
      </w:r>
      <w:proofErr w:type="gramStart"/>
      <w:r w:rsidRPr="00C578E8">
        <w:rPr>
          <w:rFonts w:eastAsia="Times New Roman"/>
          <w:spacing w:val="-2"/>
          <w:sz w:val="28"/>
          <w:szCs w:val="28"/>
        </w:rPr>
        <w:t>.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To succeed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on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this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contention,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/>
        </w:rPr>
        <w:t>name</w:t>
      </w:r>
      <w:r w:rsidRPr="00C578E8">
        <w:rPr>
          <w:rFonts w:eastAsia="Times New Roman"/>
          <w:spacing w:val="6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5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prove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by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preponderance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of </w:t>
      </w:r>
      <w:r w:rsidRPr="00C578E8">
        <w:rPr>
          <w:rFonts w:eastAsia="Times New Roman"/>
          <w:spacing w:val="1"/>
          <w:sz w:val="28"/>
          <w:szCs w:val="28"/>
        </w:rPr>
        <w:t>the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evidence</w:t>
      </w:r>
      <w:r w:rsidRPr="00C578E8">
        <w:rPr>
          <w:rFonts w:eastAsia="Times New Roman"/>
          <w:spacing w:val="3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3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3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would</w:t>
      </w:r>
      <w:r w:rsidRPr="00C578E8">
        <w:rPr>
          <w:rFonts w:eastAsia="Times New Roman"/>
          <w:spacing w:val="3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have</w:t>
      </w:r>
      <w:r w:rsidRPr="00C578E8">
        <w:rPr>
          <w:rFonts w:eastAsia="Times New Roman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done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the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same</w:t>
      </w:r>
      <w:r w:rsidRPr="00C578E8">
        <w:rPr>
          <w:rFonts w:eastAsia="Times New Roman"/>
          <w:spacing w:val="3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thing</w:t>
      </w:r>
      <w:r w:rsidRPr="00C578E8">
        <w:rPr>
          <w:rFonts w:eastAsia="Times New Roman"/>
          <w:spacing w:val="30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if</w:t>
      </w:r>
      <w:r w:rsidRPr="00C578E8">
        <w:rPr>
          <w:rFonts w:eastAsia="Times New Roman"/>
          <w:spacing w:val="2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/>
        </w:rPr>
        <w:t>name</w:t>
      </w:r>
      <w:r w:rsidRPr="00C578E8">
        <w:rPr>
          <w:rFonts w:eastAsia="Times New Roman"/>
          <w:spacing w:val="33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31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 had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not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[describe</w:t>
      </w:r>
      <w:r w:rsidRPr="00C578E8">
        <w:rPr>
          <w:rFonts w:eastAsia="Times New Roman"/>
          <w:spacing w:val="3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attempt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to</w:t>
      </w:r>
      <w:r w:rsidRPr="00C578E8">
        <w:rPr>
          <w:rFonts w:eastAsia="Times New Roman"/>
          <w:spacing w:val="3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use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</w:t>
      </w:r>
      <w:r w:rsidRPr="00C578E8">
        <w:rPr>
          <w:rFonts w:eastAsia="Times New Roman"/>
          <w:spacing w:val="35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or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communication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3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 intent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to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use </w:t>
      </w:r>
      <w:r w:rsidRPr="00C578E8">
        <w:rPr>
          <w:rFonts w:eastAsia="Times New Roman"/>
          <w:sz w:val="28"/>
          <w:szCs w:val="28"/>
        </w:rPr>
        <w:t>the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legal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system</w:t>
      </w:r>
      <w:r w:rsidRPr="00C578E8">
        <w:rPr>
          <w:rFonts w:eastAsia="Times New Roman"/>
          <w:spacing w:val="-6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to</w:t>
      </w:r>
      <w:r w:rsidRPr="00C578E8">
        <w:rPr>
          <w:rFonts w:eastAsia="Times New Roman"/>
          <w:spacing w:val="-1"/>
          <w:sz w:val="28"/>
          <w:szCs w:val="28"/>
        </w:rPr>
        <w:t xml:space="preserve"> [</w:t>
      </w:r>
      <w:r w:rsidRPr="00C578E8">
        <w:rPr>
          <w:rFonts w:eastAsia="Times New Roman"/>
          <w:spacing w:val="-1"/>
          <w:sz w:val="28"/>
          <w:szCs w:val="28"/>
          <w:u w:val="single"/>
        </w:rPr>
        <w:t xml:space="preserve">name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-2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]].</w:t>
      </w:r>
    </w:p>
    <w:p w:rsidR="00C578E8" w:rsidRPr="00C578E8" w:rsidRDefault="00C578E8" w:rsidP="00C578E8">
      <w:pPr>
        <w:widowControl w:val="0"/>
        <w:spacing w:before="64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C578E8">
        <w:rPr>
          <w:rFonts w:eastAsia="Times New Roman"/>
          <w:sz w:val="28"/>
          <w:szCs w:val="28"/>
        </w:rPr>
        <w:t>If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find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40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39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3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has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proved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each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of</w:t>
      </w:r>
      <w:r w:rsidRPr="00C578E8">
        <w:rPr>
          <w:rFonts w:eastAsia="Times New Roman"/>
          <w:spacing w:val="3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facts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must </w:t>
      </w:r>
      <w:r w:rsidRPr="00C578E8">
        <w:rPr>
          <w:rFonts w:eastAsia="Times New Roman"/>
          <w:sz w:val="28"/>
          <w:szCs w:val="28"/>
        </w:rPr>
        <w:t>prove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and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if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find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that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6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z w:val="28"/>
          <w:szCs w:val="28"/>
          <w:u w:val="single"/>
        </w:rPr>
        <w:t>of</w:t>
      </w:r>
      <w:r w:rsidRPr="00C578E8">
        <w:rPr>
          <w:rFonts w:eastAsia="Times New Roman"/>
          <w:spacing w:val="6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has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not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proved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contention, you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 then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decide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the</w:t>
      </w:r>
      <w:r w:rsidRPr="00C578E8">
        <w:rPr>
          <w:rFonts w:eastAsia="Times New Roman"/>
          <w:spacing w:val="-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issue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of</w:t>
      </w:r>
      <w:r w:rsidRPr="00C578E8">
        <w:rPr>
          <w:rFonts w:eastAsia="Times New Roman"/>
          <w:spacing w:val="-2"/>
          <w:sz w:val="28"/>
          <w:szCs w:val="28"/>
        </w:rPr>
        <w:t xml:space="preserve"> 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-2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]’s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damages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 xml:space="preserve">.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However,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if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1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find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13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1"/>
          <w:sz w:val="28"/>
          <w:szCs w:val="28"/>
          <w:u w:val="single"/>
        </w:rPr>
        <w:t>of</w:t>
      </w:r>
      <w:r w:rsidRPr="00C578E8">
        <w:rPr>
          <w:rFonts w:eastAsia="Times New Roman"/>
          <w:spacing w:val="12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plaintiff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did</w:t>
      </w:r>
      <w:r w:rsidRPr="00C578E8">
        <w:rPr>
          <w:rFonts w:eastAsia="Times New Roman"/>
          <w:spacing w:val="1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not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each</w:t>
      </w:r>
      <w:r w:rsidRPr="00C578E8">
        <w:rPr>
          <w:rFonts w:eastAsia="Times New Roman"/>
          <w:spacing w:val="14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of</w:t>
      </w:r>
      <w:r w:rsidRPr="00C578E8">
        <w:rPr>
          <w:rFonts w:eastAsia="Times New Roman"/>
          <w:spacing w:val="10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the</w:t>
      </w:r>
      <w:r w:rsidRPr="00C578E8">
        <w:rPr>
          <w:rFonts w:eastAsia="Times New Roman"/>
          <w:spacing w:val="1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 xml:space="preserve">facts </w:t>
      </w:r>
      <w:r w:rsidRPr="00C578E8">
        <w:rPr>
          <w:rFonts w:eastAsia="Times New Roman"/>
          <w:spacing w:val="-1"/>
          <w:sz w:val="28"/>
          <w:szCs w:val="28"/>
        </w:rPr>
        <w:t>[he/she]</w:t>
      </w:r>
      <w:r w:rsidRPr="00C578E8">
        <w:rPr>
          <w:rFonts w:eastAsia="Times New Roman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</w:t>
      </w:r>
      <w:r w:rsidRPr="00C578E8">
        <w:rPr>
          <w:rFonts w:eastAsia="Times New Roman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prove,</w:t>
      </w:r>
      <w:r w:rsidRPr="00C578E8">
        <w:rPr>
          <w:rFonts w:eastAsia="Times New Roman"/>
          <w:spacing w:val="63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or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1"/>
          <w:sz w:val="28"/>
          <w:szCs w:val="28"/>
        </w:rPr>
        <w:t>if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6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find</w:t>
      </w:r>
      <w:r w:rsidRPr="00C578E8">
        <w:rPr>
          <w:rFonts w:eastAsia="Times New Roman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6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</w:t>
      </w:r>
      <w:r w:rsidRPr="00C578E8">
        <w:rPr>
          <w:rFonts w:eastAsia="Times New Roman"/>
          <w:spacing w:val="-1"/>
          <w:sz w:val="28"/>
          <w:szCs w:val="28"/>
          <w:u w:val="single"/>
        </w:rPr>
        <w:t>name</w:t>
      </w:r>
      <w:r w:rsidRPr="00C578E8">
        <w:rPr>
          <w:rFonts w:eastAsia="Times New Roman"/>
          <w:spacing w:val="66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z w:val="28"/>
          <w:szCs w:val="28"/>
          <w:u w:val="single"/>
        </w:rPr>
        <w:t>of</w:t>
      </w:r>
      <w:r w:rsidRPr="00C578E8">
        <w:rPr>
          <w:rFonts w:eastAsia="Times New Roman"/>
          <w:spacing w:val="66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1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1"/>
          <w:sz w:val="28"/>
          <w:szCs w:val="28"/>
        </w:rPr>
        <w:t>]</w:t>
      </w:r>
      <w:r w:rsidRPr="00C578E8">
        <w:rPr>
          <w:rFonts w:eastAsia="Times New Roman"/>
          <w:spacing w:val="6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proved</w:t>
      </w:r>
      <w:r w:rsidRPr="00C578E8">
        <w:rPr>
          <w:rFonts w:eastAsia="Times New Roman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[his/her] contention,</w:t>
      </w:r>
      <w:r w:rsidRPr="00C578E8">
        <w:rPr>
          <w:rFonts w:eastAsia="Times New Roman"/>
          <w:spacing w:val="-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you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must find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for</w:t>
      </w:r>
      <w:r w:rsidRPr="00C578E8">
        <w:rPr>
          <w:rFonts w:eastAsia="Times New Roman"/>
          <w:spacing w:val="-2"/>
          <w:sz w:val="28"/>
          <w:szCs w:val="28"/>
        </w:rPr>
        <w:t xml:space="preserve"> [</w:t>
      </w:r>
      <w:r w:rsidRPr="00C578E8">
        <w:rPr>
          <w:rFonts w:eastAsia="Times New Roman"/>
          <w:spacing w:val="-2"/>
          <w:sz w:val="28"/>
          <w:szCs w:val="28"/>
          <w:u w:val="single"/>
        </w:rPr>
        <w:t>name</w:t>
      </w:r>
      <w:r w:rsidRPr="00C578E8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z w:val="28"/>
          <w:szCs w:val="28"/>
          <w:u w:val="single"/>
        </w:rPr>
        <w:t>of</w:t>
      </w:r>
      <w:r w:rsidRPr="00C578E8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C578E8">
        <w:rPr>
          <w:rFonts w:eastAsia="Times New Roman"/>
          <w:spacing w:val="-2"/>
          <w:sz w:val="28"/>
          <w:szCs w:val="28"/>
          <w:u w:val="single"/>
        </w:rPr>
        <w:t>defendant</w:t>
      </w:r>
      <w:r w:rsidRPr="00C578E8">
        <w:rPr>
          <w:rFonts w:eastAsia="Times New Roman"/>
          <w:spacing w:val="-2"/>
          <w:sz w:val="28"/>
          <w:szCs w:val="28"/>
        </w:rPr>
        <w:t>].</w:t>
      </w:r>
    </w:p>
    <w:p w:rsidR="00C578E8" w:rsidRPr="00C578E8" w:rsidRDefault="00C578E8" w:rsidP="00C578E8">
      <w:pPr>
        <w:widowControl w:val="0"/>
        <w:spacing w:before="64" w:after="0" w:line="479" w:lineRule="auto"/>
        <w:ind w:left="0" w:right="122" w:firstLine="720"/>
        <w:jc w:val="left"/>
        <w:rPr>
          <w:rFonts w:eastAsia="Times New Roman"/>
          <w:spacing w:val="-1"/>
          <w:sz w:val="28"/>
          <w:szCs w:val="28"/>
        </w:rPr>
      </w:pPr>
      <w:r w:rsidRPr="00C578E8">
        <w:rPr>
          <w:rFonts w:eastAsia="Times New Roman"/>
          <w:b/>
          <w:spacing w:val="-1"/>
          <w:sz w:val="28"/>
          <w:szCs w:val="28"/>
        </w:rPr>
        <w:t>NOTE:</w:t>
      </w:r>
      <w:r w:rsidRPr="00C578E8">
        <w:rPr>
          <w:rFonts w:eastAsia="Times New Roman"/>
          <w:b/>
          <w:spacing w:val="4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Model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Jury</w:t>
      </w:r>
      <w:r w:rsidRPr="00C578E8">
        <w:rPr>
          <w:rFonts w:eastAsia="Times New Roman"/>
          <w:spacing w:val="4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Interrogatory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Forms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may</w:t>
      </w:r>
      <w:r w:rsidRPr="00C578E8">
        <w:rPr>
          <w:rFonts w:eastAsia="Times New Roman"/>
          <w:spacing w:val="3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be</w:t>
      </w:r>
      <w:r w:rsidRPr="00C578E8">
        <w:rPr>
          <w:rFonts w:eastAsia="Times New Roman"/>
          <w:spacing w:val="4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found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</w:t>
      </w:r>
      <w:r w:rsidRPr="00C578E8">
        <w:rPr>
          <w:rFonts w:eastAsia="Times New Roman"/>
          <w:spacing w:val="4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appendices</w:t>
      </w:r>
      <w:r w:rsidRPr="00C578E8">
        <w:rPr>
          <w:rFonts w:eastAsia="Times New Roman"/>
          <w:spacing w:val="59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after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last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civil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rights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jury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instruction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(Pattern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Instruction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5.</w:t>
      </w:r>
      <w:r w:rsidRPr="00C578E8">
        <w:rPr>
          <w:rFonts w:eastAsia="Times New Roman"/>
          <w:spacing w:val="-1"/>
          <w:sz w:val="28"/>
          <w:szCs w:val="28"/>
        </w:rPr>
        <w:t>13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)</w:t>
      </w:r>
      <w:r w:rsidRPr="00C578E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>for</w:t>
      </w:r>
      <w:r w:rsidRPr="00C578E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color w:val="000000"/>
          <w:spacing w:val="-1"/>
          <w:sz w:val="28"/>
          <w:szCs w:val="28"/>
        </w:rPr>
        <w:t xml:space="preserve">use </w:t>
      </w: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actions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brought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 xml:space="preserve">under </w:t>
      </w:r>
      <w:r w:rsidRPr="00C578E8">
        <w:rPr>
          <w:rFonts w:eastAsia="Times New Roman"/>
          <w:sz w:val="28"/>
          <w:szCs w:val="28"/>
        </w:rPr>
        <w:t>42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U.S.C.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§1983</w:t>
      </w:r>
      <w:proofErr w:type="gramStart"/>
      <w:r w:rsidRPr="00C578E8">
        <w:rPr>
          <w:rFonts w:eastAsia="Times New Roman"/>
          <w:spacing w:val="-1"/>
          <w:sz w:val="28"/>
          <w:szCs w:val="28"/>
        </w:rPr>
        <w:t>.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proofErr w:type="gramEnd"/>
      <w:r w:rsidRPr="00C578E8">
        <w:rPr>
          <w:rFonts w:eastAsia="Times New Roman"/>
          <w:spacing w:val="-1"/>
          <w:sz w:val="28"/>
          <w:szCs w:val="28"/>
        </w:rPr>
        <w:t>Three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types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Model</w:t>
      </w:r>
      <w:r w:rsidRPr="00C578E8">
        <w:rPr>
          <w:rFonts w:eastAsia="Times New Roman"/>
          <w:sz w:val="28"/>
          <w:szCs w:val="28"/>
        </w:rPr>
        <w:t xml:space="preserve"> Jury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Interrogatory</w:t>
      </w:r>
      <w:r w:rsidRPr="00C578E8">
        <w:rPr>
          <w:rFonts w:eastAsia="Times New Roman"/>
          <w:spacing w:val="6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Forms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are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provided: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(A)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a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simplified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Interrogatory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Form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use</w:t>
      </w:r>
      <w:r w:rsidRPr="00C578E8">
        <w:rPr>
          <w:rFonts w:eastAsia="Times New Roman"/>
          <w:spacing w:val="6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most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civil</w:t>
      </w:r>
      <w:r w:rsidRPr="00C578E8">
        <w:rPr>
          <w:rFonts w:eastAsia="Times New Roman"/>
          <w:spacing w:val="7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rights</w:t>
      </w:r>
      <w:r w:rsidRPr="00C578E8">
        <w:rPr>
          <w:rFonts w:eastAsia="Times New Roman"/>
          <w:spacing w:val="5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actions;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(B)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an</w:t>
      </w:r>
      <w:r w:rsidRPr="00C578E8">
        <w:rPr>
          <w:rFonts w:eastAsia="Times New Roman"/>
          <w:spacing w:val="5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Interrogatory</w:t>
      </w:r>
      <w:r w:rsidRPr="00C578E8">
        <w:rPr>
          <w:rFonts w:eastAsia="Times New Roman"/>
          <w:sz w:val="28"/>
          <w:szCs w:val="28"/>
        </w:rPr>
        <w:t xml:space="preserve"> Form</w:t>
      </w:r>
      <w:r w:rsidRPr="00C578E8">
        <w:rPr>
          <w:rFonts w:eastAsia="Times New Roman"/>
          <w:spacing w:val="-1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use</w:t>
      </w:r>
      <w:r w:rsidRPr="00C578E8">
        <w:rPr>
          <w:rFonts w:eastAsia="Times New Roman"/>
          <w:spacing w:val="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in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actions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do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not</w:t>
      </w:r>
      <w:r w:rsidRPr="00C578E8">
        <w:rPr>
          <w:rFonts w:eastAsia="Times New Roman"/>
          <w:spacing w:val="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lastRenderedPageBreak/>
        <w:t>require</w:t>
      </w:r>
      <w:r w:rsidRPr="00C578E8">
        <w:rPr>
          <w:rFonts w:eastAsia="Times New Roman"/>
          <w:spacing w:val="4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application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of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Prison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Litigation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Reform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Act,</w:t>
      </w:r>
      <w:r w:rsidRPr="00C578E8">
        <w:rPr>
          <w:rFonts w:eastAsia="Times New Roman"/>
          <w:spacing w:val="51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and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(C)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an</w:t>
      </w:r>
      <w:r w:rsidRPr="00C578E8">
        <w:rPr>
          <w:rFonts w:eastAsia="Times New Roman"/>
          <w:spacing w:val="5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Interrogatory</w:t>
      </w:r>
      <w:r w:rsidRPr="00C578E8">
        <w:rPr>
          <w:rFonts w:eastAsia="Times New Roman"/>
          <w:spacing w:val="48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Form</w:t>
      </w:r>
      <w:r w:rsidRPr="00C578E8">
        <w:rPr>
          <w:rFonts w:eastAsia="Times New Roman"/>
          <w:spacing w:val="47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for</w:t>
      </w:r>
      <w:r w:rsidRPr="00C578E8">
        <w:rPr>
          <w:rFonts w:eastAsia="Times New Roman"/>
          <w:spacing w:val="52"/>
          <w:sz w:val="28"/>
          <w:szCs w:val="28"/>
        </w:rPr>
        <w:t xml:space="preserve"> </w:t>
      </w:r>
      <w:r w:rsidRPr="00C578E8">
        <w:rPr>
          <w:rFonts w:eastAsia="Times New Roman"/>
          <w:sz w:val="28"/>
          <w:szCs w:val="28"/>
        </w:rPr>
        <w:t>use</w:t>
      </w:r>
      <w:r w:rsidRPr="00C578E8">
        <w:rPr>
          <w:rFonts w:eastAsia="Times New Roman"/>
          <w:spacing w:val="50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in</w:t>
      </w:r>
      <w:r w:rsidRPr="00C578E8">
        <w:rPr>
          <w:rFonts w:eastAsia="Times New Roman"/>
          <w:spacing w:val="67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actions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that</w:t>
      </w:r>
      <w:r w:rsidRPr="00C578E8">
        <w:rPr>
          <w:rFonts w:eastAsia="Times New Roman"/>
          <w:spacing w:val="-2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do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require application</w:t>
      </w:r>
      <w:r w:rsidRPr="00C578E8">
        <w:rPr>
          <w:rFonts w:eastAsia="Times New Roman"/>
          <w:sz w:val="28"/>
          <w:szCs w:val="28"/>
        </w:rPr>
        <w:t xml:space="preserve"> of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the Prison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Litigation</w:t>
      </w:r>
      <w:r w:rsidRPr="00C578E8">
        <w:rPr>
          <w:rFonts w:eastAsia="Times New Roman"/>
          <w:sz w:val="28"/>
          <w:szCs w:val="28"/>
        </w:rPr>
        <w:t xml:space="preserve"> </w:t>
      </w:r>
      <w:r w:rsidRPr="00C578E8">
        <w:rPr>
          <w:rFonts w:eastAsia="Times New Roman"/>
          <w:spacing w:val="-2"/>
          <w:sz w:val="28"/>
          <w:szCs w:val="28"/>
        </w:rPr>
        <w:t>Reform</w:t>
      </w:r>
      <w:r w:rsidRPr="00C578E8">
        <w:rPr>
          <w:rFonts w:eastAsia="Times New Roman"/>
          <w:spacing w:val="-3"/>
          <w:sz w:val="28"/>
          <w:szCs w:val="28"/>
        </w:rPr>
        <w:t xml:space="preserve"> </w:t>
      </w:r>
      <w:r w:rsidRPr="00C578E8">
        <w:rPr>
          <w:rFonts w:eastAsia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8"/>
    <w:rsid w:val="0028790A"/>
    <w:rsid w:val="00344343"/>
    <w:rsid w:val="0053556A"/>
    <w:rsid w:val="00A739A9"/>
    <w:rsid w:val="00B94020"/>
    <w:rsid w:val="00C578E8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C578E8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78E8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C5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78E8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78E8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C578E8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C578E8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C578E8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C578E8"/>
  </w:style>
  <w:style w:type="paragraph" w:customStyle="1" w:styleId="ListParagraph1">
    <w:name w:val="List Paragraph1"/>
    <w:basedOn w:val="Normal"/>
    <w:next w:val="ListParagraph"/>
    <w:uiPriority w:val="1"/>
    <w:qFormat/>
    <w:rsid w:val="00C578E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C578E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578E8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578E8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C578E8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78E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578E8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578E8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578E8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E8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C578E8"/>
  </w:style>
  <w:style w:type="numbering" w:customStyle="1" w:styleId="NoList1111">
    <w:name w:val="No List1111"/>
    <w:next w:val="NoList"/>
    <w:uiPriority w:val="99"/>
    <w:semiHidden/>
    <w:unhideWhenUsed/>
    <w:rsid w:val="00C578E8"/>
  </w:style>
  <w:style w:type="character" w:customStyle="1" w:styleId="BodyTextChar1">
    <w:name w:val="Body Text Char1"/>
    <w:basedOn w:val="DefaultParagraphFont"/>
    <w:link w:val="BodyText1"/>
    <w:uiPriority w:val="1"/>
    <w:rsid w:val="00C578E8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C578E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C578E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578E8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578E8"/>
  </w:style>
  <w:style w:type="numbering" w:customStyle="1" w:styleId="NoList12">
    <w:name w:val="No List12"/>
    <w:next w:val="NoList"/>
    <w:uiPriority w:val="99"/>
    <w:semiHidden/>
    <w:unhideWhenUsed/>
    <w:rsid w:val="00C578E8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C578E8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C578E8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C578E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C578E8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C578E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C578E8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C578E8"/>
  </w:style>
  <w:style w:type="numbering" w:customStyle="1" w:styleId="NoList13">
    <w:name w:val="No List13"/>
    <w:next w:val="NoList"/>
    <w:uiPriority w:val="99"/>
    <w:semiHidden/>
    <w:unhideWhenUsed/>
    <w:rsid w:val="00C578E8"/>
  </w:style>
  <w:style w:type="character" w:customStyle="1" w:styleId="Heading1Char1">
    <w:name w:val="Heading 1 Char1"/>
    <w:basedOn w:val="DefaultParagraphFont"/>
    <w:link w:val="Heading1"/>
    <w:uiPriority w:val="1"/>
    <w:rsid w:val="00C5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C578E8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C578E8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C578E8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C578E8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C578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78E8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C578E8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C578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E8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C578E8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C578E8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C578E8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C578E8"/>
  </w:style>
  <w:style w:type="numbering" w:customStyle="1" w:styleId="NoList14">
    <w:name w:val="No List14"/>
    <w:next w:val="NoList"/>
    <w:uiPriority w:val="99"/>
    <w:semiHidden/>
    <w:unhideWhenUsed/>
    <w:rsid w:val="00C578E8"/>
  </w:style>
  <w:style w:type="numbering" w:customStyle="1" w:styleId="NoList112">
    <w:name w:val="No List112"/>
    <w:next w:val="NoList"/>
    <w:uiPriority w:val="99"/>
    <w:semiHidden/>
    <w:unhideWhenUsed/>
    <w:rsid w:val="00C578E8"/>
  </w:style>
  <w:style w:type="numbering" w:customStyle="1" w:styleId="NoList21">
    <w:name w:val="No List21"/>
    <w:next w:val="NoList"/>
    <w:uiPriority w:val="99"/>
    <w:semiHidden/>
    <w:unhideWhenUsed/>
    <w:rsid w:val="00C578E8"/>
  </w:style>
  <w:style w:type="numbering" w:customStyle="1" w:styleId="NoList121">
    <w:name w:val="No List121"/>
    <w:next w:val="NoList"/>
    <w:uiPriority w:val="99"/>
    <w:semiHidden/>
    <w:unhideWhenUsed/>
    <w:rsid w:val="00C578E8"/>
  </w:style>
  <w:style w:type="numbering" w:customStyle="1" w:styleId="NoList31">
    <w:name w:val="No List31"/>
    <w:next w:val="NoList"/>
    <w:uiPriority w:val="99"/>
    <w:semiHidden/>
    <w:unhideWhenUsed/>
    <w:rsid w:val="00C578E8"/>
  </w:style>
  <w:style w:type="numbering" w:customStyle="1" w:styleId="NoList131">
    <w:name w:val="No List131"/>
    <w:next w:val="NoList"/>
    <w:uiPriority w:val="99"/>
    <w:semiHidden/>
    <w:unhideWhenUsed/>
    <w:rsid w:val="00C578E8"/>
  </w:style>
  <w:style w:type="numbering" w:customStyle="1" w:styleId="NoList5">
    <w:name w:val="No List5"/>
    <w:next w:val="NoList"/>
    <w:uiPriority w:val="99"/>
    <w:semiHidden/>
    <w:unhideWhenUsed/>
    <w:rsid w:val="00C5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C578E8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578E8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C5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578E8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78E8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C578E8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C578E8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C578E8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C578E8"/>
  </w:style>
  <w:style w:type="paragraph" w:customStyle="1" w:styleId="ListParagraph1">
    <w:name w:val="List Paragraph1"/>
    <w:basedOn w:val="Normal"/>
    <w:next w:val="ListParagraph"/>
    <w:uiPriority w:val="1"/>
    <w:qFormat/>
    <w:rsid w:val="00C578E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C578E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578E8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578E8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C578E8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78E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578E8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578E8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578E8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E8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C578E8"/>
  </w:style>
  <w:style w:type="numbering" w:customStyle="1" w:styleId="NoList1111">
    <w:name w:val="No List1111"/>
    <w:next w:val="NoList"/>
    <w:uiPriority w:val="99"/>
    <w:semiHidden/>
    <w:unhideWhenUsed/>
    <w:rsid w:val="00C578E8"/>
  </w:style>
  <w:style w:type="character" w:customStyle="1" w:styleId="BodyTextChar1">
    <w:name w:val="Body Text Char1"/>
    <w:basedOn w:val="DefaultParagraphFont"/>
    <w:link w:val="BodyText1"/>
    <w:uiPriority w:val="1"/>
    <w:rsid w:val="00C578E8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C578E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C578E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578E8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578E8"/>
  </w:style>
  <w:style w:type="numbering" w:customStyle="1" w:styleId="NoList12">
    <w:name w:val="No List12"/>
    <w:next w:val="NoList"/>
    <w:uiPriority w:val="99"/>
    <w:semiHidden/>
    <w:unhideWhenUsed/>
    <w:rsid w:val="00C578E8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C578E8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C578E8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C578E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C578E8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C578E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C578E8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C578E8"/>
  </w:style>
  <w:style w:type="numbering" w:customStyle="1" w:styleId="NoList13">
    <w:name w:val="No List13"/>
    <w:next w:val="NoList"/>
    <w:uiPriority w:val="99"/>
    <w:semiHidden/>
    <w:unhideWhenUsed/>
    <w:rsid w:val="00C578E8"/>
  </w:style>
  <w:style w:type="character" w:customStyle="1" w:styleId="Heading1Char1">
    <w:name w:val="Heading 1 Char1"/>
    <w:basedOn w:val="DefaultParagraphFont"/>
    <w:link w:val="Heading1"/>
    <w:uiPriority w:val="1"/>
    <w:rsid w:val="00C5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C578E8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C578E8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C578E8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C578E8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C578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78E8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C578E8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C578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E8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C578E8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C578E8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C578E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C578E8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C578E8"/>
  </w:style>
  <w:style w:type="numbering" w:customStyle="1" w:styleId="NoList14">
    <w:name w:val="No List14"/>
    <w:next w:val="NoList"/>
    <w:uiPriority w:val="99"/>
    <w:semiHidden/>
    <w:unhideWhenUsed/>
    <w:rsid w:val="00C578E8"/>
  </w:style>
  <w:style w:type="numbering" w:customStyle="1" w:styleId="NoList112">
    <w:name w:val="No List112"/>
    <w:next w:val="NoList"/>
    <w:uiPriority w:val="99"/>
    <w:semiHidden/>
    <w:unhideWhenUsed/>
    <w:rsid w:val="00C578E8"/>
  </w:style>
  <w:style w:type="numbering" w:customStyle="1" w:styleId="NoList21">
    <w:name w:val="No List21"/>
    <w:next w:val="NoList"/>
    <w:uiPriority w:val="99"/>
    <w:semiHidden/>
    <w:unhideWhenUsed/>
    <w:rsid w:val="00C578E8"/>
  </w:style>
  <w:style w:type="numbering" w:customStyle="1" w:styleId="NoList121">
    <w:name w:val="No List121"/>
    <w:next w:val="NoList"/>
    <w:uiPriority w:val="99"/>
    <w:semiHidden/>
    <w:unhideWhenUsed/>
    <w:rsid w:val="00C578E8"/>
  </w:style>
  <w:style w:type="numbering" w:customStyle="1" w:styleId="NoList31">
    <w:name w:val="No List31"/>
    <w:next w:val="NoList"/>
    <w:uiPriority w:val="99"/>
    <w:semiHidden/>
    <w:unhideWhenUsed/>
    <w:rsid w:val="00C578E8"/>
  </w:style>
  <w:style w:type="numbering" w:customStyle="1" w:styleId="NoList131">
    <w:name w:val="No List131"/>
    <w:next w:val="NoList"/>
    <w:uiPriority w:val="99"/>
    <w:semiHidden/>
    <w:unhideWhenUsed/>
    <w:rsid w:val="00C578E8"/>
  </w:style>
  <w:style w:type="numbering" w:customStyle="1" w:styleId="NoList5">
    <w:name w:val="No List5"/>
    <w:next w:val="NoList"/>
    <w:uiPriority w:val="99"/>
    <w:semiHidden/>
    <w:unhideWhenUsed/>
    <w:rsid w:val="00C5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2018-01-10T18:45:00Z</dcterms:modified>
</cp:coreProperties>
</file>