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DE" w:rsidRDefault="00ED5EDE" w:rsidP="00980307">
      <w:pPr>
        <w:spacing w:after="0" w:line="480" w:lineRule="auto"/>
        <w:ind w:left="763" w:hanging="763"/>
        <w:jc w:val="both"/>
        <w:rPr>
          <w:rFonts w:ascii="Times New Roman" w:eastAsia="Arial" w:hAnsi="Times New Roman"/>
          <w:b/>
          <w:sz w:val="28"/>
          <w:szCs w:val="28"/>
        </w:rPr>
      </w:pPr>
      <w:r>
        <w:rPr>
          <w:rFonts w:ascii="Times New Roman" w:eastAsia="Arial" w:hAnsi="Times New Roman"/>
          <w:b/>
          <w:sz w:val="28"/>
          <w:szCs w:val="28"/>
        </w:rPr>
        <w:t>9.15 Copyright – Ownership – Work Made for Hire</w:t>
      </w:r>
    </w:p>
    <w:p w:rsidR="00ED5EDE" w:rsidRPr="00681690" w:rsidRDefault="00ED5EDE" w:rsidP="0098030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claims ownership of [</w:t>
      </w:r>
      <w:r w:rsidRPr="002D707A">
        <w:rPr>
          <w:rFonts w:ascii="Times New Roman" w:eastAsia="Arial" w:hAnsi="Times New Roman" w:cs="Times New Roman"/>
          <w:sz w:val="28"/>
          <w:szCs w:val="28"/>
        </w:rPr>
        <w:t>title of the asserted work</w:t>
      </w:r>
      <w:r w:rsidRPr="00681690">
        <w:rPr>
          <w:rFonts w:ascii="Times New Roman" w:eastAsia="Arial" w:hAnsi="Times New Roman" w:cs="Times New Roman"/>
          <w:sz w:val="28"/>
          <w:szCs w:val="28"/>
        </w:rPr>
        <w:t>] based on the creation of the work for [him/her/it] as a work made for hire. If the work is a work made for hire,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is considered the author and the copyright’s owner. To prove ownership of a work for hire,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must prove one of the following:</w:t>
      </w:r>
    </w:p>
    <w:p w:rsidR="00ED5EDE" w:rsidRPr="00681690" w:rsidRDefault="00ED5EDE" w:rsidP="0098030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employee created [</w:t>
      </w:r>
      <w:r w:rsidRPr="002D707A">
        <w:rPr>
          <w:rFonts w:ascii="Times New Roman" w:eastAsia="Arial" w:hAnsi="Times New Roman" w:cs="Times New Roman"/>
          <w:sz w:val="28"/>
          <w:szCs w:val="28"/>
        </w:rPr>
        <w:t>title of the asserted work</w:t>
      </w:r>
      <w:r w:rsidRPr="00681690">
        <w:rPr>
          <w:rFonts w:ascii="Times New Roman" w:eastAsia="Arial" w:hAnsi="Times New Roman" w:cs="Times New Roman"/>
          <w:sz w:val="28"/>
          <w:szCs w:val="28"/>
        </w:rPr>
        <w:t>] within the scope of the employee’s employment [, and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didn’t sign a written document giving the copyright to the employee].</w:t>
      </w:r>
    </w:p>
    <w:p w:rsidR="00ED5EDE" w:rsidRPr="00681690" w:rsidRDefault="00ED5EDE" w:rsidP="0098030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Or second,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specifically ordered or commissioned [</w:t>
      </w:r>
      <w:r w:rsidRPr="002D707A">
        <w:rPr>
          <w:rFonts w:ascii="Times New Roman" w:eastAsia="Arial" w:hAnsi="Times New Roman" w:cs="Times New Roman"/>
          <w:sz w:val="28"/>
          <w:szCs w:val="28"/>
        </w:rPr>
        <w:t>title of the asserted work</w:t>
      </w:r>
      <w:r w:rsidRPr="00681690">
        <w:rPr>
          <w:rFonts w:ascii="Times New Roman" w:eastAsia="Arial" w:hAnsi="Times New Roman" w:cs="Times New Roman"/>
          <w:sz w:val="28"/>
          <w:szCs w:val="28"/>
        </w:rPr>
        <w:t>] for use [as a contribution to a collective work/as a part of a motion picture or other audiovisual work/as a translation/as a supplementary work/as a compilation/as an instructional text/as a test/as answer material for a test/as an atlas], and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the person who created the work signed a written document confirming that the work was to be considered a work made for hire.</w:t>
      </w:r>
    </w:p>
    <w:p w:rsidR="00ED5EDE" w:rsidRPr="00681690" w:rsidRDefault="00ED5EDE" w:rsidP="0098030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[Supplemental instruction for use when applicable: If the employment status of the individual who created the work is disputed, you should consider the following factors to determine whether the creator was</w:t>
      </w:r>
      <w:bookmarkStart w:id="0" w:name="_GoBack"/>
      <w:bookmarkEnd w:id="0"/>
      <w:r w:rsidRPr="00681690">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employee or an independent contractor when [</w:t>
      </w:r>
      <w:r w:rsidRPr="002D707A">
        <w:rPr>
          <w:rFonts w:ascii="Times New Roman" w:eastAsia="Arial" w:hAnsi="Times New Roman" w:cs="Times New Roman"/>
          <w:sz w:val="28"/>
          <w:szCs w:val="28"/>
        </w:rPr>
        <w:t>title of the asserted work</w:t>
      </w:r>
      <w:r w:rsidRPr="00681690">
        <w:rPr>
          <w:rFonts w:ascii="Times New Roman" w:eastAsia="Arial" w:hAnsi="Times New Roman" w:cs="Times New Roman"/>
          <w:sz w:val="28"/>
          <w:szCs w:val="28"/>
        </w:rPr>
        <w:t xml:space="preserve">] was </w:t>
      </w:r>
      <w:r w:rsidRPr="00681690">
        <w:rPr>
          <w:rFonts w:ascii="Times New Roman" w:eastAsia="Arial" w:hAnsi="Times New Roman" w:cs="Times New Roman"/>
          <w:sz w:val="28"/>
          <w:szCs w:val="28"/>
        </w:rPr>
        <w:lastRenderedPageBreak/>
        <w:t>created:</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]’s right to control the way the work was accomplished. The less control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exercised, the more likely it is that the creator was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skill required to create the work. The more skills required of the creator, the more likely it is that the creator was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source of the instruments and tools. The more the creator was required to use his or her own tools and instruments to create the work, the more likely it is that the creator was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location of the work. The more the creator worked at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]’s [offices/work site]], the more likely it is that the creator was an employee.</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duration of the relationship between the parties. The longer the creator worked for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the more likely it is that the creator was an employee.</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Whether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has the right to assign additional projects to the creator. The more ability the creator had to refuse additional work from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the more likely it is that the creator was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extent of the creator’s discretion over when and how long to work. The more control the creator had over his or her working schedule, the more likely it is that the creator was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method of payment. The more the creator worked for one-time project fees or on commission, the more likely it is that the creator was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creator’s role in hiring and paying assistants. The more the creator hired and paid for his or her own assistants, the more likely it is that the creator was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Whether the work is part of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xml:space="preserve">]’s regular business. </w:t>
      </w:r>
      <w:r w:rsidR="00ED5EDE" w:rsidRPr="00980307">
        <w:rPr>
          <w:rFonts w:ascii="Times New Roman" w:eastAsia="Arial" w:hAnsi="Times New Roman" w:cs="Times New Roman"/>
          <w:sz w:val="28"/>
          <w:szCs w:val="28"/>
        </w:rPr>
        <w:lastRenderedPageBreak/>
        <w:t>The more the creation of the work was a regular part of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]’s business, the more likely it is that the creator was an employee.</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Whether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is a business. If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was not a business, the creator was more likely an independent contractor.</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provision of employee benefits. The more the creator participated in benefit plans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provided (such as pensions or insurance), the more likely it is that the creator was an employee.</w:t>
      </w:r>
    </w:p>
    <w:p w:rsidR="00ED5EDE" w:rsidRPr="00980307" w:rsidRDefault="00980307" w:rsidP="00980307">
      <w:pPr>
        <w:spacing w:after="240" w:line="240" w:lineRule="auto"/>
        <w:ind w:left="893" w:right="720" w:hanging="173"/>
        <w:jc w:val="both"/>
        <w:rPr>
          <w:rFonts w:ascii="Times New Roman" w:eastAsia="Arial" w:hAnsi="Times New Roman" w:cs="Times New Roman"/>
          <w:sz w:val="28"/>
          <w:szCs w:val="28"/>
        </w:rPr>
      </w:pPr>
      <w:r w:rsidRPr="00980307">
        <w:rPr>
          <w:rFonts w:ascii="Times New Roman" w:eastAsia="Arial" w:hAnsi="Times New Roman" w:cs="Times New Roman"/>
          <w:sz w:val="20"/>
          <w:szCs w:val="20"/>
        </w:rPr>
        <w:sym w:font="Symbol" w:char="F0B7"/>
      </w:r>
      <w:r w:rsidRPr="00980307">
        <w:rPr>
          <w:rFonts w:ascii="Times New Roman" w:eastAsia="Arial" w:hAnsi="Times New Roman" w:cs="Times New Roman"/>
          <w:sz w:val="20"/>
          <w:szCs w:val="20"/>
        </w:rPr>
        <w:t xml:space="preserve"> </w:t>
      </w:r>
      <w:r w:rsidR="00ED5EDE" w:rsidRPr="00980307">
        <w:rPr>
          <w:rFonts w:ascii="Times New Roman" w:eastAsia="Arial" w:hAnsi="Times New Roman" w:cs="Times New Roman"/>
          <w:sz w:val="28"/>
          <w:szCs w:val="28"/>
        </w:rPr>
        <w:t>The creator’s tax treatment. If [</w:t>
      </w:r>
      <w:r w:rsidR="00ED5EDE" w:rsidRPr="00980307">
        <w:rPr>
          <w:rFonts w:ascii="Times New Roman" w:eastAsia="Arial" w:hAnsi="Times New Roman" w:cs="Times New Roman"/>
          <w:sz w:val="28"/>
          <w:szCs w:val="28"/>
          <w:u w:val="single"/>
        </w:rPr>
        <w:t>name of plaintiff</w:t>
      </w:r>
      <w:r w:rsidR="00ED5EDE" w:rsidRPr="00980307">
        <w:rPr>
          <w:rFonts w:ascii="Times New Roman" w:eastAsia="Arial" w:hAnsi="Times New Roman" w:cs="Times New Roman"/>
          <w:sz w:val="28"/>
          <w:szCs w:val="28"/>
        </w:rPr>
        <w:t>] didn’t withhold taxes from payments to the creator or didn’t issue a Form 1099 to the creator, the creator was more likely an independent contractor.</w:t>
      </w:r>
    </w:p>
    <w:p w:rsidR="00ED5EDE" w:rsidRPr="00681690" w:rsidRDefault="00ED5EDE" w:rsidP="00980307">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 single factor should be considered conclusive on its own. And some factors may not apply to the circumstances in this case.]</w:t>
      </w:r>
    </w:p>
    <w:p w:rsidR="00ED5EDE" w:rsidRPr="00BA5A35" w:rsidRDefault="00ED5EDE" w:rsidP="00980307">
      <w:pPr>
        <w:spacing w:after="240" w:line="240" w:lineRule="auto"/>
        <w:jc w:val="center"/>
        <w:rPr>
          <w:rFonts w:ascii="Times New Roman" w:eastAsia="Arial" w:hAnsi="Times New Roman" w:cs="Times New Roman"/>
          <w:b/>
          <w:smallCaps/>
          <w:sz w:val="28"/>
          <w:szCs w:val="28"/>
          <w:u w:val="single"/>
        </w:rPr>
      </w:pPr>
      <w:r w:rsidRPr="00BA5A35">
        <w:rPr>
          <w:rFonts w:ascii="Times New Roman" w:eastAsia="Arial" w:hAnsi="Times New Roman" w:cs="Times New Roman"/>
          <w:b/>
          <w:smallCaps/>
          <w:sz w:val="28"/>
          <w:szCs w:val="28"/>
          <w:u w:val="single"/>
        </w:rPr>
        <w:t>Special Interrogatories to the Jury</w:t>
      </w:r>
    </w:p>
    <w:p w:rsidR="00ED5EDE" w:rsidRPr="00681690" w:rsidRDefault="00ED5EDE" w:rsidP="0098030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numberingChange w:id="1" w:author="Author" w:original="1."/>
        </w:fldChar>
      </w:r>
      <w:r w:rsidRPr="00681690">
        <w:rPr>
          <w:rFonts w:ascii="Times New Roman" w:eastAsia="Arial" w:hAnsi="Times New Roman" w:cs="Times New Roman"/>
          <w:sz w:val="28"/>
          <w:szCs w:val="28"/>
        </w:rPr>
        <w:t xml:space="preserve"> Do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employee created [</w:t>
      </w:r>
      <w:r w:rsidRPr="002D707A">
        <w:rPr>
          <w:rFonts w:ascii="Times New Roman" w:eastAsia="Arial" w:hAnsi="Times New Roman" w:cs="Times New Roman"/>
          <w:sz w:val="28"/>
          <w:szCs w:val="28"/>
        </w:rPr>
        <w:t>title of the asserted work</w:t>
      </w:r>
      <w:r w:rsidRPr="00681690">
        <w:rPr>
          <w:rFonts w:ascii="Times New Roman" w:eastAsia="Arial" w:hAnsi="Times New Roman" w:cs="Times New Roman"/>
          <w:sz w:val="28"/>
          <w:szCs w:val="28"/>
        </w:rPr>
        <w:t>] within the scope of his or her employment?</w:t>
      </w:r>
    </w:p>
    <w:p w:rsidR="002D707A" w:rsidRDefault="002D707A" w:rsidP="00980307">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ED5EDE" w:rsidRPr="00681690" w:rsidRDefault="00ED5EDE" w:rsidP="0098030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numberingChange w:id="2" w:author="Author" w:original="2."/>
        </w:fldChar>
      </w:r>
      <w:r w:rsidRPr="00681690">
        <w:rPr>
          <w:rFonts w:ascii="Times New Roman" w:eastAsia="Arial" w:hAnsi="Times New Roman" w:cs="Times New Roman"/>
          <w:sz w:val="28"/>
          <w:szCs w:val="28"/>
        </w:rPr>
        <w:t xml:space="preserve"> If you answered “Yes</w:t>
      </w:r>
      <w:r>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to Question No. 1, did you find that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signed a written document giving the copyright to the employee?</w:t>
      </w:r>
    </w:p>
    <w:p w:rsidR="002D707A" w:rsidRDefault="002D707A" w:rsidP="00980307">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ED5EDE" w:rsidRPr="00681690" w:rsidRDefault="00ED5EDE" w:rsidP="0098030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numberingChange w:id="3" w:author="Author" w:original="3."/>
        </w:fldChar>
      </w:r>
      <w:r w:rsidRPr="00681690">
        <w:rPr>
          <w:rFonts w:ascii="Times New Roman" w:eastAsia="Arial" w:hAnsi="Times New Roman" w:cs="Times New Roman"/>
          <w:sz w:val="28"/>
          <w:szCs w:val="28"/>
        </w:rPr>
        <w:t xml:space="preserve"> If the creator of the work was not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]’s employee, do you find that [</w:t>
      </w:r>
      <w:r w:rsidRPr="002D707A">
        <w:rPr>
          <w:rFonts w:ascii="Times New Roman" w:eastAsia="Arial" w:hAnsi="Times New Roman" w:cs="Times New Roman"/>
          <w:sz w:val="28"/>
          <w:szCs w:val="28"/>
        </w:rPr>
        <w:t>title of the asserted work</w:t>
      </w:r>
      <w:r w:rsidRPr="00681690">
        <w:rPr>
          <w:rFonts w:ascii="Times New Roman" w:eastAsia="Arial" w:hAnsi="Times New Roman" w:cs="Times New Roman"/>
          <w:sz w:val="28"/>
          <w:szCs w:val="28"/>
        </w:rPr>
        <w:t xml:space="preserve">] was a work specially ordered or </w:t>
      </w:r>
      <w:r w:rsidRPr="00681690">
        <w:rPr>
          <w:rFonts w:ascii="Times New Roman" w:eastAsia="Arial" w:hAnsi="Times New Roman" w:cs="Times New Roman"/>
          <w:sz w:val="28"/>
          <w:szCs w:val="28"/>
        </w:rPr>
        <w:lastRenderedPageBreak/>
        <w:t>commissioned for use [as a contribution to a collective work/as a part of a motion picture or other audiovisual work/as a translation/as a supplementary work/as a compilation/as an instructional text/as a test/as answer material for a test/as an atlas]?</w:t>
      </w:r>
    </w:p>
    <w:p w:rsidR="002D707A" w:rsidRDefault="002D707A" w:rsidP="00980307">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p w:rsidR="00ED5EDE" w:rsidRPr="00681690" w:rsidRDefault="00ED5EDE" w:rsidP="00980307">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numberingChange w:id="4" w:author="Author" w:original="4."/>
        </w:fldChar>
      </w:r>
      <w:r w:rsidRPr="00681690">
        <w:rPr>
          <w:rFonts w:ascii="Times New Roman" w:eastAsia="Arial" w:hAnsi="Times New Roman" w:cs="Times New Roman"/>
          <w:sz w:val="28"/>
          <w:szCs w:val="28"/>
        </w:rPr>
        <w:t xml:space="preserve"> Did [</w:t>
      </w:r>
      <w:r w:rsidRPr="00681690">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 and the author of [</w:t>
      </w:r>
      <w:r w:rsidRPr="002D707A">
        <w:rPr>
          <w:rFonts w:ascii="Times New Roman" w:eastAsia="Arial" w:hAnsi="Times New Roman" w:cs="Times New Roman"/>
          <w:sz w:val="28"/>
          <w:szCs w:val="28"/>
        </w:rPr>
        <w:t>title of the asserted work</w:t>
      </w:r>
      <w:r w:rsidRPr="00681690">
        <w:rPr>
          <w:rFonts w:ascii="Times New Roman" w:eastAsia="Arial" w:hAnsi="Times New Roman" w:cs="Times New Roman"/>
          <w:sz w:val="28"/>
          <w:szCs w:val="28"/>
        </w:rPr>
        <w:t>] expressly agree in a signed, written document that the work was to be considered a work made for hire?</w:t>
      </w:r>
    </w:p>
    <w:p w:rsidR="00ED5EDE" w:rsidRPr="007103D5" w:rsidRDefault="002D707A" w:rsidP="00980307">
      <w:pPr>
        <w:spacing w:after="0" w:line="48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Answer Yes or No</w:t>
      </w:r>
      <w:r>
        <w:rPr>
          <w:rFonts w:ascii="Times New Roman" w:eastAsia="Arial" w:hAnsi="Times New Roman" w:cs="Times New Roman"/>
          <w:sz w:val="28"/>
          <w:szCs w:val="28"/>
        </w:rPr>
        <w:tab/>
      </w:r>
      <w:r>
        <w:rPr>
          <w:rFonts w:ascii="Times New Roman" w:eastAsia="Arial" w:hAnsi="Times New Roman" w:cs="Times New Roman"/>
          <w:sz w:val="28"/>
          <w:szCs w:val="28"/>
        </w:rPr>
        <w:tab/>
        <w:t>_____________</w:t>
      </w:r>
    </w:p>
    <w:sectPr w:rsidR="00ED5EDE" w:rsidRPr="007103D5" w:rsidSect="000C1B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763" w:rsidRDefault="00592763" w:rsidP="00592763">
      <w:pPr>
        <w:spacing w:after="0" w:line="240" w:lineRule="auto"/>
      </w:pPr>
      <w:r>
        <w:separator/>
      </w:r>
    </w:p>
  </w:endnote>
  <w:endnote w:type="continuationSeparator" w:id="0">
    <w:p w:rsidR="00592763" w:rsidRDefault="00592763" w:rsidP="0059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763" w:rsidRDefault="00592763" w:rsidP="00592763">
      <w:pPr>
        <w:spacing w:after="0" w:line="240" w:lineRule="auto"/>
      </w:pPr>
      <w:r>
        <w:separator/>
      </w:r>
    </w:p>
  </w:footnote>
  <w:footnote w:type="continuationSeparator" w:id="0">
    <w:p w:rsidR="00592763" w:rsidRDefault="00592763" w:rsidP="00592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0C1B62"/>
    <w:rsid w:val="00113652"/>
    <w:rsid w:val="00126038"/>
    <w:rsid w:val="001B5EDD"/>
    <w:rsid w:val="001D1C8B"/>
    <w:rsid w:val="001E11D3"/>
    <w:rsid w:val="001F65C4"/>
    <w:rsid w:val="0024704F"/>
    <w:rsid w:val="00287B88"/>
    <w:rsid w:val="002B6398"/>
    <w:rsid w:val="002D707A"/>
    <w:rsid w:val="0031667F"/>
    <w:rsid w:val="00352377"/>
    <w:rsid w:val="003A4957"/>
    <w:rsid w:val="004409F8"/>
    <w:rsid w:val="004441EE"/>
    <w:rsid w:val="00473804"/>
    <w:rsid w:val="00496486"/>
    <w:rsid w:val="004A301A"/>
    <w:rsid w:val="004E17C0"/>
    <w:rsid w:val="00592763"/>
    <w:rsid w:val="00620C71"/>
    <w:rsid w:val="00652BA3"/>
    <w:rsid w:val="0068701A"/>
    <w:rsid w:val="006A2BE2"/>
    <w:rsid w:val="006B2CC1"/>
    <w:rsid w:val="006F5DE4"/>
    <w:rsid w:val="007103D5"/>
    <w:rsid w:val="00715AFE"/>
    <w:rsid w:val="00725167"/>
    <w:rsid w:val="00736C40"/>
    <w:rsid w:val="007B67C8"/>
    <w:rsid w:val="0081575C"/>
    <w:rsid w:val="0083569D"/>
    <w:rsid w:val="0085690A"/>
    <w:rsid w:val="008872FA"/>
    <w:rsid w:val="00894E3F"/>
    <w:rsid w:val="00980307"/>
    <w:rsid w:val="009845A2"/>
    <w:rsid w:val="00A610D9"/>
    <w:rsid w:val="00AC65D9"/>
    <w:rsid w:val="00AD0927"/>
    <w:rsid w:val="00B4168B"/>
    <w:rsid w:val="00B845B3"/>
    <w:rsid w:val="00B966EE"/>
    <w:rsid w:val="00B96A5D"/>
    <w:rsid w:val="00C1448A"/>
    <w:rsid w:val="00C4295E"/>
    <w:rsid w:val="00CB018A"/>
    <w:rsid w:val="00CB655E"/>
    <w:rsid w:val="00CD564C"/>
    <w:rsid w:val="00D0772E"/>
    <w:rsid w:val="00DC18AE"/>
    <w:rsid w:val="00E70797"/>
    <w:rsid w:val="00EA1E5B"/>
    <w:rsid w:val="00EC4621"/>
    <w:rsid w:val="00ED5EDE"/>
    <w:rsid w:val="00EE785D"/>
    <w:rsid w:val="00F54B37"/>
    <w:rsid w:val="00F66712"/>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59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763"/>
  </w:style>
  <w:style w:type="paragraph" w:styleId="Footer">
    <w:name w:val="footer"/>
    <w:basedOn w:val="Normal"/>
    <w:link w:val="FooterChar"/>
    <w:uiPriority w:val="99"/>
    <w:unhideWhenUsed/>
    <w:rsid w:val="0059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59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763"/>
  </w:style>
  <w:style w:type="paragraph" w:styleId="Footer">
    <w:name w:val="footer"/>
    <w:basedOn w:val="Normal"/>
    <w:link w:val="FooterChar"/>
    <w:uiPriority w:val="99"/>
    <w:unhideWhenUsed/>
    <w:rsid w:val="0059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247">
      <w:bodyDiv w:val="1"/>
      <w:marLeft w:val="0"/>
      <w:marRight w:val="0"/>
      <w:marTop w:val="0"/>
      <w:marBottom w:val="0"/>
      <w:divBdr>
        <w:top w:val="none" w:sz="0" w:space="0" w:color="auto"/>
        <w:left w:val="none" w:sz="0" w:space="0" w:color="auto"/>
        <w:bottom w:val="none" w:sz="0" w:space="0" w:color="auto"/>
        <w:right w:val="none" w:sz="0" w:space="0" w:color="auto"/>
      </w:divBdr>
    </w:div>
    <w:div w:id="334310831">
      <w:bodyDiv w:val="1"/>
      <w:marLeft w:val="0"/>
      <w:marRight w:val="0"/>
      <w:marTop w:val="0"/>
      <w:marBottom w:val="0"/>
      <w:divBdr>
        <w:top w:val="none" w:sz="0" w:space="0" w:color="auto"/>
        <w:left w:val="none" w:sz="0" w:space="0" w:color="auto"/>
        <w:bottom w:val="none" w:sz="0" w:space="0" w:color="auto"/>
        <w:right w:val="none" w:sz="0" w:space="0" w:color="auto"/>
      </w:divBdr>
    </w:div>
    <w:div w:id="1015379255">
      <w:bodyDiv w:val="1"/>
      <w:marLeft w:val="0"/>
      <w:marRight w:val="0"/>
      <w:marTop w:val="0"/>
      <w:marBottom w:val="0"/>
      <w:divBdr>
        <w:top w:val="none" w:sz="0" w:space="0" w:color="auto"/>
        <w:left w:val="none" w:sz="0" w:space="0" w:color="auto"/>
        <w:bottom w:val="none" w:sz="0" w:space="0" w:color="auto"/>
        <w:right w:val="none" w:sz="0" w:space="0" w:color="auto"/>
      </w:divBdr>
    </w:div>
    <w:div w:id="17188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2017-08-23T14:41:00Z</dcterms:created>
  <dcterms:modified xsi:type="dcterms:W3CDTF">2017-08-23T14:41:00Z</dcterms:modified>
</cp:coreProperties>
</file>