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93CD0" w14:textId="0E9E4419" w:rsidR="00167AF0" w:rsidRDefault="00D5781A" w:rsidP="00A5522D">
      <w:pPr>
        <w:spacing w:after="0" w:line="240" w:lineRule="auto"/>
        <w:rPr>
          <w:rFonts w:ascii="Times New Roman" w:eastAsia="Arial" w:hAnsi="Times New Roman"/>
          <w:b/>
          <w:sz w:val="28"/>
          <w:szCs w:val="28"/>
        </w:rPr>
      </w:pPr>
      <w:bookmarkStart w:id="0" w:name="bkmark10_7"/>
      <w:bookmarkEnd w:id="0"/>
      <w:r>
        <w:rPr>
          <w:rFonts w:ascii="Times New Roman" w:eastAsia="Arial" w:hAnsi="Times New Roman"/>
          <w:b/>
          <w:sz w:val="28"/>
          <w:szCs w:val="28"/>
        </w:rPr>
        <w:t>10.7 Trademarks – Violation of 15 U.S.C. § 1125</w:t>
      </w:r>
      <w:r>
        <w:rPr>
          <w:rFonts w:ascii="Times New Roman" w:eastAsia="Arial" w:hAnsi="Times New Roman"/>
          <w:b/>
          <w:sz w:val="28"/>
          <w:szCs w:val="28"/>
        </w:rPr>
        <w:fldChar w:fldCharType="begin"/>
      </w:r>
      <w:r>
        <w:rPr>
          <w:rFonts w:ascii="Times New Roman" w:eastAsia="Arial" w:hAnsi="Times New Roman"/>
          <w:b/>
          <w:sz w:val="28"/>
          <w:szCs w:val="28"/>
        </w:rPr>
        <w:instrText xml:space="preserve"> LISTNUM  NumberDefault \l 5 \s 4 </w:instrText>
      </w:r>
      <w:r>
        <w:rPr>
          <w:rFonts w:ascii="Times New Roman" w:eastAsia="Arial" w:hAnsi="Times New Roman"/>
          <w:b/>
          <w:sz w:val="28"/>
          <w:szCs w:val="28"/>
        </w:rPr>
        <w:fldChar w:fldCharType="end">
          <w:numberingChange w:id="1" w:author="Author" w:original="(d)"/>
        </w:fldChar>
      </w:r>
      <w:r>
        <w:rPr>
          <w:rFonts w:ascii="Times New Roman" w:eastAsia="Arial" w:hAnsi="Times New Roman"/>
          <w:b/>
          <w:sz w:val="28"/>
          <w:szCs w:val="28"/>
        </w:rPr>
        <w:t xml:space="preserve"> –</w:t>
      </w:r>
    </w:p>
    <w:p w14:paraId="5C0ED0A7" w14:textId="77777777" w:rsidR="00167AF0" w:rsidRDefault="00D5781A" w:rsidP="00273893">
      <w:pPr>
        <w:spacing w:line="240" w:lineRule="auto"/>
        <w:rPr>
          <w:rFonts w:ascii="Times New Roman" w:eastAsia="Arial" w:hAnsi="Times New Roman"/>
          <w:b/>
          <w:sz w:val="28"/>
          <w:szCs w:val="28"/>
        </w:rPr>
      </w:pPr>
      <w:r>
        <w:rPr>
          <w:rFonts w:ascii="Times New Roman" w:eastAsia="Arial" w:hAnsi="Times New Roman"/>
          <w:b/>
          <w:sz w:val="28"/>
          <w:szCs w:val="28"/>
        </w:rPr>
        <w:t>The Anti-Cybersquatting Consumer Protection Act</w:t>
      </w:r>
    </w:p>
    <w:p w14:paraId="3F676F62" w14:textId="77777777" w:rsidR="00167AF0" w:rsidRDefault="00D5781A" w:rsidP="00273893">
      <w:pPr>
        <w:spacing w:after="0" w:line="480" w:lineRule="auto"/>
        <w:ind w:firstLine="720"/>
        <w:jc w:val="both"/>
        <w:rPr>
          <w:rFonts w:ascii="Times New Roman" w:eastAsia="Arial" w:hAnsi="Times New Roman" w:cs="Times New Roman"/>
          <w:sz w:val="28"/>
          <w:szCs w:val="28"/>
        </w:rPr>
      </w:pPr>
      <w:r w:rsidRPr="00681690">
        <w:rPr>
          <w:rFonts w:ascii="Times New Roman" w:eastAsia="Arial" w:hAnsi="Times New Roman" w:cs="Times New Roman"/>
          <w:sz w:val="28"/>
          <w:szCs w:val="28"/>
        </w:rPr>
        <w:t>[</w:t>
      </w:r>
      <w:r w:rsidRPr="00092261">
        <w:rPr>
          <w:rFonts w:ascii="Times New Roman" w:eastAsia="Arial" w:hAnsi="Times New Roman" w:cs="Times New Roman"/>
          <w:sz w:val="28"/>
          <w:szCs w:val="28"/>
          <w:u w:val="single"/>
        </w:rPr>
        <w:t>Name of plaintiff</w:t>
      </w:r>
      <w:r w:rsidRPr="00681690">
        <w:rPr>
          <w:rFonts w:ascii="Times New Roman" w:eastAsia="Arial" w:hAnsi="Times New Roman" w:cs="Times New Roman"/>
          <w:sz w:val="28"/>
          <w:szCs w:val="28"/>
        </w:rPr>
        <w:t>] claims that [</w:t>
      </w:r>
      <w:r w:rsidRPr="00092261">
        <w:rPr>
          <w:rFonts w:ascii="Times New Roman" w:eastAsia="Arial" w:hAnsi="Times New Roman" w:cs="Times New Roman"/>
          <w:sz w:val="28"/>
          <w:szCs w:val="28"/>
          <w:u w:val="single"/>
        </w:rPr>
        <w:t>name of defendant</w:t>
      </w:r>
      <w:r>
        <w:rPr>
          <w:rFonts w:ascii="Times New Roman" w:eastAsia="Arial" w:hAnsi="Times New Roman" w:cs="Times New Roman"/>
          <w:sz w:val="28"/>
          <w:szCs w:val="28"/>
        </w:rPr>
        <w:t>] violated the federal law known as the Anti-Cybersquatting Consumer Protection Act, which will be referred to as the “ACPA.” To prove a violation of the ACPA, [</w:t>
      </w:r>
      <w:r>
        <w:rPr>
          <w:rFonts w:ascii="Times New Roman" w:eastAsia="Arial" w:hAnsi="Times New Roman" w:cs="Times New Roman"/>
          <w:sz w:val="28"/>
          <w:szCs w:val="28"/>
          <w:u w:val="single"/>
        </w:rPr>
        <w:t>name of plaintiff</w:t>
      </w:r>
      <w:r>
        <w:rPr>
          <w:rFonts w:ascii="Times New Roman" w:eastAsia="Arial" w:hAnsi="Times New Roman" w:cs="Times New Roman"/>
          <w:sz w:val="28"/>
          <w:szCs w:val="28"/>
        </w:rPr>
        <w:t>] must prove the following facts by a preponderance of the evidence:</w:t>
      </w:r>
    </w:p>
    <w:p w14:paraId="7E28DED6" w14:textId="77777777" w:rsidR="00167AF0" w:rsidRPr="00E84EAD" w:rsidRDefault="00D5781A" w:rsidP="00273893">
      <w:pPr>
        <w:spacing w:line="240" w:lineRule="auto"/>
        <w:ind w:left="1080" w:right="720" w:hanging="360"/>
        <w:jc w:val="both"/>
        <w:rPr>
          <w:rFonts w:ascii="Times New Roman" w:eastAsia="Arial" w:hAnsi="Times New Roman" w:cs="Times New Roman"/>
          <w:sz w:val="28"/>
          <w:szCs w:val="28"/>
        </w:rPr>
      </w:pPr>
      <w:r>
        <w:rPr>
          <w:rFonts w:ascii="Times New Roman" w:eastAsia="Arial" w:hAnsi="Times New Roman" w:cs="Times New Roman"/>
          <w:sz w:val="28"/>
          <w:szCs w:val="28"/>
        </w:rPr>
        <w:fldChar w:fldCharType="begin"/>
      </w:r>
      <w:r>
        <w:rPr>
          <w:rFonts w:ascii="Times New Roman" w:eastAsia="Arial" w:hAnsi="Times New Roman" w:cs="Times New Roman"/>
          <w:sz w:val="28"/>
          <w:szCs w:val="28"/>
        </w:rPr>
        <w:instrText xml:space="preserve"> LISTNUM  NumberDefault \l 7 \s 1 </w:instrText>
      </w:r>
      <w:r>
        <w:rPr>
          <w:rFonts w:ascii="Times New Roman" w:eastAsia="Arial" w:hAnsi="Times New Roman" w:cs="Times New Roman"/>
          <w:sz w:val="28"/>
          <w:szCs w:val="28"/>
        </w:rPr>
        <w:fldChar w:fldCharType="end">
          <w:numberingChange w:id="2" w:author="Author" w:original="1."/>
        </w:fldChar>
      </w:r>
      <w:r>
        <w:rPr>
          <w:rFonts w:ascii="Times New Roman" w:eastAsia="Arial" w:hAnsi="Times New Roman" w:cs="Times New Roman"/>
          <w:sz w:val="28"/>
          <w:szCs w:val="28"/>
        </w:rPr>
        <w:t xml:space="preserve"> </w:t>
      </w:r>
      <w:r w:rsidRPr="00E84EAD">
        <w:rPr>
          <w:rFonts w:ascii="Times New Roman" w:eastAsia="Arial" w:hAnsi="Times New Roman" w:cs="Times New Roman"/>
          <w:sz w:val="28"/>
          <w:szCs w:val="28"/>
        </w:rPr>
        <w:t>[</w:t>
      </w:r>
      <w:r w:rsidRPr="00E84EAD">
        <w:rPr>
          <w:rFonts w:ascii="Times New Roman" w:eastAsia="Arial" w:hAnsi="Times New Roman" w:cs="Times New Roman"/>
          <w:sz w:val="28"/>
          <w:szCs w:val="28"/>
          <w:u w:val="single"/>
        </w:rPr>
        <w:t>Name of defendant</w:t>
      </w:r>
      <w:r w:rsidRPr="00E84EAD">
        <w:rPr>
          <w:rFonts w:ascii="Times New Roman" w:eastAsia="Arial" w:hAnsi="Times New Roman" w:cs="Times New Roman"/>
          <w:sz w:val="28"/>
          <w:szCs w:val="28"/>
        </w:rPr>
        <w:t xml:space="preserve">] has registered, trafficked in, or used the subject domain </w:t>
      </w:r>
      <w:proofErr w:type="gramStart"/>
      <w:r w:rsidRPr="00E84EAD">
        <w:rPr>
          <w:rFonts w:ascii="Times New Roman" w:eastAsia="Arial" w:hAnsi="Times New Roman" w:cs="Times New Roman"/>
          <w:sz w:val="28"/>
          <w:szCs w:val="28"/>
        </w:rPr>
        <w:t>name;</w:t>
      </w:r>
      <w:proofErr w:type="gramEnd"/>
    </w:p>
    <w:p w14:paraId="00F9A897" w14:textId="77777777" w:rsidR="00167AF0" w:rsidRPr="00E84EAD" w:rsidRDefault="00D5781A" w:rsidP="00273893">
      <w:pPr>
        <w:spacing w:line="240" w:lineRule="auto"/>
        <w:ind w:left="1080" w:right="720" w:hanging="360"/>
        <w:jc w:val="both"/>
        <w:rPr>
          <w:rFonts w:ascii="Times New Roman" w:eastAsia="Arial" w:hAnsi="Times New Roman" w:cs="Times New Roman"/>
          <w:sz w:val="28"/>
          <w:szCs w:val="28"/>
        </w:rPr>
      </w:pPr>
      <w:r>
        <w:rPr>
          <w:rFonts w:ascii="Times New Roman" w:eastAsia="Arial" w:hAnsi="Times New Roman" w:cs="Times New Roman"/>
          <w:sz w:val="28"/>
          <w:szCs w:val="28"/>
        </w:rPr>
        <w:fldChar w:fldCharType="begin"/>
      </w:r>
      <w:r>
        <w:rPr>
          <w:rFonts w:ascii="Times New Roman" w:eastAsia="Arial" w:hAnsi="Times New Roman" w:cs="Times New Roman"/>
          <w:sz w:val="28"/>
          <w:szCs w:val="28"/>
        </w:rPr>
        <w:instrText xml:space="preserve"> LISTNUM  NumberDefault \l 7 \s 2 </w:instrText>
      </w:r>
      <w:r>
        <w:rPr>
          <w:rFonts w:ascii="Times New Roman" w:eastAsia="Arial" w:hAnsi="Times New Roman" w:cs="Times New Roman"/>
          <w:sz w:val="28"/>
          <w:szCs w:val="28"/>
        </w:rPr>
        <w:fldChar w:fldCharType="end">
          <w:numberingChange w:id="3" w:author="Author" w:original="2."/>
        </w:fldChar>
      </w:r>
      <w:r>
        <w:rPr>
          <w:rFonts w:ascii="Times New Roman" w:eastAsia="Arial" w:hAnsi="Times New Roman" w:cs="Times New Roman"/>
          <w:sz w:val="28"/>
          <w:szCs w:val="28"/>
        </w:rPr>
        <w:t xml:space="preserve"> </w:t>
      </w:r>
      <w:r w:rsidRPr="00E84EAD">
        <w:rPr>
          <w:rFonts w:ascii="Times New Roman" w:eastAsia="Arial" w:hAnsi="Times New Roman" w:cs="Times New Roman"/>
          <w:sz w:val="28"/>
          <w:szCs w:val="28"/>
        </w:rPr>
        <w:t>[</w:t>
      </w:r>
      <w:r w:rsidRPr="00E84EAD">
        <w:rPr>
          <w:rFonts w:ascii="Times New Roman" w:eastAsia="Arial" w:hAnsi="Times New Roman" w:cs="Times New Roman"/>
          <w:sz w:val="28"/>
          <w:szCs w:val="28"/>
          <w:u w:val="single"/>
        </w:rPr>
        <w:t>Name of plaintiff</w:t>
      </w:r>
      <w:r w:rsidRPr="00E84EAD">
        <w:rPr>
          <w:rFonts w:ascii="Times New Roman" w:eastAsia="Arial" w:hAnsi="Times New Roman" w:cs="Times New Roman"/>
          <w:sz w:val="28"/>
          <w:szCs w:val="28"/>
        </w:rPr>
        <w:t>]’s trademark was distinctive at the time of [</w:t>
      </w:r>
      <w:r w:rsidRPr="00E84EAD">
        <w:rPr>
          <w:rFonts w:ascii="Times New Roman" w:eastAsia="Arial" w:hAnsi="Times New Roman" w:cs="Times New Roman"/>
          <w:sz w:val="28"/>
          <w:szCs w:val="28"/>
          <w:u w:val="single"/>
        </w:rPr>
        <w:t>name of defendant</w:t>
      </w:r>
      <w:r w:rsidRPr="00E84EAD">
        <w:rPr>
          <w:rFonts w:ascii="Times New Roman" w:eastAsia="Arial" w:hAnsi="Times New Roman" w:cs="Times New Roman"/>
          <w:sz w:val="28"/>
          <w:szCs w:val="28"/>
        </w:rPr>
        <w:t>]’s registration of [his/her/its] domain name and that domain name is identical or confusingly similar to [</w:t>
      </w:r>
      <w:r w:rsidRPr="00E84EAD">
        <w:rPr>
          <w:rFonts w:ascii="Times New Roman" w:eastAsia="Arial" w:hAnsi="Times New Roman" w:cs="Times New Roman"/>
          <w:sz w:val="28"/>
          <w:szCs w:val="28"/>
          <w:u w:val="single"/>
        </w:rPr>
        <w:t>name of plaintiff</w:t>
      </w:r>
      <w:r w:rsidRPr="00E84EAD">
        <w:rPr>
          <w:rFonts w:ascii="Times New Roman" w:eastAsia="Arial" w:hAnsi="Times New Roman" w:cs="Times New Roman"/>
          <w:sz w:val="28"/>
          <w:szCs w:val="28"/>
        </w:rPr>
        <w:t>]’s trademark; or [</w:t>
      </w:r>
      <w:r w:rsidRPr="00E84EAD">
        <w:rPr>
          <w:rFonts w:ascii="Times New Roman" w:eastAsia="Arial" w:hAnsi="Times New Roman" w:cs="Times New Roman"/>
          <w:sz w:val="28"/>
          <w:szCs w:val="28"/>
          <w:u w:val="single"/>
        </w:rPr>
        <w:t>name of plaintiff</w:t>
      </w:r>
      <w:r w:rsidRPr="00E84EAD">
        <w:rPr>
          <w:rFonts w:ascii="Times New Roman" w:eastAsia="Arial" w:hAnsi="Times New Roman" w:cs="Times New Roman"/>
          <w:sz w:val="28"/>
          <w:szCs w:val="28"/>
        </w:rPr>
        <w:t>]’s trademark was famous at the time of [</w:t>
      </w:r>
      <w:r w:rsidRPr="00E84EAD">
        <w:rPr>
          <w:rFonts w:ascii="Times New Roman" w:eastAsia="Arial" w:hAnsi="Times New Roman" w:cs="Times New Roman"/>
          <w:sz w:val="28"/>
          <w:szCs w:val="28"/>
          <w:u w:val="single"/>
        </w:rPr>
        <w:t>name of defendant</w:t>
      </w:r>
      <w:r w:rsidRPr="00E84EAD">
        <w:rPr>
          <w:rFonts w:ascii="Times New Roman" w:eastAsia="Arial" w:hAnsi="Times New Roman" w:cs="Times New Roman"/>
          <w:sz w:val="28"/>
          <w:szCs w:val="28"/>
        </w:rPr>
        <w:t>]’s registration of [his/her/its] domain name and that domain name is identical to, confusingly similar to, or likely to dilute [</w:t>
      </w:r>
      <w:r w:rsidRPr="00E84EAD">
        <w:rPr>
          <w:rFonts w:ascii="Times New Roman" w:eastAsia="Arial" w:hAnsi="Times New Roman" w:cs="Times New Roman"/>
          <w:sz w:val="28"/>
          <w:szCs w:val="28"/>
          <w:u w:val="single"/>
        </w:rPr>
        <w:t>name of plaintiff</w:t>
      </w:r>
      <w:r w:rsidRPr="00E84EAD">
        <w:rPr>
          <w:rFonts w:ascii="Times New Roman" w:eastAsia="Arial" w:hAnsi="Times New Roman" w:cs="Times New Roman"/>
          <w:sz w:val="28"/>
          <w:szCs w:val="28"/>
        </w:rPr>
        <w:t>]’s trademark; and</w:t>
      </w:r>
    </w:p>
    <w:p w14:paraId="04C54B40" w14:textId="77777777" w:rsidR="00167AF0" w:rsidRPr="00E84EAD" w:rsidRDefault="00D5781A" w:rsidP="00273893">
      <w:pPr>
        <w:spacing w:line="240" w:lineRule="auto"/>
        <w:ind w:left="1080" w:right="720" w:hanging="360"/>
        <w:jc w:val="both"/>
        <w:rPr>
          <w:rFonts w:ascii="Times New Roman" w:eastAsia="Arial" w:hAnsi="Times New Roman" w:cs="Times New Roman"/>
          <w:sz w:val="28"/>
          <w:szCs w:val="28"/>
        </w:rPr>
      </w:pPr>
      <w:r>
        <w:rPr>
          <w:rFonts w:ascii="Times New Roman" w:eastAsia="Arial" w:hAnsi="Times New Roman" w:cs="Times New Roman"/>
          <w:sz w:val="28"/>
          <w:szCs w:val="28"/>
        </w:rPr>
        <w:fldChar w:fldCharType="begin"/>
      </w:r>
      <w:r>
        <w:rPr>
          <w:rFonts w:ascii="Times New Roman" w:eastAsia="Arial" w:hAnsi="Times New Roman" w:cs="Times New Roman"/>
          <w:sz w:val="28"/>
          <w:szCs w:val="28"/>
        </w:rPr>
        <w:instrText xml:space="preserve"> LISTNUM  NumberDefault \l 7 \s 3 </w:instrText>
      </w:r>
      <w:r>
        <w:rPr>
          <w:rFonts w:ascii="Times New Roman" w:eastAsia="Arial" w:hAnsi="Times New Roman" w:cs="Times New Roman"/>
          <w:sz w:val="28"/>
          <w:szCs w:val="28"/>
        </w:rPr>
        <w:fldChar w:fldCharType="end">
          <w:numberingChange w:id="4" w:author="Author" w:original="3."/>
        </w:fldChar>
      </w:r>
      <w:r>
        <w:rPr>
          <w:rFonts w:ascii="Times New Roman" w:eastAsia="Arial" w:hAnsi="Times New Roman" w:cs="Times New Roman"/>
          <w:sz w:val="28"/>
          <w:szCs w:val="28"/>
        </w:rPr>
        <w:t xml:space="preserve"> </w:t>
      </w:r>
      <w:r w:rsidRPr="00E84EAD">
        <w:rPr>
          <w:rFonts w:ascii="Times New Roman" w:eastAsia="Arial" w:hAnsi="Times New Roman" w:cs="Times New Roman"/>
          <w:sz w:val="28"/>
          <w:szCs w:val="28"/>
        </w:rPr>
        <w:t>[</w:t>
      </w:r>
      <w:r w:rsidRPr="00E84EAD">
        <w:rPr>
          <w:rFonts w:ascii="Times New Roman" w:eastAsia="Arial" w:hAnsi="Times New Roman" w:cs="Times New Roman"/>
          <w:sz w:val="28"/>
          <w:szCs w:val="28"/>
          <w:u w:val="single"/>
        </w:rPr>
        <w:t>Name of defendant</w:t>
      </w:r>
      <w:r w:rsidRPr="00E84EAD">
        <w:rPr>
          <w:rFonts w:ascii="Times New Roman" w:eastAsia="Arial" w:hAnsi="Times New Roman" w:cs="Times New Roman"/>
          <w:sz w:val="28"/>
          <w:szCs w:val="28"/>
        </w:rPr>
        <w:t>] has committed such acts with a bad-faith intent to profit from [</w:t>
      </w:r>
      <w:r w:rsidRPr="00E84EAD">
        <w:rPr>
          <w:rFonts w:ascii="Times New Roman" w:eastAsia="Arial" w:hAnsi="Times New Roman" w:cs="Times New Roman"/>
          <w:sz w:val="28"/>
          <w:szCs w:val="28"/>
          <w:u w:val="single"/>
        </w:rPr>
        <w:t>name of plaintiff</w:t>
      </w:r>
      <w:r w:rsidRPr="00E84EAD">
        <w:rPr>
          <w:rFonts w:ascii="Times New Roman" w:eastAsia="Arial" w:hAnsi="Times New Roman" w:cs="Times New Roman"/>
          <w:sz w:val="28"/>
          <w:szCs w:val="28"/>
        </w:rPr>
        <w:t>]’s trademark.</w:t>
      </w:r>
    </w:p>
    <w:p w14:paraId="15455A18" w14:textId="2874F56A" w:rsidR="006A66F0" w:rsidRDefault="006A66F0" w:rsidP="00273893">
      <w:pPr>
        <w:spacing w:after="0" w:line="480" w:lineRule="auto"/>
        <w:ind w:firstLine="720"/>
        <w:jc w:val="both"/>
        <w:rPr>
          <w:rFonts w:ascii="Times New Roman" w:eastAsia="Arial" w:hAnsi="Times New Roman" w:cs="Times New Roman"/>
          <w:sz w:val="28"/>
          <w:szCs w:val="28"/>
        </w:rPr>
      </w:pPr>
      <w:r w:rsidRPr="00A5522D">
        <w:rPr>
          <w:rFonts w:ascii="Times New Roman" w:eastAsia="Arial" w:hAnsi="Times New Roman" w:cs="Times New Roman"/>
          <w:sz w:val="28"/>
          <w:szCs w:val="28"/>
        </w:rPr>
        <w:t>[To “register”</w:t>
      </w:r>
      <w:r w:rsidR="00A5522D" w:rsidRPr="00A5522D">
        <w:rPr>
          <w:rFonts w:ascii="Times New Roman" w:eastAsia="Arial" w:hAnsi="Times New Roman" w:cs="Times New Roman"/>
          <w:sz w:val="28"/>
          <w:szCs w:val="28"/>
        </w:rPr>
        <w:t xml:space="preserve"> includes</w:t>
      </w:r>
      <w:r w:rsidRPr="00A5522D">
        <w:rPr>
          <w:rFonts w:ascii="Times New Roman" w:eastAsia="Arial" w:hAnsi="Times New Roman" w:cs="Times New Roman"/>
          <w:sz w:val="28"/>
          <w:szCs w:val="28"/>
        </w:rPr>
        <w:t xml:space="preserve"> </w:t>
      </w:r>
      <w:r w:rsidR="0071401C" w:rsidRPr="00A5522D">
        <w:rPr>
          <w:rFonts w:ascii="Times New Roman" w:eastAsia="Arial" w:hAnsi="Times New Roman" w:cs="Times New Roman"/>
          <w:sz w:val="28"/>
          <w:szCs w:val="28"/>
        </w:rPr>
        <w:t>renewing or reregistering</w:t>
      </w:r>
      <w:r w:rsidRPr="00A5522D">
        <w:rPr>
          <w:rFonts w:ascii="Times New Roman" w:eastAsia="Arial" w:hAnsi="Times New Roman" w:cs="Times New Roman"/>
          <w:sz w:val="28"/>
          <w:szCs w:val="28"/>
        </w:rPr>
        <w:t xml:space="preserve"> an existing domain name</w:t>
      </w:r>
      <w:r w:rsidR="00A5522D" w:rsidRPr="00A5522D">
        <w:rPr>
          <w:rFonts w:ascii="Times New Roman" w:eastAsia="Arial" w:hAnsi="Times New Roman" w:cs="Times New Roman"/>
          <w:sz w:val="28"/>
          <w:szCs w:val="28"/>
        </w:rPr>
        <w:t>.]</w:t>
      </w:r>
    </w:p>
    <w:p w14:paraId="1FE4980A" w14:textId="4F72B937" w:rsidR="00167AF0" w:rsidRDefault="00D5781A" w:rsidP="00273893">
      <w:pPr>
        <w:spacing w:after="0" w:line="480" w:lineRule="auto"/>
        <w:ind w:firstLine="720"/>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[“Dilution” is the decrease in the power of a famous trademark to identify its goods. Dilution does not require (1) competition between the owner of the famous trademark and other parties, or </w:t>
      </w:r>
      <w:r w:rsidR="00273893">
        <w:rPr>
          <w:rFonts w:ascii="Times New Roman" w:eastAsia="Arial" w:hAnsi="Times New Roman" w:cs="Times New Roman"/>
          <w:sz w:val="28"/>
          <w:szCs w:val="28"/>
        </w:rPr>
        <w:t>(2)</w:t>
      </w:r>
      <w:r>
        <w:rPr>
          <w:rFonts w:ascii="Times New Roman" w:eastAsia="Arial" w:hAnsi="Times New Roman" w:cs="Times New Roman"/>
          <w:sz w:val="28"/>
          <w:szCs w:val="28"/>
        </w:rPr>
        <w:t xml:space="preserve"> a likelihood of confusion.]</w:t>
      </w:r>
    </w:p>
    <w:p w14:paraId="1FA9890A" w14:textId="77777777" w:rsidR="00167AF0" w:rsidRDefault="00D5781A" w:rsidP="00273893">
      <w:pPr>
        <w:spacing w:after="0" w:line="480" w:lineRule="auto"/>
        <w:ind w:firstLine="720"/>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[Plaintiff’s trademark is “famous” if it is widely recognized by the </w:t>
      </w:r>
      <w:proofErr w:type="gramStart"/>
      <w:r>
        <w:rPr>
          <w:rFonts w:ascii="Times New Roman" w:eastAsia="Arial" w:hAnsi="Times New Roman" w:cs="Times New Roman"/>
          <w:sz w:val="28"/>
          <w:szCs w:val="28"/>
        </w:rPr>
        <w:t>general public</w:t>
      </w:r>
      <w:proofErr w:type="gramEnd"/>
      <w:r>
        <w:rPr>
          <w:rFonts w:ascii="Times New Roman" w:eastAsia="Arial" w:hAnsi="Times New Roman" w:cs="Times New Roman"/>
          <w:sz w:val="28"/>
          <w:szCs w:val="28"/>
        </w:rPr>
        <w:t xml:space="preserve"> as identifying its goods.]</w:t>
      </w:r>
    </w:p>
    <w:p w14:paraId="45FB112C" w14:textId="77777777" w:rsidR="00167AF0" w:rsidRDefault="00D5781A" w:rsidP="00273893">
      <w:pPr>
        <w:spacing w:after="0" w:line="480" w:lineRule="auto"/>
        <w:ind w:firstLine="720"/>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The purpose of the ACPA is to protect trademarks against certain confusing uses of those trademarks in internet domain names. A “domain name” is a </w:t>
      </w:r>
      <w:r>
        <w:rPr>
          <w:rFonts w:ascii="Times New Roman" w:eastAsia="Arial" w:hAnsi="Times New Roman" w:cs="Times New Roman"/>
          <w:sz w:val="28"/>
          <w:szCs w:val="28"/>
        </w:rPr>
        <w:lastRenderedPageBreak/>
        <w:t xml:space="preserve">designation that forms at least part of an address on the internet, such as </w:t>
      </w:r>
      <w:r w:rsidRPr="009C430B">
        <w:rPr>
          <w:rFonts w:ascii="Times New Roman" w:eastAsia="Arial" w:hAnsi="Times New Roman" w:cs="Times New Roman"/>
          <w:sz w:val="28"/>
          <w:szCs w:val="28"/>
        </w:rPr>
        <w:t>www.cnn.com</w:t>
      </w:r>
      <w:r>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cnn</w:t>
      </w:r>
      <w:proofErr w:type="spellEnd"/>
      <w:r>
        <w:rPr>
          <w:rFonts w:ascii="Times New Roman" w:eastAsia="Arial" w:hAnsi="Times New Roman" w:cs="Times New Roman"/>
          <w:sz w:val="28"/>
          <w:szCs w:val="28"/>
        </w:rPr>
        <w:t>” for the CNN television network</w:t>
      </w:r>
      <w:proofErr w:type="gramStart"/>
      <w:r>
        <w:rPr>
          <w:rFonts w:ascii="Times New Roman" w:eastAsia="Arial" w:hAnsi="Times New Roman" w:cs="Times New Roman"/>
          <w:sz w:val="28"/>
          <w:szCs w:val="28"/>
        </w:rPr>
        <w:t>), and</w:t>
      </w:r>
      <w:proofErr w:type="gramEnd"/>
      <w:r>
        <w:rPr>
          <w:rFonts w:ascii="Times New Roman" w:eastAsia="Arial" w:hAnsi="Times New Roman" w:cs="Times New Roman"/>
          <w:sz w:val="28"/>
          <w:szCs w:val="28"/>
        </w:rPr>
        <w:t xml:space="preserve"> has been registered with or assigned by domain-name authority.</w:t>
      </w:r>
    </w:p>
    <w:p w14:paraId="4BCEA095" w14:textId="77777777" w:rsidR="00167AF0" w:rsidRDefault="00D5781A" w:rsidP="00273893">
      <w:pPr>
        <w:spacing w:after="0" w:line="480" w:lineRule="auto"/>
        <w:ind w:firstLine="720"/>
        <w:jc w:val="both"/>
        <w:rPr>
          <w:rFonts w:ascii="Times New Roman" w:eastAsia="Arial" w:hAnsi="Times New Roman" w:cs="Times New Roman"/>
          <w:sz w:val="28"/>
          <w:szCs w:val="28"/>
        </w:rPr>
      </w:pPr>
      <w:r>
        <w:rPr>
          <w:rFonts w:ascii="Times New Roman" w:eastAsia="Arial" w:hAnsi="Times New Roman" w:cs="Times New Roman"/>
          <w:sz w:val="28"/>
          <w:szCs w:val="28"/>
        </w:rPr>
        <w:t>The term “traffics in” means to engage in a transaction including, but not limited to, sales, purchases, loans, pledges, licenses, exchanges of currency, and any other transfer for consideration or receipt in exchange for consideration. For example, selling a domain name constitutes “trafficking in” that domain name.</w:t>
      </w:r>
    </w:p>
    <w:p w14:paraId="50F36352" w14:textId="77777777" w:rsidR="00167AF0" w:rsidRDefault="00D5781A" w:rsidP="00273893">
      <w:pPr>
        <w:spacing w:after="0" w:line="480" w:lineRule="auto"/>
        <w:ind w:firstLine="720"/>
        <w:jc w:val="both"/>
        <w:rPr>
          <w:rFonts w:ascii="Times New Roman" w:eastAsia="Arial" w:hAnsi="Times New Roman" w:cs="Times New Roman"/>
          <w:sz w:val="28"/>
          <w:szCs w:val="28"/>
        </w:rPr>
      </w:pPr>
      <w:r>
        <w:rPr>
          <w:rFonts w:ascii="Times New Roman" w:eastAsia="Arial" w:hAnsi="Times New Roman" w:cs="Times New Roman"/>
          <w:sz w:val="28"/>
          <w:szCs w:val="28"/>
        </w:rPr>
        <w:t>[</w:t>
      </w:r>
      <w:r>
        <w:rPr>
          <w:rFonts w:ascii="Times New Roman" w:eastAsia="Arial" w:hAnsi="Times New Roman" w:cs="Times New Roman"/>
          <w:sz w:val="28"/>
          <w:szCs w:val="28"/>
          <w:u w:val="single"/>
        </w:rPr>
        <w:t>Name of defendant</w:t>
      </w:r>
      <w:r>
        <w:rPr>
          <w:rFonts w:ascii="Times New Roman" w:eastAsia="Arial" w:hAnsi="Times New Roman" w:cs="Times New Roman"/>
          <w:sz w:val="28"/>
          <w:szCs w:val="28"/>
        </w:rPr>
        <w:t>] is not liable for use of [</w:t>
      </w:r>
      <w:r w:rsidRPr="00814B26">
        <w:rPr>
          <w:rFonts w:ascii="Times New Roman" w:eastAsia="Arial" w:hAnsi="Times New Roman" w:cs="Times New Roman"/>
          <w:sz w:val="28"/>
          <w:szCs w:val="28"/>
        </w:rPr>
        <w:t>domain name</w:t>
      </w:r>
      <w:r>
        <w:rPr>
          <w:rFonts w:ascii="Times New Roman" w:eastAsia="Arial" w:hAnsi="Times New Roman" w:cs="Times New Roman"/>
          <w:sz w:val="28"/>
          <w:szCs w:val="28"/>
        </w:rPr>
        <w:t>] unless you find that [</w:t>
      </w:r>
      <w:r>
        <w:rPr>
          <w:rFonts w:ascii="Times New Roman" w:eastAsia="Arial" w:hAnsi="Times New Roman" w:cs="Times New Roman"/>
          <w:sz w:val="28"/>
          <w:szCs w:val="28"/>
          <w:u w:val="single"/>
        </w:rPr>
        <w:t>name of defendant</w:t>
      </w:r>
      <w:r>
        <w:rPr>
          <w:rFonts w:ascii="Times New Roman" w:eastAsia="Arial" w:hAnsi="Times New Roman" w:cs="Times New Roman"/>
          <w:sz w:val="28"/>
          <w:szCs w:val="28"/>
        </w:rPr>
        <w:t>] is the registrant or the registrant’s authorized licensee.</w:t>
      </w:r>
    </w:p>
    <w:p w14:paraId="24362FE9" w14:textId="77777777" w:rsidR="00167AF0" w:rsidRDefault="00D5781A" w:rsidP="00273893">
      <w:pPr>
        <w:spacing w:after="0" w:line="480" w:lineRule="auto"/>
        <w:ind w:firstLine="720"/>
        <w:jc w:val="both"/>
        <w:rPr>
          <w:rFonts w:ascii="Times New Roman" w:eastAsia="Arial" w:hAnsi="Times New Roman" w:cs="Times New Roman"/>
          <w:sz w:val="28"/>
          <w:szCs w:val="28"/>
        </w:rPr>
      </w:pPr>
      <w:r>
        <w:rPr>
          <w:rFonts w:ascii="Times New Roman" w:eastAsia="Arial" w:hAnsi="Times New Roman" w:cs="Times New Roman"/>
          <w:sz w:val="28"/>
          <w:szCs w:val="28"/>
        </w:rPr>
        <w:t>In determining whether [</w:t>
      </w:r>
      <w:r>
        <w:rPr>
          <w:rFonts w:ascii="Times New Roman" w:eastAsia="Arial" w:hAnsi="Times New Roman" w:cs="Times New Roman"/>
          <w:sz w:val="28"/>
          <w:szCs w:val="28"/>
          <w:u w:val="single"/>
        </w:rPr>
        <w:t>name of defendant</w:t>
      </w:r>
      <w:r>
        <w:rPr>
          <w:rFonts w:ascii="Times New Roman" w:eastAsia="Arial" w:hAnsi="Times New Roman" w:cs="Times New Roman"/>
          <w:sz w:val="28"/>
          <w:szCs w:val="28"/>
        </w:rPr>
        <w:t>] had a bad-faith intent to profit from [</w:t>
      </w:r>
      <w:r>
        <w:rPr>
          <w:rFonts w:ascii="Times New Roman" w:eastAsia="Arial" w:hAnsi="Times New Roman" w:cs="Times New Roman"/>
          <w:sz w:val="28"/>
          <w:szCs w:val="28"/>
          <w:u w:val="single"/>
        </w:rPr>
        <w:t>name of plaintiff</w:t>
      </w:r>
      <w:r>
        <w:rPr>
          <w:rFonts w:ascii="Times New Roman" w:eastAsia="Arial" w:hAnsi="Times New Roman" w:cs="Times New Roman"/>
          <w:sz w:val="28"/>
          <w:szCs w:val="28"/>
        </w:rPr>
        <w:t>]’s trademark, you may consider the following nine factors. No single factor controls, and [</w:t>
      </w:r>
      <w:r>
        <w:rPr>
          <w:rFonts w:ascii="Times New Roman" w:eastAsia="Arial" w:hAnsi="Times New Roman" w:cs="Times New Roman"/>
          <w:sz w:val="28"/>
          <w:szCs w:val="28"/>
          <w:u w:val="single"/>
        </w:rPr>
        <w:t>name of plaintiff</w:t>
      </w:r>
      <w:r>
        <w:rPr>
          <w:rFonts w:ascii="Times New Roman" w:eastAsia="Arial" w:hAnsi="Times New Roman" w:cs="Times New Roman"/>
          <w:sz w:val="28"/>
          <w:szCs w:val="28"/>
        </w:rPr>
        <w:t xml:space="preserve">] is not required to prove that all, or even most, of the factors are present in any </w:t>
      </w:r>
      <w:proofErr w:type="gramStart"/>
      <w:r>
        <w:rPr>
          <w:rFonts w:ascii="Times New Roman" w:eastAsia="Arial" w:hAnsi="Times New Roman" w:cs="Times New Roman"/>
          <w:sz w:val="28"/>
          <w:szCs w:val="28"/>
        </w:rPr>
        <w:t>particular case</w:t>
      </w:r>
      <w:proofErr w:type="gramEnd"/>
      <w:r>
        <w:rPr>
          <w:rFonts w:ascii="Times New Roman" w:eastAsia="Arial" w:hAnsi="Times New Roman" w:cs="Times New Roman"/>
          <w:sz w:val="28"/>
          <w:szCs w:val="28"/>
        </w:rPr>
        <w:t>. You may also use factors other than these nine to determine [</w:t>
      </w:r>
      <w:r>
        <w:rPr>
          <w:rFonts w:ascii="Times New Roman" w:eastAsia="Arial" w:hAnsi="Times New Roman" w:cs="Times New Roman"/>
          <w:sz w:val="28"/>
          <w:szCs w:val="28"/>
          <w:u w:val="single"/>
        </w:rPr>
        <w:t>name of defendant</w:t>
      </w:r>
      <w:r>
        <w:rPr>
          <w:rFonts w:ascii="Times New Roman" w:eastAsia="Arial" w:hAnsi="Times New Roman" w:cs="Times New Roman"/>
          <w:sz w:val="28"/>
          <w:szCs w:val="28"/>
        </w:rPr>
        <w:t>]’s intent:</w:t>
      </w:r>
    </w:p>
    <w:p w14:paraId="4DD8BF6E" w14:textId="77777777" w:rsidR="00167AF0" w:rsidRPr="00E84EAD" w:rsidRDefault="00D5781A" w:rsidP="00273893">
      <w:pPr>
        <w:spacing w:line="240" w:lineRule="auto"/>
        <w:ind w:left="1080" w:right="720" w:hanging="360"/>
        <w:jc w:val="both"/>
        <w:rPr>
          <w:rFonts w:ascii="Times New Roman" w:eastAsia="Arial" w:hAnsi="Times New Roman" w:cs="Times New Roman"/>
          <w:sz w:val="28"/>
          <w:szCs w:val="28"/>
        </w:rPr>
      </w:pPr>
      <w:r>
        <w:rPr>
          <w:rFonts w:ascii="Times New Roman" w:eastAsia="Arial" w:hAnsi="Times New Roman" w:cs="Times New Roman"/>
          <w:sz w:val="28"/>
          <w:szCs w:val="28"/>
        </w:rPr>
        <w:fldChar w:fldCharType="begin"/>
      </w:r>
      <w:r>
        <w:rPr>
          <w:rFonts w:ascii="Times New Roman" w:eastAsia="Arial" w:hAnsi="Times New Roman" w:cs="Times New Roman"/>
          <w:sz w:val="28"/>
          <w:szCs w:val="28"/>
        </w:rPr>
        <w:instrText xml:space="preserve"> LISTNUM  NumberDefault \l 7 \s 1 </w:instrText>
      </w:r>
      <w:r>
        <w:rPr>
          <w:rFonts w:ascii="Times New Roman" w:eastAsia="Arial" w:hAnsi="Times New Roman" w:cs="Times New Roman"/>
          <w:sz w:val="28"/>
          <w:szCs w:val="28"/>
        </w:rPr>
        <w:fldChar w:fldCharType="end">
          <w:numberingChange w:id="5" w:author="Author" w:original="1."/>
        </w:fldChar>
      </w:r>
      <w:r>
        <w:rPr>
          <w:rFonts w:ascii="Times New Roman" w:eastAsia="Arial" w:hAnsi="Times New Roman" w:cs="Times New Roman"/>
          <w:sz w:val="28"/>
          <w:szCs w:val="28"/>
        </w:rPr>
        <w:t xml:space="preserve"> </w:t>
      </w:r>
      <w:r w:rsidRPr="00E84EAD">
        <w:rPr>
          <w:rFonts w:ascii="Times New Roman" w:eastAsia="Arial" w:hAnsi="Times New Roman" w:cs="Times New Roman"/>
          <w:sz w:val="28"/>
          <w:szCs w:val="28"/>
        </w:rPr>
        <w:t>Whether [</w:t>
      </w:r>
      <w:r w:rsidRPr="00E84EAD">
        <w:rPr>
          <w:rFonts w:ascii="Times New Roman" w:eastAsia="Arial" w:hAnsi="Times New Roman" w:cs="Times New Roman"/>
          <w:sz w:val="28"/>
          <w:szCs w:val="28"/>
          <w:u w:val="single"/>
        </w:rPr>
        <w:t>name of defendant</w:t>
      </w:r>
      <w:r w:rsidRPr="00E84EAD">
        <w:rPr>
          <w:rFonts w:ascii="Times New Roman" w:eastAsia="Arial" w:hAnsi="Times New Roman" w:cs="Times New Roman"/>
          <w:sz w:val="28"/>
          <w:szCs w:val="28"/>
        </w:rPr>
        <w:t xml:space="preserve">] has trademark or other intellectual property rights in [his/her/its] domain </w:t>
      </w:r>
      <w:proofErr w:type="gramStart"/>
      <w:r w:rsidRPr="00E84EAD">
        <w:rPr>
          <w:rFonts w:ascii="Times New Roman" w:eastAsia="Arial" w:hAnsi="Times New Roman" w:cs="Times New Roman"/>
          <w:sz w:val="28"/>
          <w:szCs w:val="28"/>
        </w:rPr>
        <w:t>name;</w:t>
      </w:r>
      <w:proofErr w:type="gramEnd"/>
    </w:p>
    <w:p w14:paraId="0F34CB3C" w14:textId="77777777" w:rsidR="00167AF0" w:rsidRPr="00E84EAD" w:rsidRDefault="00D5781A" w:rsidP="00273893">
      <w:pPr>
        <w:spacing w:line="240" w:lineRule="auto"/>
        <w:ind w:left="1080" w:right="720" w:hanging="360"/>
        <w:jc w:val="both"/>
        <w:rPr>
          <w:rFonts w:ascii="Times New Roman" w:eastAsia="Arial" w:hAnsi="Times New Roman" w:cs="Times New Roman"/>
          <w:sz w:val="28"/>
          <w:szCs w:val="28"/>
        </w:rPr>
      </w:pPr>
      <w:r>
        <w:rPr>
          <w:rFonts w:ascii="Times New Roman" w:eastAsia="Arial" w:hAnsi="Times New Roman" w:cs="Times New Roman"/>
          <w:sz w:val="28"/>
          <w:szCs w:val="28"/>
        </w:rPr>
        <w:fldChar w:fldCharType="begin"/>
      </w:r>
      <w:r>
        <w:rPr>
          <w:rFonts w:ascii="Times New Roman" w:eastAsia="Arial" w:hAnsi="Times New Roman" w:cs="Times New Roman"/>
          <w:sz w:val="28"/>
          <w:szCs w:val="28"/>
        </w:rPr>
        <w:instrText xml:space="preserve"> LISTNUM  NumberDefault \l 7 \s 2 </w:instrText>
      </w:r>
      <w:r>
        <w:rPr>
          <w:rFonts w:ascii="Times New Roman" w:eastAsia="Arial" w:hAnsi="Times New Roman" w:cs="Times New Roman"/>
          <w:sz w:val="28"/>
          <w:szCs w:val="28"/>
        </w:rPr>
        <w:fldChar w:fldCharType="end">
          <w:numberingChange w:id="6" w:author="Author" w:original="2."/>
        </w:fldChar>
      </w:r>
      <w:r>
        <w:rPr>
          <w:rFonts w:ascii="Times New Roman" w:eastAsia="Arial" w:hAnsi="Times New Roman" w:cs="Times New Roman"/>
          <w:sz w:val="28"/>
          <w:szCs w:val="28"/>
        </w:rPr>
        <w:t xml:space="preserve"> </w:t>
      </w:r>
      <w:r w:rsidRPr="00E84EAD">
        <w:rPr>
          <w:rFonts w:ascii="Times New Roman" w:eastAsia="Arial" w:hAnsi="Times New Roman" w:cs="Times New Roman"/>
          <w:sz w:val="28"/>
          <w:szCs w:val="28"/>
        </w:rPr>
        <w:t>The extent to which [</w:t>
      </w:r>
      <w:r w:rsidRPr="00E84EAD">
        <w:rPr>
          <w:rFonts w:ascii="Times New Roman" w:eastAsia="Arial" w:hAnsi="Times New Roman" w:cs="Times New Roman"/>
          <w:sz w:val="28"/>
          <w:szCs w:val="28"/>
          <w:u w:val="single"/>
        </w:rPr>
        <w:t>name of defendant</w:t>
      </w:r>
      <w:r w:rsidRPr="00E84EAD">
        <w:rPr>
          <w:rFonts w:ascii="Times New Roman" w:eastAsia="Arial" w:hAnsi="Times New Roman" w:cs="Times New Roman"/>
          <w:sz w:val="28"/>
          <w:szCs w:val="28"/>
        </w:rPr>
        <w:t>]’s domain name consists of [</w:t>
      </w:r>
      <w:r w:rsidRPr="00E84EAD">
        <w:rPr>
          <w:rFonts w:ascii="Times New Roman" w:eastAsia="Arial" w:hAnsi="Times New Roman" w:cs="Times New Roman"/>
          <w:sz w:val="28"/>
          <w:szCs w:val="28"/>
          <w:u w:val="single"/>
        </w:rPr>
        <w:t>name of defendant</w:t>
      </w:r>
      <w:r w:rsidRPr="00E84EAD">
        <w:rPr>
          <w:rFonts w:ascii="Times New Roman" w:eastAsia="Arial" w:hAnsi="Times New Roman" w:cs="Times New Roman"/>
          <w:sz w:val="28"/>
          <w:szCs w:val="28"/>
        </w:rPr>
        <w:t>]’s legal name or a name that is otherwise commonly used to identify [</w:t>
      </w:r>
      <w:r w:rsidRPr="00E84EAD">
        <w:rPr>
          <w:rFonts w:ascii="Times New Roman" w:eastAsia="Arial" w:hAnsi="Times New Roman" w:cs="Times New Roman"/>
          <w:sz w:val="28"/>
          <w:szCs w:val="28"/>
          <w:u w:val="single"/>
        </w:rPr>
        <w:t>name of defendant</w:t>
      </w:r>
      <w:proofErr w:type="gramStart"/>
      <w:r w:rsidRPr="00E84EAD">
        <w:rPr>
          <w:rFonts w:ascii="Times New Roman" w:eastAsia="Arial" w:hAnsi="Times New Roman" w:cs="Times New Roman"/>
          <w:sz w:val="28"/>
          <w:szCs w:val="28"/>
        </w:rPr>
        <w:t>];</w:t>
      </w:r>
      <w:proofErr w:type="gramEnd"/>
    </w:p>
    <w:p w14:paraId="77658254" w14:textId="77777777" w:rsidR="00167AF0" w:rsidRPr="00E84EAD" w:rsidRDefault="00D5781A" w:rsidP="00273893">
      <w:pPr>
        <w:spacing w:line="240" w:lineRule="auto"/>
        <w:ind w:left="1080" w:right="720" w:hanging="360"/>
        <w:jc w:val="both"/>
        <w:rPr>
          <w:rFonts w:ascii="Times New Roman" w:eastAsia="Arial" w:hAnsi="Times New Roman" w:cs="Times New Roman"/>
          <w:sz w:val="28"/>
          <w:szCs w:val="28"/>
        </w:rPr>
      </w:pPr>
      <w:r>
        <w:rPr>
          <w:rFonts w:ascii="Times New Roman" w:eastAsia="Arial" w:hAnsi="Times New Roman" w:cs="Times New Roman"/>
          <w:sz w:val="28"/>
          <w:szCs w:val="28"/>
        </w:rPr>
        <w:fldChar w:fldCharType="begin"/>
      </w:r>
      <w:r>
        <w:rPr>
          <w:rFonts w:ascii="Times New Roman" w:eastAsia="Arial" w:hAnsi="Times New Roman" w:cs="Times New Roman"/>
          <w:sz w:val="28"/>
          <w:szCs w:val="28"/>
        </w:rPr>
        <w:instrText xml:space="preserve"> LISTNUM  NumberDefault \l 7 \s 3 </w:instrText>
      </w:r>
      <w:r>
        <w:rPr>
          <w:rFonts w:ascii="Times New Roman" w:eastAsia="Arial" w:hAnsi="Times New Roman" w:cs="Times New Roman"/>
          <w:sz w:val="28"/>
          <w:szCs w:val="28"/>
        </w:rPr>
        <w:fldChar w:fldCharType="end">
          <w:numberingChange w:id="7" w:author="Author" w:original="3."/>
        </w:fldChar>
      </w:r>
      <w:r>
        <w:rPr>
          <w:rFonts w:ascii="Times New Roman" w:eastAsia="Arial" w:hAnsi="Times New Roman" w:cs="Times New Roman"/>
          <w:sz w:val="28"/>
          <w:szCs w:val="28"/>
        </w:rPr>
        <w:t xml:space="preserve"> </w:t>
      </w:r>
      <w:r w:rsidRPr="00E84EAD">
        <w:rPr>
          <w:rFonts w:ascii="Times New Roman" w:eastAsia="Arial" w:hAnsi="Times New Roman" w:cs="Times New Roman"/>
          <w:sz w:val="28"/>
          <w:szCs w:val="28"/>
        </w:rPr>
        <w:t>The extent of [</w:t>
      </w:r>
      <w:r w:rsidRPr="00E84EAD">
        <w:rPr>
          <w:rFonts w:ascii="Times New Roman" w:eastAsia="Arial" w:hAnsi="Times New Roman" w:cs="Times New Roman"/>
          <w:sz w:val="28"/>
          <w:szCs w:val="28"/>
          <w:u w:val="single"/>
        </w:rPr>
        <w:t>name of defendant</w:t>
      </w:r>
      <w:r w:rsidRPr="00E84EAD">
        <w:rPr>
          <w:rFonts w:ascii="Times New Roman" w:eastAsia="Arial" w:hAnsi="Times New Roman" w:cs="Times New Roman"/>
          <w:sz w:val="28"/>
          <w:szCs w:val="28"/>
        </w:rPr>
        <w:t xml:space="preserve">]’s prior use, if any, of [his/her/its] domain name in connection with the bona fide offering of any </w:t>
      </w:r>
      <w:proofErr w:type="gramStart"/>
      <w:r w:rsidRPr="00E84EAD">
        <w:rPr>
          <w:rFonts w:ascii="Times New Roman" w:eastAsia="Arial" w:hAnsi="Times New Roman" w:cs="Times New Roman"/>
          <w:sz w:val="28"/>
          <w:szCs w:val="28"/>
        </w:rPr>
        <w:t>goods;</w:t>
      </w:r>
      <w:proofErr w:type="gramEnd"/>
    </w:p>
    <w:p w14:paraId="0C45BFF0" w14:textId="4C77185E" w:rsidR="00167AF0" w:rsidRPr="00E84EAD" w:rsidRDefault="00D5781A" w:rsidP="00273893">
      <w:pPr>
        <w:spacing w:line="240" w:lineRule="auto"/>
        <w:ind w:left="1080" w:right="720" w:hanging="360"/>
        <w:jc w:val="both"/>
        <w:rPr>
          <w:rFonts w:ascii="Times New Roman" w:eastAsia="Arial" w:hAnsi="Times New Roman" w:cs="Times New Roman"/>
          <w:sz w:val="28"/>
          <w:szCs w:val="28"/>
        </w:rPr>
      </w:pPr>
      <w:r>
        <w:rPr>
          <w:rFonts w:ascii="Times New Roman" w:eastAsia="Arial" w:hAnsi="Times New Roman" w:cs="Times New Roman"/>
          <w:sz w:val="28"/>
          <w:szCs w:val="28"/>
        </w:rPr>
        <w:fldChar w:fldCharType="begin"/>
      </w:r>
      <w:r>
        <w:rPr>
          <w:rFonts w:ascii="Times New Roman" w:eastAsia="Arial" w:hAnsi="Times New Roman" w:cs="Times New Roman"/>
          <w:sz w:val="28"/>
          <w:szCs w:val="28"/>
        </w:rPr>
        <w:instrText xml:space="preserve"> LISTNUM  NumberDefault \l 7 \s 4 </w:instrText>
      </w:r>
      <w:r>
        <w:rPr>
          <w:rFonts w:ascii="Times New Roman" w:eastAsia="Arial" w:hAnsi="Times New Roman" w:cs="Times New Roman"/>
          <w:sz w:val="28"/>
          <w:szCs w:val="28"/>
        </w:rPr>
        <w:fldChar w:fldCharType="end">
          <w:numberingChange w:id="8" w:author="Alison Fowler" w:date="2022-04-25T18:14:00Z" w:original="4."/>
        </w:fldChar>
      </w:r>
      <w:r>
        <w:rPr>
          <w:rFonts w:ascii="Times New Roman" w:eastAsia="Arial" w:hAnsi="Times New Roman" w:cs="Times New Roman"/>
          <w:sz w:val="28"/>
          <w:szCs w:val="28"/>
        </w:rPr>
        <w:t xml:space="preserve"> </w:t>
      </w:r>
      <w:r w:rsidRPr="00E84EAD">
        <w:rPr>
          <w:rFonts w:ascii="Times New Roman" w:eastAsia="Arial" w:hAnsi="Times New Roman" w:cs="Times New Roman"/>
          <w:sz w:val="28"/>
          <w:szCs w:val="28"/>
        </w:rPr>
        <w:t>The extent to which [</w:t>
      </w:r>
      <w:r w:rsidRPr="00E84EAD">
        <w:rPr>
          <w:rFonts w:ascii="Times New Roman" w:eastAsia="Arial" w:hAnsi="Times New Roman" w:cs="Times New Roman"/>
          <w:sz w:val="28"/>
          <w:szCs w:val="28"/>
          <w:u w:val="single"/>
        </w:rPr>
        <w:t>name of defendant</w:t>
      </w:r>
      <w:r w:rsidRPr="00E84EAD">
        <w:rPr>
          <w:rFonts w:ascii="Times New Roman" w:eastAsia="Arial" w:hAnsi="Times New Roman" w:cs="Times New Roman"/>
          <w:sz w:val="28"/>
          <w:szCs w:val="28"/>
        </w:rPr>
        <w:t>] used [</w:t>
      </w:r>
      <w:r w:rsidRPr="00E84EAD">
        <w:rPr>
          <w:rFonts w:ascii="Times New Roman" w:eastAsia="Arial" w:hAnsi="Times New Roman" w:cs="Times New Roman"/>
          <w:sz w:val="28"/>
          <w:szCs w:val="28"/>
          <w:u w:val="single"/>
        </w:rPr>
        <w:t>name of plaintiff</w:t>
      </w:r>
      <w:r w:rsidRPr="00E84EAD">
        <w:rPr>
          <w:rFonts w:ascii="Times New Roman" w:eastAsia="Arial" w:hAnsi="Times New Roman" w:cs="Times New Roman"/>
          <w:sz w:val="28"/>
          <w:szCs w:val="28"/>
        </w:rPr>
        <w:t xml:space="preserve">]’s trademark noncommercially or as a “fair use” in a site accessible </w:t>
      </w:r>
      <w:r w:rsidRPr="00E84EAD">
        <w:rPr>
          <w:rFonts w:ascii="Times New Roman" w:eastAsia="Arial" w:hAnsi="Times New Roman" w:cs="Times New Roman"/>
          <w:sz w:val="28"/>
          <w:szCs w:val="28"/>
        </w:rPr>
        <w:lastRenderedPageBreak/>
        <w:t xml:space="preserve">under the domain name – “Fair use” is the good-faith descriptive use by </w:t>
      </w:r>
      <w:r>
        <w:rPr>
          <w:rFonts w:ascii="Times New Roman" w:eastAsia="Arial" w:hAnsi="Times New Roman" w:cs="Times New Roman"/>
          <w:sz w:val="28"/>
          <w:szCs w:val="28"/>
        </w:rPr>
        <w:t>[</w:t>
      </w:r>
      <w:r w:rsidRPr="00DB724A">
        <w:rPr>
          <w:rFonts w:ascii="Times New Roman" w:eastAsia="Arial" w:hAnsi="Times New Roman" w:cs="Times New Roman"/>
          <w:sz w:val="28"/>
          <w:szCs w:val="28"/>
          <w:u w:val="single"/>
        </w:rPr>
        <w:t>name of defendant</w:t>
      </w:r>
      <w:r>
        <w:rPr>
          <w:rFonts w:ascii="Times New Roman" w:eastAsia="Arial" w:hAnsi="Times New Roman" w:cs="Times New Roman"/>
          <w:sz w:val="28"/>
          <w:szCs w:val="28"/>
        </w:rPr>
        <w:t>]</w:t>
      </w:r>
      <w:r w:rsidRPr="00E84EAD">
        <w:rPr>
          <w:rFonts w:ascii="Times New Roman" w:eastAsia="Arial" w:hAnsi="Times New Roman" w:cs="Times New Roman"/>
          <w:sz w:val="28"/>
          <w:szCs w:val="28"/>
        </w:rPr>
        <w:t xml:space="preserve"> </w:t>
      </w:r>
      <w:r w:rsidR="00A5522D">
        <w:rPr>
          <w:rFonts w:ascii="Times New Roman" w:eastAsia="Arial" w:hAnsi="Times New Roman" w:cs="Times New Roman"/>
          <w:sz w:val="28"/>
          <w:szCs w:val="28"/>
        </w:rPr>
        <w:t xml:space="preserve">of a </w:t>
      </w:r>
      <w:r w:rsidRPr="00E84EAD">
        <w:rPr>
          <w:rFonts w:ascii="Times New Roman" w:eastAsia="Arial" w:hAnsi="Times New Roman" w:cs="Times New Roman"/>
          <w:sz w:val="28"/>
          <w:szCs w:val="28"/>
        </w:rPr>
        <w:t xml:space="preserve">term only to describe its goods or services, and not a </w:t>
      </w:r>
      <w:proofErr w:type="gramStart"/>
      <w:r w:rsidRPr="00E84EAD">
        <w:rPr>
          <w:rFonts w:ascii="Times New Roman" w:eastAsia="Arial" w:hAnsi="Times New Roman" w:cs="Times New Roman"/>
          <w:sz w:val="28"/>
          <w:szCs w:val="28"/>
        </w:rPr>
        <w:t>trademark;</w:t>
      </w:r>
      <w:proofErr w:type="gramEnd"/>
    </w:p>
    <w:p w14:paraId="6AE1118F" w14:textId="77777777" w:rsidR="00167AF0" w:rsidRPr="00E84EAD" w:rsidRDefault="00D5781A" w:rsidP="00273893">
      <w:pPr>
        <w:spacing w:line="240" w:lineRule="auto"/>
        <w:ind w:left="1080" w:right="720" w:hanging="360"/>
        <w:jc w:val="both"/>
        <w:rPr>
          <w:rFonts w:ascii="Times New Roman" w:eastAsia="Arial" w:hAnsi="Times New Roman" w:cs="Times New Roman"/>
          <w:sz w:val="28"/>
          <w:szCs w:val="28"/>
        </w:rPr>
      </w:pPr>
      <w:r>
        <w:rPr>
          <w:rFonts w:ascii="Times New Roman" w:eastAsia="Arial" w:hAnsi="Times New Roman" w:cs="Times New Roman"/>
          <w:sz w:val="28"/>
          <w:szCs w:val="28"/>
        </w:rPr>
        <w:fldChar w:fldCharType="begin"/>
      </w:r>
      <w:r>
        <w:rPr>
          <w:rFonts w:ascii="Times New Roman" w:eastAsia="Arial" w:hAnsi="Times New Roman" w:cs="Times New Roman"/>
          <w:sz w:val="28"/>
          <w:szCs w:val="28"/>
        </w:rPr>
        <w:instrText xml:space="preserve"> LISTNUM  NumberDefault \l 7 \s 5 </w:instrText>
      </w:r>
      <w:r>
        <w:rPr>
          <w:rFonts w:ascii="Times New Roman" w:eastAsia="Arial" w:hAnsi="Times New Roman" w:cs="Times New Roman"/>
          <w:sz w:val="28"/>
          <w:szCs w:val="28"/>
        </w:rPr>
        <w:fldChar w:fldCharType="end">
          <w:numberingChange w:id="9" w:author="Author" w:original="5."/>
        </w:fldChar>
      </w:r>
      <w:r>
        <w:rPr>
          <w:rFonts w:ascii="Times New Roman" w:eastAsia="Arial" w:hAnsi="Times New Roman" w:cs="Times New Roman"/>
          <w:sz w:val="28"/>
          <w:szCs w:val="28"/>
        </w:rPr>
        <w:t xml:space="preserve"> </w:t>
      </w:r>
      <w:r w:rsidRPr="00E84EAD">
        <w:rPr>
          <w:rFonts w:ascii="Times New Roman" w:eastAsia="Arial" w:hAnsi="Times New Roman" w:cs="Times New Roman"/>
          <w:sz w:val="28"/>
          <w:szCs w:val="28"/>
        </w:rPr>
        <w:t>Whether [</w:t>
      </w:r>
      <w:r w:rsidRPr="00E84EAD">
        <w:rPr>
          <w:rFonts w:ascii="Times New Roman" w:eastAsia="Arial" w:hAnsi="Times New Roman" w:cs="Times New Roman"/>
          <w:sz w:val="28"/>
          <w:szCs w:val="28"/>
          <w:u w:val="single"/>
        </w:rPr>
        <w:t>name of defendant</w:t>
      </w:r>
      <w:r w:rsidRPr="00E84EAD">
        <w:rPr>
          <w:rFonts w:ascii="Times New Roman" w:eastAsia="Arial" w:hAnsi="Times New Roman" w:cs="Times New Roman"/>
          <w:sz w:val="28"/>
          <w:szCs w:val="28"/>
        </w:rPr>
        <w:t>] intended to divert consumers from [</w:t>
      </w:r>
      <w:r w:rsidRPr="00E84EAD">
        <w:rPr>
          <w:rFonts w:ascii="Times New Roman" w:eastAsia="Arial" w:hAnsi="Times New Roman" w:cs="Times New Roman"/>
          <w:sz w:val="28"/>
          <w:szCs w:val="28"/>
          <w:u w:val="single"/>
        </w:rPr>
        <w:t>name of plaintiff</w:t>
      </w:r>
      <w:r w:rsidRPr="00E84EAD">
        <w:rPr>
          <w:rFonts w:ascii="Times New Roman" w:eastAsia="Arial" w:hAnsi="Times New Roman" w:cs="Times New Roman"/>
          <w:sz w:val="28"/>
          <w:szCs w:val="28"/>
        </w:rPr>
        <w:t>]’s online location to a site that is accessible under [</w:t>
      </w:r>
      <w:r w:rsidRPr="00E84EAD">
        <w:rPr>
          <w:rFonts w:ascii="Times New Roman" w:eastAsia="Arial" w:hAnsi="Times New Roman" w:cs="Times New Roman"/>
          <w:sz w:val="28"/>
          <w:szCs w:val="28"/>
          <w:u w:val="single"/>
        </w:rPr>
        <w:t>name of defendant</w:t>
      </w:r>
      <w:r w:rsidRPr="00E84EAD">
        <w:rPr>
          <w:rFonts w:ascii="Times New Roman" w:eastAsia="Arial" w:hAnsi="Times New Roman" w:cs="Times New Roman"/>
          <w:sz w:val="28"/>
          <w:szCs w:val="28"/>
        </w:rPr>
        <w:t>]’s domain name and could harm the goodwill represented by [</w:t>
      </w:r>
      <w:r w:rsidRPr="00E84EAD">
        <w:rPr>
          <w:rFonts w:ascii="Times New Roman" w:eastAsia="Arial" w:hAnsi="Times New Roman" w:cs="Times New Roman"/>
          <w:sz w:val="28"/>
          <w:szCs w:val="28"/>
          <w:u w:val="single"/>
        </w:rPr>
        <w:t>name of plaintiff</w:t>
      </w:r>
      <w:r w:rsidRPr="00E84EAD">
        <w:rPr>
          <w:rFonts w:ascii="Times New Roman" w:eastAsia="Arial" w:hAnsi="Times New Roman" w:cs="Times New Roman"/>
          <w:sz w:val="28"/>
          <w:szCs w:val="28"/>
        </w:rPr>
        <w:t>]’s trademark. A site could harm the goodwill represented by [</w:t>
      </w:r>
      <w:r w:rsidRPr="00E84EAD">
        <w:rPr>
          <w:rFonts w:ascii="Times New Roman" w:eastAsia="Arial" w:hAnsi="Times New Roman" w:cs="Times New Roman"/>
          <w:sz w:val="28"/>
          <w:szCs w:val="28"/>
          <w:u w:val="single"/>
        </w:rPr>
        <w:t>name of plaintiff</w:t>
      </w:r>
      <w:r w:rsidRPr="00E84EAD">
        <w:rPr>
          <w:rFonts w:ascii="Times New Roman" w:eastAsia="Arial" w:hAnsi="Times New Roman" w:cs="Times New Roman"/>
          <w:sz w:val="28"/>
          <w:szCs w:val="28"/>
        </w:rPr>
        <w:t xml:space="preserve">]’s trademark if it </w:t>
      </w:r>
      <w:r w:rsidRPr="00E84EAD">
        <w:rPr>
          <w:rFonts w:ascii="Times New Roman" w:eastAsia="Arial" w:hAnsi="Times New Roman" w:cs="Times New Roman"/>
          <w:sz w:val="28"/>
          <w:szCs w:val="28"/>
        </w:rPr>
        <w:fldChar w:fldCharType="begin"/>
      </w:r>
      <w:r w:rsidRPr="00E84EAD">
        <w:rPr>
          <w:rFonts w:ascii="Times New Roman" w:eastAsia="Arial" w:hAnsi="Times New Roman" w:cs="Times New Roman"/>
          <w:sz w:val="28"/>
          <w:szCs w:val="28"/>
        </w:rPr>
        <w:instrText xml:space="preserve"> LISTNUM  NumberDefault \l 5 \s 1 </w:instrText>
      </w:r>
      <w:r w:rsidRPr="00E84EAD">
        <w:rPr>
          <w:rFonts w:ascii="Times New Roman" w:eastAsia="Arial" w:hAnsi="Times New Roman" w:cs="Times New Roman"/>
          <w:sz w:val="28"/>
          <w:szCs w:val="28"/>
        </w:rPr>
        <w:fldChar w:fldCharType="end">
          <w:numberingChange w:id="10" w:author="Author" w:original="(a)"/>
        </w:fldChar>
      </w:r>
      <w:r w:rsidRPr="00E84EAD">
        <w:rPr>
          <w:rFonts w:ascii="Times New Roman" w:eastAsia="Arial" w:hAnsi="Times New Roman" w:cs="Times New Roman"/>
          <w:sz w:val="28"/>
          <w:szCs w:val="28"/>
        </w:rPr>
        <w:t xml:space="preserve"> is for commercial gain, </w:t>
      </w:r>
      <w:r w:rsidRPr="00E84EAD">
        <w:rPr>
          <w:rFonts w:ascii="Times New Roman" w:eastAsia="Arial" w:hAnsi="Times New Roman" w:cs="Times New Roman"/>
          <w:sz w:val="28"/>
          <w:szCs w:val="28"/>
        </w:rPr>
        <w:fldChar w:fldCharType="begin"/>
      </w:r>
      <w:r w:rsidRPr="00E84EAD">
        <w:rPr>
          <w:rFonts w:ascii="Times New Roman" w:eastAsia="Arial" w:hAnsi="Times New Roman" w:cs="Times New Roman"/>
          <w:sz w:val="28"/>
          <w:szCs w:val="28"/>
        </w:rPr>
        <w:instrText xml:space="preserve"> LISTNUM  NumberDefault \l 5 \s 2 </w:instrText>
      </w:r>
      <w:r w:rsidRPr="00E84EAD">
        <w:rPr>
          <w:rFonts w:ascii="Times New Roman" w:eastAsia="Arial" w:hAnsi="Times New Roman" w:cs="Times New Roman"/>
          <w:sz w:val="28"/>
          <w:szCs w:val="28"/>
        </w:rPr>
        <w:fldChar w:fldCharType="end">
          <w:numberingChange w:id="11" w:author="Author" w:original="(b)"/>
        </w:fldChar>
      </w:r>
      <w:r w:rsidRPr="00E84EAD">
        <w:rPr>
          <w:rFonts w:ascii="Times New Roman" w:eastAsia="Arial" w:hAnsi="Times New Roman" w:cs="Times New Roman"/>
          <w:sz w:val="28"/>
          <w:szCs w:val="28"/>
        </w:rPr>
        <w:t xml:space="preserve"> intends to tarnish or disparage [</w:t>
      </w:r>
      <w:r w:rsidRPr="00E84EAD">
        <w:rPr>
          <w:rFonts w:ascii="Times New Roman" w:eastAsia="Arial" w:hAnsi="Times New Roman" w:cs="Times New Roman"/>
          <w:sz w:val="28"/>
          <w:szCs w:val="28"/>
          <w:u w:val="single"/>
        </w:rPr>
        <w:t>name of plaintiff</w:t>
      </w:r>
      <w:r w:rsidRPr="00E84EAD">
        <w:rPr>
          <w:rFonts w:ascii="Times New Roman" w:eastAsia="Arial" w:hAnsi="Times New Roman" w:cs="Times New Roman"/>
          <w:sz w:val="28"/>
          <w:szCs w:val="28"/>
        </w:rPr>
        <w:t xml:space="preserve">]’s trademark, or </w:t>
      </w:r>
      <w:r w:rsidRPr="00E84EAD">
        <w:rPr>
          <w:rFonts w:ascii="Times New Roman" w:eastAsia="Arial" w:hAnsi="Times New Roman" w:cs="Times New Roman"/>
          <w:sz w:val="28"/>
          <w:szCs w:val="28"/>
        </w:rPr>
        <w:fldChar w:fldCharType="begin"/>
      </w:r>
      <w:r w:rsidRPr="00E84EAD">
        <w:rPr>
          <w:rFonts w:ascii="Times New Roman" w:eastAsia="Arial" w:hAnsi="Times New Roman" w:cs="Times New Roman"/>
          <w:sz w:val="28"/>
          <w:szCs w:val="28"/>
        </w:rPr>
        <w:instrText xml:space="preserve"> LISTNUM  NumberDefault \l 5 \s 3 </w:instrText>
      </w:r>
      <w:r w:rsidRPr="00E84EAD">
        <w:rPr>
          <w:rFonts w:ascii="Times New Roman" w:eastAsia="Arial" w:hAnsi="Times New Roman" w:cs="Times New Roman"/>
          <w:sz w:val="28"/>
          <w:szCs w:val="28"/>
        </w:rPr>
        <w:fldChar w:fldCharType="end">
          <w:numberingChange w:id="12" w:author="Author" w:original="(c)"/>
        </w:fldChar>
      </w:r>
      <w:r w:rsidRPr="00E84EAD">
        <w:rPr>
          <w:rFonts w:ascii="Times New Roman" w:eastAsia="Arial" w:hAnsi="Times New Roman" w:cs="Times New Roman"/>
          <w:sz w:val="28"/>
          <w:szCs w:val="28"/>
        </w:rPr>
        <w:t xml:space="preserve"> creates a likelihood of confusion as to the source, sponsorship, affiliation, or endorsement of the site;</w:t>
      </w:r>
    </w:p>
    <w:p w14:paraId="576B7DB4" w14:textId="77777777" w:rsidR="00167AF0" w:rsidRPr="00E84EAD" w:rsidRDefault="00D5781A" w:rsidP="00273893">
      <w:pPr>
        <w:spacing w:line="240" w:lineRule="auto"/>
        <w:ind w:left="1080" w:right="720" w:hanging="360"/>
        <w:jc w:val="both"/>
        <w:rPr>
          <w:rFonts w:ascii="Times New Roman" w:eastAsia="Arial" w:hAnsi="Times New Roman" w:cs="Times New Roman"/>
          <w:sz w:val="28"/>
          <w:szCs w:val="28"/>
        </w:rPr>
      </w:pPr>
      <w:r>
        <w:rPr>
          <w:rFonts w:ascii="Times New Roman" w:eastAsia="Arial" w:hAnsi="Times New Roman" w:cs="Times New Roman"/>
          <w:sz w:val="28"/>
          <w:szCs w:val="28"/>
        </w:rPr>
        <w:fldChar w:fldCharType="begin"/>
      </w:r>
      <w:r>
        <w:rPr>
          <w:rFonts w:ascii="Times New Roman" w:eastAsia="Arial" w:hAnsi="Times New Roman" w:cs="Times New Roman"/>
          <w:sz w:val="28"/>
          <w:szCs w:val="28"/>
        </w:rPr>
        <w:instrText xml:space="preserve"> LISTNUM  NumberDefault \l 7 \s 6 </w:instrText>
      </w:r>
      <w:r>
        <w:rPr>
          <w:rFonts w:ascii="Times New Roman" w:eastAsia="Arial" w:hAnsi="Times New Roman" w:cs="Times New Roman"/>
          <w:sz w:val="28"/>
          <w:szCs w:val="28"/>
        </w:rPr>
        <w:fldChar w:fldCharType="end">
          <w:numberingChange w:id="13" w:author="Author" w:original="6."/>
        </w:fldChar>
      </w:r>
      <w:r>
        <w:rPr>
          <w:rFonts w:ascii="Times New Roman" w:eastAsia="Arial" w:hAnsi="Times New Roman" w:cs="Times New Roman"/>
          <w:sz w:val="28"/>
          <w:szCs w:val="28"/>
        </w:rPr>
        <w:t xml:space="preserve"> </w:t>
      </w:r>
      <w:r w:rsidRPr="00E84EAD">
        <w:rPr>
          <w:rFonts w:ascii="Times New Roman" w:eastAsia="Arial" w:hAnsi="Times New Roman" w:cs="Times New Roman"/>
          <w:sz w:val="28"/>
          <w:szCs w:val="28"/>
        </w:rPr>
        <w:t>Whether [</w:t>
      </w:r>
      <w:r w:rsidRPr="00E84EAD">
        <w:rPr>
          <w:rFonts w:ascii="Times New Roman" w:eastAsia="Arial" w:hAnsi="Times New Roman" w:cs="Times New Roman"/>
          <w:sz w:val="28"/>
          <w:szCs w:val="28"/>
          <w:u w:val="single"/>
        </w:rPr>
        <w:t>name of defendant</w:t>
      </w:r>
      <w:r w:rsidRPr="00E84EAD">
        <w:rPr>
          <w:rFonts w:ascii="Times New Roman" w:eastAsia="Arial" w:hAnsi="Times New Roman" w:cs="Times New Roman"/>
          <w:sz w:val="28"/>
          <w:szCs w:val="28"/>
        </w:rPr>
        <w:t>] offered to transfer, sell, or otherwise assign [his/her/its] domain name to [</w:t>
      </w:r>
      <w:r w:rsidRPr="00E84EAD">
        <w:rPr>
          <w:rFonts w:ascii="Times New Roman" w:eastAsia="Arial" w:hAnsi="Times New Roman" w:cs="Times New Roman"/>
          <w:sz w:val="28"/>
          <w:szCs w:val="28"/>
          <w:u w:val="single"/>
        </w:rPr>
        <w:t>name of plaintiff</w:t>
      </w:r>
      <w:r w:rsidRPr="00E84EAD">
        <w:rPr>
          <w:rFonts w:ascii="Times New Roman" w:eastAsia="Arial" w:hAnsi="Times New Roman" w:cs="Times New Roman"/>
          <w:sz w:val="28"/>
          <w:szCs w:val="28"/>
        </w:rPr>
        <w:t>] or any other third party for financial gain without using, or having an intent to use, [</w:t>
      </w:r>
      <w:r w:rsidRPr="00E84EAD">
        <w:rPr>
          <w:rFonts w:ascii="Times New Roman" w:eastAsia="Arial" w:hAnsi="Times New Roman" w:cs="Times New Roman"/>
          <w:sz w:val="28"/>
          <w:szCs w:val="28"/>
          <w:u w:val="single"/>
        </w:rPr>
        <w:t>name of defendant</w:t>
      </w:r>
      <w:r w:rsidRPr="00E84EAD">
        <w:rPr>
          <w:rFonts w:ascii="Times New Roman" w:eastAsia="Arial" w:hAnsi="Times New Roman" w:cs="Times New Roman"/>
          <w:sz w:val="28"/>
          <w:szCs w:val="28"/>
        </w:rPr>
        <w:t>]’s domain name in the bona fide offering of any goods, or whether [</w:t>
      </w:r>
      <w:r w:rsidRPr="00E84EAD">
        <w:rPr>
          <w:rFonts w:ascii="Times New Roman" w:eastAsia="Arial" w:hAnsi="Times New Roman" w:cs="Times New Roman"/>
          <w:sz w:val="28"/>
          <w:szCs w:val="28"/>
          <w:u w:val="single"/>
        </w:rPr>
        <w:t>name of defendant</w:t>
      </w:r>
      <w:r w:rsidRPr="00E84EAD">
        <w:rPr>
          <w:rFonts w:ascii="Times New Roman" w:eastAsia="Arial" w:hAnsi="Times New Roman" w:cs="Times New Roman"/>
          <w:sz w:val="28"/>
          <w:szCs w:val="28"/>
        </w:rPr>
        <w:t xml:space="preserve">]’s prior conduct indicates a pattern of such </w:t>
      </w:r>
      <w:proofErr w:type="gramStart"/>
      <w:r w:rsidRPr="00E84EAD">
        <w:rPr>
          <w:rFonts w:ascii="Times New Roman" w:eastAsia="Arial" w:hAnsi="Times New Roman" w:cs="Times New Roman"/>
          <w:sz w:val="28"/>
          <w:szCs w:val="28"/>
        </w:rPr>
        <w:t>conduct;</w:t>
      </w:r>
      <w:proofErr w:type="gramEnd"/>
    </w:p>
    <w:p w14:paraId="51C24BD0" w14:textId="77777777" w:rsidR="00167AF0" w:rsidRPr="00E84EAD" w:rsidRDefault="00D5781A" w:rsidP="00273893">
      <w:pPr>
        <w:spacing w:line="240" w:lineRule="auto"/>
        <w:ind w:left="1080" w:right="720" w:hanging="360"/>
        <w:jc w:val="both"/>
        <w:rPr>
          <w:rFonts w:ascii="Times New Roman" w:eastAsia="Arial" w:hAnsi="Times New Roman" w:cs="Times New Roman"/>
          <w:sz w:val="28"/>
          <w:szCs w:val="28"/>
        </w:rPr>
      </w:pPr>
      <w:r>
        <w:rPr>
          <w:rFonts w:ascii="Times New Roman" w:eastAsia="Arial" w:hAnsi="Times New Roman" w:cs="Times New Roman"/>
          <w:sz w:val="28"/>
          <w:szCs w:val="28"/>
        </w:rPr>
        <w:fldChar w:fldCharType="begin"/>
      </w:r>
      <w:r>
        <w:rPr>
          <w:rFonts w:ascii="Times New Roman" w:eastAsia="Arial" w:hAnsi="Times New Roman" w:cs="Times New Roman"/>
          <w:sz w:val="28"/>
          <w:szCs w:val="28"/>
        </w:rPr>
        <w:instrText xml:space="preserve"> LISTNUM  NumberDefault \l 7 \s 7 </w:instrText>
      </w:r>
      <w:r>
        <w:rPr>
          <w:rFonts w:ascii="Times New Roman" w:eastAsia="Arial" w:hAnsi="Times New Roman" w:cs="Times New Roman"/>
          <w:sz w:val="28"/>
          <w:szCs w:val="28"/>
        </w:rPr>
        <w:fldChar w:fldCharType="end">
          <w:numberingChange w:id="14" w:author="Author" w:original="7."/>
        </w:fldChar>
      </w:r>
      <w:r>
        <w:rPr>
          <w:rFonts w:ascii="Times New Roman" w:eastAsia="Arial" w:hAnsi="Times New Roman" w:cs="Times New Roman"/>
          <w:sz w:val="28"/>
          <w:szCs w:val="28"/>
        </w:rPr>
        <w:t xml:space="preserve"> </w:t>
      </w:r>
      <w:r w:rsidRPr="00E84EAD">
        <w:rPr>
          <w:rFonts w:ascii="Times New Roman" w:eastAsia="Arial" w:hAnsi="Times New Roman" w:cs="Times New Roman"/>
          <w:sz w:val="28"/>
          <w:szCs w:val="28"/>
        </w:rPr>
        <w:t>Whether [</w:t>
      </w:r>
      <w:r w:rsidRPr="00E84EAD">
        <w:rPr>
          <w:rFonts w:ascii="Times New Roman" w:eastAsia="Arial" w:hAnsi="Times New Roman" w:cs="Times New Roman"/>
          <w:sz w:val="28"/>
          <w:szCs w:val="28"/>
          <w:u w:val="single"/>
        </w:rPr>
        <w:t>name of defendant</w:t>
      </w:r>
      <w:r w:rsidRPr="00E84EAD">
        <w:rPr>
          <w:rFonts w:ascii="Times New Roman" w:eastAsia="Arial" w:hAnsi="Times New Roman" w:cs="Times New Roman"/>
          <w:sz w:val="28"/>
          <w:szCs w:val="28"/>
        </w:rPr>
        <w:t>] provided material and misleading false contact information when applying for registration of [his/her/its] domain name, whether [</w:t>
      </w:r>
      <w:r w:rsidRPr="00E84EAD">
        <w:rPr>
          <w:rFonts w:ascii="Times New Roman" w:eastAsia="Arial" w:hAnsi="Times New Roman" w:cs="Times New Roman"/>
          <w:sz w:val="28"/>
          <w:szCs w:val="28"/>
          <w:u w:val="single"/>
        </w:rPr>
        <w:t>name of defendant</w:t>
      </w:r>
      <w:r w:rsidRPr="00E84EAD">
        <w:rPr>
          <w:rFonts w:ascii="Times New Roman" w:eastAsia="Arial" w:hAnsi="Times New Roman" w:cs="Times New Roman"/>
          <w:sz w:val="28"/>
          <w:szCs w:val="28"/>
        </w:rPr>
        <w:t>] intentionally failed to maintain accurate contact information, or whether [</w:t>
      </w:r>
      <w:r w:rsidRPr="00E84EAD">
        <w:rPr>
          <w:rFonts w:ascii="Times New Roman" w:eastAsia="Arial" w:hAnsi="Times New Roman" w:cs="Times New Roman"/>
          <w:sz w:val="28"/>
          <w:szCs w:val="28"/>
          <w:u w:val="single"/>
        </w:rPr>
        <w:t>name of defendant</w:t>
      </w:r>
      <w:r w:rsidRPr="00E84EAD">
        <w:rPr>
          <w:rFonts w:ascii="Times New Roman" w:eastAsia="Arial" w:hAnsi="Times New Roman" w:cs="Times New Roman"/>
          <w:sz w:val="28"/>
          <w:szCs w:val="28"/>
        </w:rPr>
        <w:t xml:space="preserve">]’s prior conduct indicates a pattern of such </w:t>
      </w:r>
      <w:proofErr w:type="gramStart"/>
      <w:r w:rsidRPr="00E84EAD">
        <w:rPr>
          <w:rFonts w:ascii="Times New Roman" w:eastAsia="Arial" w:hAnsi="Times New Roman" w:cs="Times New Roman"/>
          <w:sz w:val="28"/>
          <w:szCs w:val="28"/>
        </w:rPr>
        <w:t>conduct;</w:t>
      </w:r>
      <w:proofErr w:type="gramEnd"/>
    </w:p>
    <w:p w14:paraId="25E35A35" w14:textId="77777777" w:rsidR="00167AF0" w:rsidRPr="00E84EAD" w:rsidRDefault="00D5781A" w:rsidP="00273893">
      <w:pPr>
        <w:spacing w:line="240" w:lineRule="auto"/>
        <w:ind w:left="1080" w:right="720" w:hanging="360"/>
        <w:jc w:val="both"/>
        <w:rPr>
          <w:rFonts w:ascii="Times New Roman" w:eastAsia="Arial" w:hAnsi="Times New Roman" w:cs="Times New Roman"/>
          <w:sz w:val="28"/>
          <w:szCs w:val="28"/>
        </w:rPr>
      </w:pPr>
      <w:r>
        <w:rPr>
          <w:rFonts w:ascii="Times New Roman" w:eastAsia="Arial" w:hAnsi="Times New Roman" w:cs="Times New Roman"/>
          <w:sz w:val="28"/>
          <w:szCs w:val="28"/>
        </w:rPr>
        <w:fldChar w:fldCharType="begin"/>
      </w:r>
      <w:r>
        <w:rPr>
          <w:rFonts w:ascii="Times New Roman" w:eastAsia="Arial" w:hAnsi="Times New Roman" w:cs="Times New Roman"/>
          <w:sz w:val="28"/>
          <w:szCs w:val="28"/>
        </w:rPr>
        <w:instrText xml:space="preserve"> LISTNUM  NumberDefault \l 7 \s 8 </w:instrText>
      </w:r>
      <w:r>
        <w:rPr>
          <w:rFonts w:ascii="Times New Roman" w:eastAsia="Arial" w:hAnsi="Times New Roman" w:cs="Times New Roman"/>
          <w:sz w:val="28"/>
          <w:szCs w:val="28"/>
        </w:rPr>
        <w:fldChar w:fldCharType="end">
          <w:numberingChange w:id="15" w:author="Author" w:original="8."/>
        </w:fldChar>
      </w:r>
      <w:r>
        <w:rPr>
          <w:rFonts w:ascii="Times New Roman" w:eastAsia="Arial" w:hAnsi="Times New Roman" w:cs="Times New Roman"/>
          <w:sz w:val="28"/>
          <w:szCs w:val="28"/>
        </w:rPr>
        <w:t xml:space="preserve"> </w:t>
      </w:r>
      <w:r w:rsidRPr="00E84EAD">
        <w:rPr>
          <w:rFonts w:ascii="Times New Roman" w:eastAsia="Arial" w:hAnsi="Times New Roman" w:cs="Times New Roman"/>
          <w:sz w:val="28"/>
          <w:szCs w:val="28"/>
        </w:rPr>
        <w:t>Whether [</w:t>
      </w:r>
      <w:r w:rsidRPr="00E84EAD">
        <w:rPr>
          <w:rFonts w:ascii="Times New Roman" w:eastAsia="Arial" w:hAnsi="Times New Roman" w:cs="Times New Roman"/>
          <w:sz w:val="28"/>
          <w:szCs w:val="28"/>
          <w:u w:val="single"/>
        </w:rPr>
        <w:t>name of defendant</w:t>
      </w:r>
      <w:r w:rsidRPr="00E84EAD">
        <w:rPr>
          <w:rFonts w:ascii="Times New Roman" w:eastAsia="Arial" w:hAnsi="Times New Roman" w:cs="Times New Roman"/>
          <w:sz w:val="28"/>
          <w:szCs w:val="28"/>
        </w:rPr>
        <w:t xml:space="preserve">] registered or acquired multiple domain names which [he/she/it] knows are identical or confusingly </w:t>
      </w:r>
      <w:proofErr w:type="gramStart"/>
      <w:r w:rsidRPr="00E84EAD">
        <w:rPr>
          <w:rFonts w:ascii="Times New Roman" w:eastAsia="Arial" w:hAnsi="Times New Roman" w:cs="Times New Roman"/>
          <w:sz w:val="28"/>
          <w:szCs w:val="28"/>
        </w:rPr>
        <w:t>similar to</w:t>
      </w:r>
      <w:proofErr w:type="gramEnd"/>
      <w:r w:rsidRPr="00E84EAD">
        <w:rPr>
          <w:rFonts w:ascii="Times New Roman" w:eastAsia="Arial" w:hAnsi="Times New Roman" w:cs="Times New Roman"/>
          <w:sz w:val="28"/>
          <w:szCs w:val="28"/>
        </w:rPr>
        <w:t xml:space="preserve"> trademarks of others that are distinctive at the time of registration of such domain names, or dilutive of famous trademarks of others that are famous at the time of registration of such domain names, without regard to the goods of the parties; and</w:t>
      </w:r>
    </w:p>
    <w:p w14:paraId="1E086F75" w14:textId="77777777" w:rsidR="00167AF0" w:rsidRPr="00E84EAD" w:rsidRDefault="00D5781A" w:rsidP="00273893">
      <w:pPr>
        <w:spacing w:line="240" w:lineRule="auto"/>
        <w:ind w:left="1080" w:right="720" w:hanging="360"/>
        <w:jc w:val="both"/>
        <w:rPr>
          <w:rFonts w:ascii="Times New Roman" w:eastAsia="Arial" w:hAnsi="Times New Roman" w:cs="Times New Roman"/>
          <w:sz w:val="28"/>
          <w:szCs w:val="28"/>
        </w:rPr>
      </w:pPr>
      <w:r>
        <w:rPr>
          <w:rFonts w:ascii="Times New Roman" w:eastAsia="Arial" w:hAnsi="Times New Roman" w:cs="Times New Roman"/>
          <w:sz w:val="28"/>
          <w:szCs w:val="28"/>
        </w:rPr>
        <w:fldChar w:fldCharType="begin"/>
      </w:r>
      <w:r>
        <w:rPr>
          <w:rFonts w:ascii="Times New Roman" w:eastAsia="Arial" w:hAnsi="Times New Roman" w:cs="Times New Roman"/>
          <w:sz w:val="28"/>
          <w:szCs w:val="28"/>
        </w:rPr>
        <w:instrText xml:space="preserve"> LISTNUM  NumberDefault \l 7 \s 9 </w:instrText>
      </w:r>
      <w:r>
        <w:rPr>
          <w:rFonts w:ascii="Times New Roman" w:eastAsia="Arial" w:hAnsi="Times New Roman" w:cs="Times New Roman"/>
          <w:sz w:val="28"/>
          <w:szCs w:val="28"/>
        </w:rPr>
        <w:fldChar w:fldCharType="end">
          <w:numberingChange w:id="16" w:author="Author" w:original="9."/>
        </w:fldChar>
      </w:r>
      <w:r>
        <w:rPr>
          <w:rFonts w:ascii="Times New Roman" w:eastAsia="Arial" w:hAnsi="Times New Roman" w:cs="Times New Roman"/>
          <w:sz w:val="28"/>
          <w:szCs w:val="28"/>
        </w:rPr>
        <w:t xml:space="preserve"> </w:t>
      </w:r>
      <w:r w:rsidRPr="00E84EAD">
        <w:rPr>
          <w:rFonts w:ascii="Times New Roman" w:eastAsia="Arial" w:hAnsi="Times New Roman" w:cs="Times New Roman"/>
          <w:sz w:val="28"/>
          <w:szCs w:val="28"/>
        </w:rPr>
        <w:t>The extent to which [</w:t>
      </w:r>
      <w:r w:rsidRPr="00E84EAD">
        <w:rPr>
          <w:rFonts w:ascii="Times New Roman" w:eastAsia="Arial" w:hAnsi="Times New Roman" w:cs="Times New Roman"/>
          <w:sz w:val="28"/>
          <w:szCs w:val="28"/>
          <w:u w:val="single"/>
        </w:rPr>
        <w:t>name of plaintiff</w:t>
      </w:r>
      <w:r w:rsidRPr="00E84EAD">
        <w:rPr>
          <w:rFonts w:ascii="Times New Roman" w:eastAsia="Arial" w:hAnsi="Times New Roman" w:cs="Times New Roman"/>
          <w:sz w:val="28"/>
          <w:szCs w:val="28"/>
        </w:rPr>
        <w:t>]’s trademark is distinctive and famous.</w:t>
      </w:r>
    </w:p>
    <w:p w14:paraId="44A8AAEE" w14:textId="77777777" w:rsidR="00167AF0" w:rsidRPr="00814B26" w:rsidRDefault="00D5781A" w:rsidP="00E84EAD">
      <w:pPr>
        <w:spacing w:after="0" w:line="480" w:lineRule="auto"/>
        <w:jc w:val="both"/>
        <w:rPr>
          <w:rFonts w:ascii="Times New Roman" w:eastAsia="Arial" w:hAnsi="Times New Roman" w:cs="Times New Roman"/>
          <w:sz w:val="28"/>
          <w:szCs w:val="28"/>
          <w:u w:val="single"/>
        </w:rPr>
      </w:pPr>
      <w:r w:rsidRPr="00814B26">
        <w:rPr>
          <w:rFonts w:ascii="Times New Roman" w:eastAsia="Arial" w:hAnsi="Times New Roman" w:cs="Times New Roman"/>
          <w:sz w:val="28"/>
          <w:szCs w:val="28"/>
          <w:u w:val="single"/>
        </w:rPr>
        <w:t>Defenses</w:t>
      </w:r>
    </w:p>
    <w:p w14:paraId="15B2349F" w14:textId="77777777" w:rsidR="00167AF0" w:rsidRDefault="00D5781A" w:rsidP="00273893">
      <w:pPr>
        <w:spacing w:after="0" w:line="480" w:lineRule="auto"/>
        <w:ind w:firstLine="720"/>
        <w:jc w:val="both"/>
        <w:rPr>
          <w:rFonts w:ascii="Times New Roman" w:eastAsia="Arial" w:hAnsi="Times New Roman" w:cs="Times New Roman"/>
          <w:sz w:val="28"/>
          <w:szCs w:val="28"/>
        </w:rPr>
      </w:pPr>
      <w:r>
        <w:rPr>
          <w:rFonts w:ascii="Times New Roman" w:eastAsia="Arial" w:hAnsi="Times New Roman" w:cs="Times New Roman"/>
          <w:sz w:val="28"/>
          <w:szCs w:val="28"/>
        </w:rPr>
        <w:t>[</w:t>
      </w:r>
      <w:r>
        <w:rPr>
          <w:rFonts w:ascii="Times New Roman" w:eastAsia="Arial" w:hAnsi="Times New Roman" w:cs="Times New Roman"/>
          <w:sz w:val="28"/>
          <w:szCs w:val="28"/>
          <w:u w:val="single"/>
        </w:rPr>
        <w:t>Name of defendant</w:t>
      </w:r>
      <w:r>
        <w:rPr>
          <w:rFonts w:ascii="Times New Roman" w:eastAsia="Arial" w:hAnsi="Times New Roman" w:cs="Times New Roman"/>
          <w:sz w:val="28"/>
          <w:szCs w:val="28"/>
        </w:rPr>
        <w:t>] is not liable for violation of the ACPA with respect to [</w:t>
      </w:r>
      <w:r w:rsidRPr="00E26028">
        <w:rPr>
          <w:rFonts w:ascii="Times New Roman" w:eastAsia="Arial" w:hAnsi="Times New Roman" w:cs="Times New Roman"/>
          <w:sz w:val="28"/>
          <w:szCs w:val="28"/>
        </w:rPr>
        <w:t>domain name</w:t>
      </w:r>
      <w:r>
        <w:rPr>
          <w:rFonts w:ascii="Times New Roman" w:eastAsia="Arial" w:hAnsi="Times New Roman" w:cs="Times New Roman"/>
          <w:sz w:val="28"/>
          <w:szCs w:val="28"/>
        </w:rPr>
        <w:t>] if you find that [</w:t>
      </w:r>
      <w:r>
        <w:rPr>
          <w:rFonts w:ascii="Times New Roman" w:eastAsia="Arial" w:hAnsi="Times New Roman" w:cs="Times New Roman"/>
          <w:sz w:val="28"/>
          <w:szCs w:val="28"/>
          <w:u w:val="single"/>
        </w:rPr>
        <w:t>name of defendant</w:t>
      </w:r>
      <w:r>
        <w:rPr>
          <w:rFonts w:ascii="Times New Roman" w:eastAsia="Arial" w:hAnsi="Times New Roman" w:cs="Times New Roman"/>
          <w:sz w:val="28"/>
          <w:szCs w:val="28"/>
        </w:rPr>
        <w:t xml:space="preserve">] has proven by a preponderance </w:t>
      </w:r>
      <w:r>
        <w:rPr>
          <w:rFonts w:ascii="Times New Roman" w:eastAsia="Arial" w:hAnsi="Times New Roman" w:cs="Times New Roman"/>
          <w:sz w:val="28"/>
          <w:szCs w:val="28"/>
        </w:rPr>
        <w:lastRenderedPageBreak/>
        <w:t>of the evidence that at the time [</w:t>
      </w:r>
      <w:r>
        <w:rPr>
          <w:rFonts w:ascii="Times New Roman" w:eastAsia="Arial" w:hAnsi="Times New Roman" w:cs="Times New Roman"/>
          <w:sz w:val="28"/>
          <w:szCs w:val="28"/>
          <w:u w:val="single"/>
        </w:rPr>
        <w:t>name of defendant</w:t>
      </w:r>
      <w:r>
        <w:rPr>
          <w:rFonts w:ascii="Times New Roman" w:eastAsia="Arial" w:hAnsi="Times New Roman" w:cs="Times New Roman"/>
          <w:sz w:val="28"/>
          <w:szCs w:val="28"/>
        </w:rPr>
        <w:t>] registered or otherwise obtained [his/her/its] domain name:</w:t>
      </w:r>
    </w:p>
    <w:p w14:paraId="7099682A" w14:textId="77777777" w:rsidR="00167AF0" w:rsidRPr="00E84EAD" w:rsidRDefault="00D5781A" w:rsidP="00273893">
      <w:pPr>
        <w:spacing w:line="240" w:lineRule="auto"/>
        <w:ind w:left="1080" w:right="720" w:hanging="360"/>
        <w:jc w:val="both"/>
        <w:rPr>
          <w:rFonts w:ascii="Times New Roman" w:eastAsia="Arial" w:hAnsi="Times New Roman" w:cs="Times New Roman"/>
          <w:sz w:val="28"/>
          <w:szCs w:val="28"/>
        </w:rPr>
      </w:pPr>
      <w:r>
        <w:rPr>
          <w:rFonts w:ascii="Times New Roman" w:eastAsia="Arial" w:hAnsi="Times New Roman" w:cs="Times New Roman"/>
          <w:sz w:val="28"/>
          <w:szCs w:val="28"/>
        </w:rPr>
        <w:fldChar w:fldCharType="begin"/>
      </w:r>
      <w:r>
        <w:rPr>
          <w:rFonts w:ascii="Times New Roman" w:eastAsia="Arial" w:hAnsi="Times New Roman" w:cs="Times New Roman"/>
          <w:sz w:val="28"/>
          <w:szCs w:val="28"/>
        </w:rPr>
        <w:instrText xml:space="preserve"> LISTNUM  NumberDefault \l 7 \s 1 </w:instrText>
      </w:r>
      <w:r>
        <w:rPr>
          <w:rFonts w:ascii="Times New Roman" w:eastAsia="Arial" w:hAnsi="Times New Roman" w:cs="Times New Roman"/>
          <w:sz w:val="28"/>
          <w:szCs w:val="28"/>
        </w:rPr>
        <w:fldChar w:fldCharType="end">
          <w:numberingChange w:id="17" w:author="Author" w:original="1."/>
        </w:fldChar>
      </w:r>
      <w:r>
        <w:rPr>
          <w:rFonts w:ascii="Times New Roman" w:eastAsia="Arial" w:hAnsi="Times New Roman" w:cs="Times New Roman"/>
          <w:sz w:val="28"/>
          <w:szCs w:val="28"/>
        </w:rPr>
        <w:t xml:space="preserve"> </w:t>
      </w:r>
      <w:r w:rsidRPr="00E84EAD">
        <w:rPr>
          <w:rFonts w:ascii="Times New Roman" w:eastAsia="Arial" w:hAnsi="Times New Roman" w:cs="Times New Roman"/>
          <w:sz w:val="28"/>
          <w:szCs w:val="28"/>
        </w:rPr>
        <w:t>[</w:t>
      </w:r>
      <w:r w:rsidRPr="00E84EAD">
        <w:rPr>
          <w:rFonts w:ascii="Times New Roman" w:eastAsia="Arial" w:hAnsi="Times New Roman" w:cs="Times New Roman"/>
          <w:sz w:val="28"/>
          <w:szCs w:val="28"/>
          <w:u w:val="single"/>
        </w:rPr>
        <w:t>Name of defendant</w:t>
      </w:r>
      <w:r w:rsidRPr="00E84EAD">
        <w:rPr>
          <w:rFonts w:ascii="Times New Roman" w:eastAsia="Arial" w:hAnsi="Times New Roman" w:cs="Times New Roman"/>
          <w:sz w:val="28"/>
          <w:szCs w:val="28"/>
        </w:rPr>
        <w:t>] had reasonable grounds to believe that the use of [his/her/its] domain name was a fair use or otherwise lawful; and</w:t>
      </w:r>
    </w:p>
    <w:p w14:paraId="483DFA22" w14:textId="77777777" w:rsidR="00167AF0" w:rsidRPr="00E84EAD" w:rsidRDefault="00D5781A" w:rsidP="00273893">
      <w:pPr>
        <w:spacing w:line="240" w:lineRule="auto"/>
        <w:ind w:left="1080" w:right="720" w:hanging="360"/>
        <w:jc w:val="both"/>
        <w:rPr>
          <w:rFonts w:ascii="Times New Roman" w:eastAsia="Arial" w:hAnsi="Times New Roman" w:cs="Times New Roman"/>
          <w:sz w:val="28"/>
          <w:szCs w:val="28"/>
        </w:rPr>
      </w:pPr>
      <w:r>
        <w:rPr>
          <w:rFonts w:ascii="Times New Roman" w:eastAsia="Arial" w:hAnsi="Times New Roman" w:cs="Times New Roman"/>
          <w:sz w:val="28"/>
          <w:szCs w:val="28"/>
        </w:rPr>
        <w:fldChar w:fldCharType="begin"/>
      </w:r>
      <w:r>
        <w:rPr>
          <w:rFonts w:ascii="Times New Roman" w:eastAsia="Arial" w:hAnsi="Times New Roman" w:cs="Times New Roman"/>
          <w:sz w:val="28"/>
          <w:szCs w:val="28"/>
        </w:rPr>
        <w:instrText xml:space="preserve"> LISTNUM  NumberDefault \l 7 \s 2 </w:instrText>
      </w:r>
      <w:r>
        <w:rPr>
          <w:rFonts w:ascii="Times New Roman" w:eastAsia="Arial" w:hAnsi="Times New Roman" w:cs="Times New Roman"/>
          <w:sz w:val="28"/>
          <w:szCs w:val="28"/>
        </w:rPr>
        <w:fldChar w:fldCharType="end">
          <w:numberingChange w:id="18" w:author="Author" w:original="2."/>
        </w:fldChar>
      </w:r>
      <w:r>
        <w:rPr>
          <w:rFonts w:ascii="Times New Roman" w:eastAsia="Arial" w:hAnsi="Times New Roman" w:cs="Times New Roman"/>
          <w:sz w:val="28"/>
          <w:szCs w:val="28"/>
        </w:rPr>
        <w:t xml:space="preserve"> </w:t>
      </w:r>
      <w:r w:rsidRPr="00E84EAD">
        <w:rPr>
          <w:rFonts w:ascii="Times New Roman" w:eastAsia="Arial" w:hAnsi="Times New Roman" w:cs="Times New Roman"/>
          <w:sz w:val="28"/>
          <w:szCs w:val="28"/>
        </w:rPr>
        <w:t>[</w:t>
      </w:r>
      <w:r w:rsidRPr="00E84EAD">
        <w:rPr>
          <w:rFonts w:ascii="Times New Roman" w:eastAsia="Arial" w:hAnsi="Times New Roman" w:cs="Times New Roman"/>
          <w:sz w:val="28"/>
          <w:szCs w:val="28"/>
          <w:u w:val="single"/>
        </w:rPr>
        <w:t>Name of defendant</w:t>
      </w:r>
      <w:r w:rsidRPr="00E84EAD">
        <w:rPr>
          <w:rFonts w:ascii="Times New Roman" w:eastAsia="Arial" w:hAnsi="Times New Roman" w:cs="Times New Roman"/>
          <w:sz w:val="28"/>
          <w:szCs w:val="28"/>
        </w:rPr>
        <w:t xml:space="preserve">] </w:t>
      </w:r>
      <w:proofErr w:type="gramStart"/>
      <w:r w:rsidRPr="00E84EAD">
        <w:rPr>
          <w:rFonts w:ascii="Times New Roman" w:eastAsia="Arial" w:hAnsi="Times New Roman" w:cs="Times New Roman"/>
          <w:sz w:val="28"/>
          <w:szCs w:val="28"/>
        </w:rPr>
        <w:t>actually believed</w:t>
      </w:r>
      <w:proofErr w:type="gramEnd"/>
      <w:r w:rsidRPr="00E84EAD">
        <w:rPr>
          <w:rFonts w:ascii="Times New Roman" w:eastAsia="Arial" w:hAnsi="Times New Roman" w:cs="Times New Roman"/>
          <w:sz w:val="28"/>
          <w:szCs w:val="28"/>
        </w:rPr>
        <w:t xml:space="preserve"> that the use of [his/her/its] domain name was fair use or otherwise lawful.</w:t>
      </w:r>
    </w:p>
    <w:p w14:paraId="0CB1D354" w14:textId="77777777" w:rsidR="00167AF0" w:rsidRPr="00DB724A" w:rsidRDefault="00D5781A" w:rsidP="00E84EAD">
      <w:pPr>
        <w:spacing w:after="0" w:line="480" w:lineRule="auto"/>
        <w:jc w:val="both"/>
        <w:rPr>
          <w:rFonts w:ascii="Times New Roman" w:eastAsia="Arial" w:hAnsi="Times New Roman" w:cs="Times New Roman"/>
          <w:sz w:val="28"/>
          <w:szCs w:val="28"/>
          <w:u w:val="single"/>
        </w:rPr>
      </w:pPr>
      <w:r w:rsidRPr="00DB724A">
        <w:rPr>
          <w:rFonts w:ascii="Times New Roman" w:eastAsia="Arial" w:hAnsi="Times New Roman" w:cs="Times New Roman"/>
          <w:sz w:val="28"/>
          <w:szCs w:val="28"/>
          <w:u w:val="single"/>
        </w:rPr>
        <w:t>Remedies</w:t>
      </w:r>
    </w:p>
    <w:p w14:paraId="1D05035A" w14:textId="77777777" w:rsidR="00167AF0" w:rsidRDefault="00D5781A" w:rsidP="00273893">
      <w:pPr>
        <w:spacing w:after="0" w:line="480" w:lineRule="auto"/>
        <w:ind w:firstLine="706"/>
        <w:jc w:val="both"/>
        <w:rPr>
          <w:rFonts w:ascii="Times New Roman" w:eastAsia="Arial" w:hAnsi="Times New Roman" w:cs="Times New Roman"/>
          <w:sz w:val="28"/>
          <w:szCs w:val="28"/>
        </w:rPr>
      </w:pPr>
      <w:r>
        <w:rPr>
          <w:rFonts w:ascii="Times New Roman" w:eastAsia="Arial" w:hAnsi="Times New Roman" w:cs="Times New Roman"/>
          <w:sz w:val="28"/>
          <w:szCs w:val="28"/>
        </w:rPr>
        <w:t>If you find that [</w:t>
      </w:r>
      <w:r>
        <w:rPr>
          <w:rFonts w:ascii="Times New Roman" w:eastAsia="Arial" w:hAnsi="Times New Roman" w:cs="Times New Roman"/>
          <w:sz w:val="28"/>
          <w:szCs w:val="28"/>
          <w:u w:val="single"/>
        </w:rPr>
        <w:t>name of defendant</w:t>
      </w:r>
      <w:r>
        <w:rPr>
          <w:rFonts w:ascii="Times New Roman" w:eastAsia="Arial" w:hAnsi="Times New Roman" w:cs="Times New Roman"/>
          <w:sz w:val="28"/>
          <w:szCs w:val="28"/>
        </w:rPr>
        <w:t>] violated the ACPA with respect to [</w:t>
      </w:r>
      <w:r w:rsidRPr="00E26028">
        <w:rPr>
          <w:rFonts w:ascii="Times New Roman" w:eastAsia="Arial" w:hAnsi="Times New Roman" w:cs="Times New Roman"/>
          <w:sz w:val="28"/>
          <w:szCs w:val="28"/>
        </w:rPr>
        <w:t>domain name</w:t>
      </w:r>
      <w:r>
        <w:rPr>
          <w:rFonts w:ascii="Times New Roman" w:eastAsia="Arial" w:hAnsi="Times New Roman" w:cs="Times New Roman"/>
          <w:sz w:val="28"/>
          <w:szCs w:val="28"/>
        </w:rPr>
        <w:t>], you should consider what damages to award to [</w:t>
      </w:r>
      <w:r>
        <w:rPr>
          <w:rFonts w:ascii="Times New Roman" w:eastAsia="Arial" w:hAnsi="Times New Roman" w:cs="Times New Roman"/>
          <w:sz w:val="28"/>
          <w:szCs w:val="28"/>
          <w:u w:val="single"/>
        </w:rPr>
        <w:t>name of plaintiff</w:t>
      </w:r>
      <w:r>
        <w:rPr>
          <w:rFonts w:ascii="Times New Roman" w:eastAsia="Arial" w:hAnsi="Times New Roman" w:cs="Times New Roman"/>
          <w:sz w:val="28"/>
          <w:szCs w:val="28"/>
        </w:rPr>
        <w:t>]. [</w:t>
      </w:r>
      <w:r>
        <w:rPr>
          <w:rFonts w:ascii="Times New Roman" w:eastAsia="Arial" w:hAnsi="Times New Roman" w:cs="Times New Roman"/>
          <w:sz w:val="28"/>
          <w:szCs w:val="28"/>
          <w:u w:val="single"/>
        </w:rPr>
        <w:t>Name of plaintiff</w:t>
      </w:r>
      <w:r>
        <w:rPr>
          <w:rFonts w:ascii="Times New Roman" w:eastAsia="Arial" w:hAnsi="Times New Roman" w:cs="Times New Roman"/>
          <w:sz w:val="28"/>
          <w:szCs w:val="28"/>
        </w:rPr>
        <w:t>]’s remedies available under the ACPA are in addition to any other remedy otherwise applicable, even if they are duplicative of those made in another of [</w:t>
      </w:r>
      <w:r>
        <w:rPr>
          <w:rFonts w:ascii="Times New Roman" w:eastAsia="Arial" w:hAnsi="Times New Roman" w:cs="Times New Roman"/>
          <w:sz w:val="28"/>
          <w:szCs w:val="28"/>
          <w:u w:val="single"/>
        </w:rPr>
        <w:t>name of plaintiff</w:t>
      </w:r>
      <w:r>
        <w:rPr>
          <w:rFonts w:ascii="Times New Roman" w:eastAsia="Arial" w:hAnsi="Times New Roman" w:cs="Times New Roman"/>
          <w:sz w:val="28"/>
          <w:szCs w:val="28"/>
        </w:rPr>
        <w:t>]’s claims against [</w:t>
      </w:r>
      <w:r>
        <w:rPr>
          <w:rFonts w:ascii="Times New Roman" w:eastAsia="Arial" w:hAnsi="Times New Roman" w:cs="Times New Roman"/>
          <w:sz w:val="28"/>
          <w:szCs w:val="28"/>
          <w:u w:val="single"/>
        </w:rPr>
        <w:t>name of defendant</w:t>
      </w:r>
      <w:r>
        <w:rPr>
          <w:rFonts w:ascii="Times New Roman" w:eastAsia="Arial" w:hAnsi="Times New Roman" w:cs="Times New Roman"/>
          <w:sz w:val="28"/>
          <w:szCs w:val="28"/>
        </w:rPr>
        <w:t>].</w:t>
      </w:r>
    </w:p>
    <w:p w14:paraId="645E5242" w14:textId="77777777" w:rsidR="00167AF0" w:rsidRPr="00736C06" w:rsidRDefault="00D5781A" w:rsidP="00273893">
      <w:pPr>
        <w:spacing w:after="240" w:line="240" w:lineRule="auto"/>
        <w:ind w:firstLine="706"/>
        <w:jc w:val="both"/>
        <w:rPr>
          <w:rFonts w:ascii="Times New Roman" w:eastAsia="Arial" w:hAnsi="Times New Roman" w:cs="Times New Roman"/>
          <w:sz w:val="28"/>
          <w:szCs w:val="28"/>
        </w:rPr>
      </w:pPr>
      <w:r w:rsidRPr="00736C06">
        <w:rPr>
          <w:rFonts w:ascii="Times New Roman" w:eastAsia="Arial" w:hAnsi="Times New Roman" w:cs="Times New Roman"/>
          <w:sz w:val="28"/>
          <w:szCs w:val="28"/>
        </w:rPr>
        <w:t>[</w:t>
      </w:r>
      <w:r w:rsidRPr="00DB724A">
        <w:rPr>
          <w:rFonts w:ascii="Times New Roman" w:eastAsia="Arial" w:hAnsi="Times New Roman" w:cs="Times New Roman"/>
          <w:sz w:val="28"/>
          <w:szCs w:val="28"/>
          <w:u w:val="single"/>
        </w:rPr>
        <w:t>This instruction should be given if [name of plaintiff] seeks actual damages and [name of defendant]’s profits:</w:t>
      </w:r>
    </w:p>
    <w:p w14:paraId="1186A185" w14:textId="77777777" w:rsidR="00167AF0" w:rsidRDefault="00D5781A" w:rsidP="00273893">
      <w:pPr>
        <w:spacing w:after="0" w:line="480" w:lineRule="auto"/>
        <w:ind w:firstLine="706"/>
        <w:jc w:val="both"/>
        <w:rPr>
          <w:rFonts w:ascii="Times New Roman" w:eastAsia="Arial" w:hAnsi="Times New Roman" w:cs="Times New Roman"/>
          <w:sz w:val="28"/>
          <w:szCs w:val="28"/>
        </w:rPr>
      </w:pPr>
      <w:r>
        <w:rPr>
          <w:rFonts w:ascii="Times New Roman" w:eastAsia="Arial" w:hAnsi="Times New Roman" w:cs="Times New Roman"/>
          <w:sz w:val="28"/>
          <w:szCs w:val="28"/>
        </w:rPr>
        <w:t>In this case, [</w:t>
      </w:r>
      <w:r>
        <w:rPr>
          <w:rFonts w:ascii="Times New Roman" w:eastAsia="Arial" w:hAnsi="Times New Roman" w:cs="Times New Roman"/>
          <w:sz w:val="28"/>
          <w:szCs w:val="28"/>
          <w:u w:val="single"/>
        </w:rPr>
        <w:t>name of plaintiff</w:t>
      </w:r>
      <w:r>
        <w:rPr>
          <w:rFonts w:ascii="Times New Roman" w:eastAsia="Arial" w:hAnsi="Times New Roman" w:cs="Times New Roman"/>
          <w:sz w:val="28"/>
          <w:szCs w:val="28"/>
        </w:rPr>
        <w:t>] seeks to recover the actual damages [he/she/it] sustained and [</w:t>
      </w:r>
      <w:r>
        <w:rPr>
          <w:rFonts w:ascii="Times New Roman" w:eastAsia="Arial" w:hAnsi="Times New Roman" w:cs="Times New Roman"/>
          <w:sz w:val="28"/>
          <w:szCs w:val="28"/>
          <w:u w:val="single"/>
        </w:rPr>
        <w:t>name of defendant</w:t>
      </w:r>
      <w:r>
        <w:rPr>
          <w:rFonts w:ascii="Times New Roman" w:eastAsia="Arial" w:hAnsi="Times New Roman" w:cs="Times New Roman"/>
          <w:sz w:val="28"/>
          <w:szCs w:val="28"/>
        </w:rPr>
        <w:t>]’s profits. [</w:t>
      </w:r>
      <w:r>
        <w:rPr>
          <w:rFonts w:ascii="Times New Roman" w:eastAsia="Arial" w:hAnsi="Times New Roman" w:cs="Times New Roman"/>
          <w:sz w:val="28"/>
          <w:szCs w:val="28"/>
          <w:u w:val="single"/>
        </w:rPr>
        <w:t>Name of plaintiff</w:t>
      </w:r>
      <w:r>
        <w:rPr>
          <w:rFonts w:ascii="Times New Roman" w:eastAsia="Arial" w:hAnsi="Times New Roman" w:cs="Times New Roman"/>
          <w:sz w:val="28"/>
          <w:szCs w:val="28"/>
        </w:rPr>
        <w:t>] may recover for all elements of injury to [</w:t>
      </w:r>
      <w:r>
        <w:rPr>
          <w:rFonts w:ascii="Times New Roman" w:eastAsia="Arial" w:hAnsi="Times New Roman" w:cs="Times New Roman"/>
          <w:sz w:val="28"/>
          <w:szCs w:val="28"/>
          <w:u w:val="single"/>
        </w:rPr>
        <w:t>name of plaintiff</w:t>
      </w:r>
      <w:r>
        <w:rPr>
          <w:rFonts w:ascii="Times New Roman" w:eastAsia="Arial" w:hAnsi="Times New Roman" w:cs="Times New Roman"/>
          <w:sz w:val="28"/>
          <w:szCs w:val="28"/>
        </w:rPr>
        <w:t>]’s business proximately resulting from [</w:t>
      </w:r>
      <w:r>
        <w:rPr>
          <w:rFonts w:ascii="Times New Roman" w:eastAsia="Arial" w:hAnsi="Times New Roman" w:cs="Times New Roman"/>
          <w:sz w:val="28"/>
          <w:szCs w:val="28"/>
          <w:u w:val="single"/>
        </w:rPr>
        <w:t>name of defendant</w:t>
      </w:r>
      <w:r>
        <w:rPr>
          <w:rFonts w:ascii="Times New Roman" w:eastAsia="Arial" w:hAnsi="Times New Roman" w:cs="Times New Roman"/>
          <w:sz w:val="28"/>
          <w:szCs w:val="28"/>
        </w:rPr>
        <w:t>]’s wrongful acts. You are not required to calculate actual damages with absolute exactness – you may make reasonable approximations. But any award of actual damages to [</w:t>
      </w:r>
      <w:r>
        <w:rPr>
          <w:rFonts w:ascii="Times New Roman" w:eastAsia="Arial" w:hAnsi="Times New Roman" w:cs="Times New Roman"/>
          <w:sz w:val="28"/>
          <w:szCs w:val="28"/>
          <w:u w:val="single"/>
        </w:rPr>
        <w:t>name of plaintiff</w:t>
      </w:r>
      <w:r>
        <w:rPr>
          <w:rFonts w:ascii="Times New Roman" w:eastAsia="Arial" w:hAnsi="Times New Roman" w:cs="Times New Roman"/>
          <w:sz w:val="28"/>
          <w:szCs w:val="28"/>
        </w:rPr>
        <w:t>] must be just and reasonable based on facts that are proved by a preponderance of the evidence.</w:t>
      </w:r>
    </w:p>
    <w:p w14:paraId="74EF223C" w14:textId="77777777" w:rsidR="00167AF0" w:rsidRDefault="00D5781A" w:rsidP="00273893">
      <w:pPr>
        <w:spacing w:after="0" w:line="480" w:lineRule="auto"/>
        <w:ind w:firstLine="720"/>
        <w:jc w:val="both"/>
        <w:rPr>
          <w:rFonts w:ascii="Times New Roman" w:eastAsia="Arial" w:hAnsi="Times New Roman" w:cs="Times New Roman"/>
          <w:sz w:val="28"/>
          <w:szCs w:val="28"/>
        </w:rPr>
      </w:pPr>
      <w:r>
        <w:rPr>
          <w:rFonts w:ascii="Times New Roman" w:eastAsia="Arial" w:hAnsi="Times New Roman" w:cs="Times New Roman"/>
          <w:sz w:val="28"/>
          <w:szCs w:val="28"/>
        </w:rPr>
        <w:lastRenderedPageBreak/>
        <w:t>In addition to [</w:t>
      </w:r>
      <w:r>
        <w:rPr>
          <w:rFonts w:ascii="Times New Roman" w:eastAsia="Arial" w:hAnsi="Times New Roman" w:cs="Times New Roman"/>
          <w:sz w:val="28"/>
          <w:szCs w:val="28"/>
          <w:u w:val="single"/>
        </w:rPr>
        <w:t>name of plaintiff</w:t>
      </w:r>
      <w:r>
        <w:rPr>
          <w:rFonts w:ascii="Times New Roman" w:eastAsia="Arial" w:hAnsi="Times New Roman" w:cs="Times New Roman"/>
          <w:sz w:val="28"/>
          <w:szCs w:val="28"/>
        </w:rPr>
        <w:t>]’s actual damages, you may also make an award based on an accounting of [</w:t>
      </w:r>
      <w:r>
        <w:rPr>
          <w:rFonts w:ascii="Times New Roman" w:eastAsia="Arial" w:hAnsi="Times New Roman" w:cs="Times New Roman"/>
          <w:sz w:val="28"/>
          <w:szCs w:val="28"/>
          <w:u w:val="single"/>
        </w:rPr>
        <w:t>name of defendant</w:t>
      </w:r>
      <w:r>
        <w:rPr>
          <w:rFonts w:ascii="Times New Roman" w:eastAsia="Arial" w:hAnsi="Times New Roman" w:cs="Times New Roman"/>
          <w:sz w:val="28"/>
          <w:szCs w:val="28"/>
        </w:rPr>
        <w:t>]’s profits if you find that:</w:t>
      </w:r>
    </w:p>
    <w:p w14:paraId="15015D79" w14:textId="77777777" w:rsidR="00167AF0" w:rsidRPr="00E84EAD" w:rsidRDefault="00D5781A" w:rsidP="00E84EAD">
      <w:pPr>
        <w:spacing w:after="240" w:line="240" w:lineRule="auto"/>
        <w:ind w:left="1080" w:right="720" w:hanging="360"/>
        <w:jc w:val="both"/>
        <w:rPr>
          <w:rFonts w:ascii="Times New Roman" w:eastAsia="Arial" w:hAnsi="Times New Roman" w:cs="Times New Roman"/>
          <w:sz w:val="28"/>
          <w:szCs w:val="28"/>
        </w:rPr>
      </w:pPr>
      <w:r>
        <w:rPr>
          <w:rFonts w:ascii="Times New Roman" w:eastAsia="Arial" w:hAnsi="Times New Roman" w:cs="Times New Roman"/>
          <w:sz w:val="28"/>
          <w:szCs w:val="28"/>
        </w:rPr>
        <w:fldChar w:fldCharType="begin"/>
      </w:r>
      <w:r>
        <w:rPr>
          <w:rFonts w:ascii="Times New Roman" w:eastAsia="Arial" w:hAnsi="Times New Roman" w:cs="Times New Roman"/>
          <w:sz w:val="28"/>
          <w:szCs w:val="28"/>
        </w:rPr>
        <w:instrText xml:space="preserve"> LISTNUM  NumberDefault \l 7 \s 1 </w:instrText>
      </w:r>
      <w:r>
        <w:rPr>
          <w:rFonts w:ascii="Times New Roman" w:eastAsia="Arial" w:hAnsi="Times New Roman" w:cs="Times New Roman"/>
          <w:sz w:val="28"/>
          <w:szCs w:val="28"/>
        </w:rPr>
        <w:fldChar w:fldCharType="end">
          <w:numberingChange w:id="19" w:author="Author" w:original="1."/>
        </w:fldChar>
      </w:r>
      <w:r>
        <w:rPr>
          <w:rFonts w:ascii="Times New Roman" w:eastAsia="Arial" w:hAnsi="Times New Roman" w:cs="Times New Roman"/>
          <w:sz w:val="28"/>
          <w:szCs w:val="28"/>
        </w:rPr>
        <w:t xml:space="preserve"> </w:t>
      </w:r>
      <w:r w:rsidRPr="00E84EAD">
        <w:rPr>
          <w:rFonts w:ascii="Times New Roman" w:eastAsia="Arial" w:hAnsi="Times New Roman" w:cs="Times New Roman"/>
          <w:sz w:val="28"/>
          <w:szCs w:val="28"/>
        </w:rPr>
        <w:t>[</w:t>
      </w:r>
      <w:r w:rsidRPr="00E84EAD">
        <w:rPr>
          <w:rFonts w:ascii="Times New Roman" w:eastAsia="Arial" w:hAnsi="Times New Roman" w:cs="Times New Roman"/>
          <w:sz w:val="28"/>
          <w:szCs w:val="28"/>
          <w:u w:val="single"/>
        </w:rPr>
        <w:t>Name of defendant</w:t>
      </w:r>
      <w:r w:rsidRPr="00E84EAD">
        <w:rPr>
          <w:rFonts w:ascii="Times New Roman" w:eastAsia="Arial" w:hAnsi="Times New Roman" w:cs="Times New Roman"/>
          <w:sz w:val="28"/>
          <w:szCs w:val="28"/>
        </w:rPr>
        <w:t>]’s conduct was willful and deliberate; or</w:t>
      </w:r>
    </w:p>
    <w:p w14:paraId="706BA03A" w14:textId="77777777" w:rsidR="00167AF0" w:rsidRPr="00E84EAD" w:rsidRDefault="00D5781A" w:rsidP="00E84EAD">
      <w:pPr>
        <w:spacing w:after="240" w:line="240" w:lineRule="auto"/>
        <w:ind w:left="1080" w:right="720" w:hanging="360"/>
        <w:jc w:val="both"/>
        <w:rPr>
          <w:rFonts w:ascii="Times New Roman" w:eastAsia="Arial" w:hAnsi="Times New Roman" w:cs="Times New Roman"/>
          <w:sz w:val="28"/>
          <w:szCs w:val="28"/>
        </w:rPr>
      </w:pPr>
      <w:r>
        <w:rPr>
          <w:rFonts w:ascii="Times New Roman" w:eastAsia="Arial" w:hAnsi="Times New Roman" w:cs="Times New Roman"/>
          <w:sz w:val="28"/>
          <w:szCs w:val="28"/>
        </w:rPr>
        <w:fldChar w:fldCharType="begin"/>
      </w:r>
      <w:r>
        <w:rPr>
          <w:rFonts w:ascii="Times New Roman" w:eastAsia="Arial" w:hAnsi="Times New Roman" w:cs="Times New Roman"/>
          <w:sz w:val="28"/>
          <w:szCs w:val="28"/>
        </w:rPr>
        <w:instrText xml:space="preserve"> LISTNUM  NumberDefault \l 7 \s 2 </w:instrText>
      </w:r>
      <w:r>
        <w:rPr>
          <w:rFonts w:ascii="Times New Roman" w:eastAsia="Arial" w:hAnsi="Times New Roman" w:cs="Times New Roman"/>
          <w:sz w:val="28"/>
          <w:szCs w:val="28"/>
        </w:rPr>
        <w:fldChar w:fldCharType="end">
          <w:numberingChange w:id="20" w:author="Author" w:original="2."/>
        </w:fldChar>
      </w:r>
      <w:r>
        <w:rPr>
          <w:rFonts w:ascii="Times New Roman" w:eastAsia="Arial" w:hAnsi="Times New Roman" w:cs="Times New Roman"/>
          <w:sz w:val="28"/>
          <w:szCs w:val="28"/>
        </w:rPr>
        <w:t xml:space="preserve"> </w:t>
      </w:r>
      <w:r w:rsidRPr="00E84EAD">
        <w:rPr>
          <w:rFonts w:ascii="Times New Roman" w:eastAsia="Arial" w:hAnsi="Times New Roman" w:cs="Times New Roman"/>
          <w:sz w:val="28"/>
          <w:szCs w:val="28"/>
        </w:rPr>
        <w:t>[</w:t>
      </w:r>
      <w:r w:rsidRPr="00E84EAD">
        <w:rPr>
          <w:rFonts w:ascii="Times New Roman" w:eastAsia="Arial" w:hAnsi="Times New Roman" w:cs="Times New Roman"/>
          <w:sz w:val="28"/>
          <w:szCs w:val="28"/>
          <w:u w:val="single"/>
        </w:rPr>
        <w:t>Name of defendant</w:t>
      </w:r>
      <w:r w:rsidRPr="00E84EAD">
        <w:rPr>
          <w:rFonts w:ascii="Times New Roman" w:eastAsia="Arial" w:hAnsi="Times New Roman" w:cs="Times New Roman"/>
          <w:sz w:val="28"/>
          <w:szCs w:val="28"/>
        </w:rPr>
        <w:t>] was unjustly enriched; or</w:t>
      </w:r>
    </w:p>
    <w:p w14:paraId="6BEED6E4" w14:textId="77777777" w:rsidR="00167AF0" w:rsidRPr="00E84EAD" w:rsidRDefault="00D5781A" w:rsidP="00E84EAD">
      <w:pPr>
        <w:spacing w:after="240" w:line="240" w:lineRule="auto"/>
        <w:ind w:left="1080" w:right="720" w:hanging="360"/>
        <w:jc w:val="both"/>
        <w:rPr>
          <w:rFonts w:ascii="Times New Roman" w:eastAsia="Arial" w:hAnsi="Times New Roman" w:cs="Times New Roman"/>
          <w:sz w:val="28"/>
          <w:szCs w:val="28"/>
        </w:rPr>
      </w:pPr>
      <w:r>
        <w:rPr>
          <w:rFonts w:ascii="Times New Roman" w:eastAsia="Arial" w:hAnsi="Times New Roman" w:cs="Times New Roman"/>
          <w:sz w:val="28"/>
          <w:szCs w:val="28"/>
        </w:rPr>
        <w:fldChar w:fldCharType="begin"/>
      </w:r>
      <w:r>
        <w:rPr>
          <w:rFonts w:ascii="Times New Roman" w:eastAsia="Arial" w:hAnsi="Times New Roman" w:cs="Times New Roman"/>
          <w:sz w:val="28"/>
          <w:szCs w:val="28"/>
        </w:rPr>
        <w:instrText xml:space="preserve"> LISTNUM  NumberDefault \l 7 \s 3 </w:instrText>
      </w:r>
      <w:r>
        <w:rPr>
          <w:rFonts w:ascii="Times New Roman" w:eastAsia="Arial" w:hAnsi="Times New Roman" w:cs="Times New Roman"/>
          <w:sz w:val="28"/>
          <w:szCs w:val="28"/>
        </w:rPr>
        <w:fldChar w:fldCharType="end">
          <w:numberingChange w:id="21" w:author="Author" w:original="3."/>
        </w:fldChar>
      </w:r>
      <w:r>
        <w:rPr>
          <w:rFonts w:ascii="Times New Roman" w:eastAsia="Arial" w:hAnsi="Times New Roman" w:cs="Times New Roman"/>
          <w:sz w:val="28"/>
          <w:szCs w:val="28"/>
        </w:rPr>
        <w:t xml:space="preserve"> </w:t>
      </w:r>
      <w:r w:rsidRPr="00E84EAD">
        <w:rPr>
          <w:rFonts w:ascii="Times New Roman" w:eastAsia="Arial" w:hAnsi="Times New Roman" w:cs="Times New Roman"/>
          <w:sz w:val="28"/>
          <w:szCs w:val="28"/>
        </w:rPr>
        <w:t>An award of [</w:t>
      </w:r>
      <w:r w:rsidRPr="00E84EAD">
        <w:rPr>
          <w:rFonts w:ascii="Times New Roman" w:eastAsia="Arial" w:hAnsi="Times New Roman" w:cs="Times New Roman"/>
          <w:sz w:val="28"/>
          <w:szCs w:val="28"/>
          <w:u w:val="single"/>
        </w:rPr>
        <w:t>name of defendant</w:t>
      </w:r>
      <w:r w:rsidRPr="00E84EAD">
        <w:rPr>
          <w:rFonts w:ascii="Times New Roman" w:eastAsia="Arial" w:hAnsi="Times New Roman" w:cs="Times New Roman"/>
          <w:sz w:val="28"/>
          <w:szCs w:val="28"/>
        </w:rPr>
        <w:t>]’s profits is necessary to deter [</w:t>
      </w:r>
      <w:r w:rsidRPr="00E84EAD">
        <w:rPr>
          <w:rFonts w:ascii="Times New Roman" w:eastAsia="Arial" w:hAnsi="Times New Roman" w:cs="Times New Roman"/>
          <w:sz w:val="28"/>
          <w:szCs w:val="28"/>
          <w:u w:val="single"/>
        </w:rPr>
        <w:t>name of defendant</w:t>
      </w:r>
      <w:r w:rsidRPr="00E84EAD">
        <w:rPr>
          <w:rFonts w:ascii="Times New Roman" w:eastAsia="Arial" w:hAnsi="Times New Roman" w:cs="Times New Roman"/>
          <w:sz w:val="28"/>
          <w:szCs w:val="28"/>
        </w:rPr>
        <w:t>]’s future conduct.</w:t>
      </w:r>
    </w:p>
    <w:p w14:paraId="44B6D28D" w14:textId="77777777" w:rsidR="00167AF0" w:rsidRDefault="00D5781A" w:rsidP="00273893">
      <w:pPr>
        <w:spacing w:after="0" w:line="480" w:lineRule="auto"/>
        <w:ind w:firstLine="720"/>
        <w:jc w:val="both"/>
        <w:rPr>
          <w:rFonts w:ascii="Times New Roman" w:eastAsia="Arial" w:hAnsi="Times New Roman" w:cs="Times New Roman"/>
          <w:sz w:val="28"/>
          <w:szCs w:val="28"/>
        </w:rPr>
      </w:pPr>
      <w:r>
        <w:rPr>
          <w:rFonts w:ascii="Times New Roman" w:eastAsia="Arial" w:hAnsi="Times New Roman" w:cs="Times New Roman"/>
          <w:sz w:val="28"/>
          <w:szCs w:val="28"/>
        </w:rPr>
        <w:t>A defendant commits a “willful violation” of a trademark when that defendant knowingly and purposefully capitalized on and appropriated for itself the goodwill of a plaintiff.</w:t>
      </w:r>
    </w:p>
    <w:p w14:paraId="34B85074" w14:textId="77777777" w:rsidR="00167AF0" w:rsidRDefault="00D5781A" w:rsidP="00273893">
      <w:pPr>
        <w:spacing w:after="0" w:line="480" w:lineRule="auto"/>
        <w:ind w:firstLine="720"/>
        <w:jc w:val="both"/>
        <w:rPr>
          <w:rFonts w:ascii="Times New Roman" w:eastAsia="Arial" w:hAnsi="Times New Roman" w:cs="Times New Roman"/>
          <w:sz w:val="28"/>
          <w:szCs w:val="28"/>
        </w:rPr>
      </w:pPr>
      <w:r>
        <w:rPr>
          <w:rFonts w:ascii="Times New Roman" w:eastAsia="Arial" w:hAnsi="Times New Roman" w:cs="Times New Roman"/>
          <w:sz w:val="28"/>
          <w:szCs w:val="28"/>
        </w:rPr>
        <w:t>“Unjust enrichment” occurs if [</w:t>
      </w:r>
      <w:r>
        <w:rPr>
          <w:rFonts w:ascii="Times New Roman" w:eastAsia="Arial" w:hAnsi="Times New Roman" w:cs="Times New Roman"/>
          <w:sz w:val="28"/>
          <w:szCs w:val="28"/>
          <w:u w:val="single"/>
        </w:rPr>
        <w:t>name of defendant</w:t>
      </w:r>
      <w:r>
        <w:rPr>
          <w:rFonts w:ascii="Times New Roman" w:eastAsia="Arial" w:hAnsi="Times New Roman" w:cs="Times New Roman"/>
          <w:sz w:val="28"/>
          <w:szCs w:val="28"/>
        </w:rPr>
        <w:t>] received a benefit to which [he/she/it] was not entitled.</w:t>
      </w:r>
    </w:p>
    <w:p w14:paraId="1DF334D4" w14:textId="025144A8" w:rsidR="00167AF0" w:rsidRDefault="00D5781A" w:rsidP="00273893">
      <w:pPr>
        <w:spacing w:after="0" w:line="480" w:lineRule="auto"/>
        <w:ind w:firstLine="720"/>
        <w:jc w:val="both"/>
        <w:rPr>
          <w:rFonts w:ascii="Times New Roman" w:eastAsia="Arial" w:hAnsi="Times New Roman" w:cs="Times New Roman"/>
          <w:sz w:val="28"/>
          <w:szCs w:val="28"/>
        </w:rPr>
      </w:pPr>
      <w:r>
        <w:rPr>
          <w:rFonts w:ascii="Times New Roman" w:eastAsia="Arial" w:hAnsi="Times New Roman" w:cs="Times New Roman"/>
          <w:sz w:val="28"/>
          <w:szCs w:val="28"/>
        </w:rPr>
        <w:t>In determining [</w:t>
      </w:r>
      <w:r>
        <w:rPr>
          <w:rFonts w:ascii="Times New Roman" w:eastAsia="Arial" w:hAnsi="Times New Roman" w:cs="Times New Roman"/>
          <w:sz w:val="28"/>
          <w:szCs w:val="28"/>
          <w:u w:val="single"/>
        </w:rPr>
        <w:t>name of defendant</w:t>
      </w:r>
      <w:r>
        <w:rPr>
          <w:rFonts w:ascii="Times New Roman" w:eastAsia="Arial" w:hAnsi="Times New Roman" w:cs="Times New Roman"/>
          <w:sz w:val="28"/>
          <w:szCs w:val="28"/>
        </w:rPr>
        <w:t>]’s profits, [</w:t>
      </w:r>
      <w:r>
        <w:rPr>
          <w:rFonts w:ascii="Times New Roman" w:eastAsia="Arial" w:hAnsi="Times New Roman" w:cs="Times New Roman"/>
          <w:sz w:val="28"/>
          <w:szCs w:val="28"/>
          <w:u w:val="single"/>
        </w:rPr>
        <w:t>name of plaintiff</w:t>
      </w:r>
      <w:r>
        <w:rPr>
          <w:rFonts w:ascii="Times New Roman" w:eastAsia="Arial" w:hAnsi="Times New Roman" w:cs="Times New Roman"/>
          <w:sz w:val="28"/>
          <w:szCs w:val="28"/>
        </w:rPr>
        <w:t>] is only required to prove [</w:t>
      </w:r>
      <w:r>
        <w:rPr>
          <w:rFonts w:ascii="Times New Roman" w:eastAsia="Arial" w:hAnsi="Times New Roman" w:cs="Times New Roman"/>
          <w:sz w:val="28"/>
          <w:szCs w:val="28"/>
          <w:u w:val="single"/>
        </w:rPr>
        <w:t>name of defendant</w:t>
      </w:r>
      <w:r>
        <w:rPr>
          <w:rFonts w:ascii="Times New Roman" w:eastAsia="Arial" w:hAnsi="Times New Roman" w:cs="Times New Roman"/>
          <w:sz w:val="28"/>
          <w:szCs w:val="28"/>
        </w:rPr>
        <w:t>]’s gross sales. [</w:t>
      </w:r>
      <w:r>
        <w:rPr>
          <w:rFonts w:ascii="Times New Roman" w:eastAsia="Arial" w:hAnsi="Times New Roman" w:cs="Times New Roman"/>
          <w:sz w:val="28"/>
          <w:szCs w:val="28"/>
          <w:u w:val="single"/>
        </w:rPr>
        <w:t>Name of defendant</w:t>
      </w:r>
      <w:r>
        <w:rPr>
          <w:rFonts w:ascii="Times New Roman" w:eastAsia="Arial" w:hAnsi="Times New Roman" w:cs="Times New Roman"/>
          <w:sz w:val="28"/>
          <w:szCs w:val="28"/>
        </w:rPr>
        <w:t xml:space="preserve">] may then prove the </w:t>
      </w:r>
      <w:proofErr w:type="gramStart"/>
      <w:r>
        <w:rPr>
          <w:rFonts w:ascii="Times New Roman" w:eastAsia="Arial" w:hAnsi="Times New Roman" w:cs="Times New Roman"/>
          <w:sz w:val="28"/>
          <w:szCs w:val="28"/>
        </w:rPr>
        <w:t>amount</w:t>
      </w:r>
      <w:proofErr w:type="gramEnd"/>
      <w:r>
        <w:rPr>
          <w:rFonts w:ascii="Times New Roman" w:eastAsia="Arial" w:hAnsi="Times New Roman" w:cs="Times New Roman"/>
          <w:sz w:val="28"/>
          <w:szCs w:val="28"/>
        </w:rPr>
        <w:t xml:space="preserve"> of sales made for reasons other than the violation of the ACPA. [</w:t>
      </w:r>
      <w:r>
        <w:rPr>
          <w:rFonts w:ascii="Times New Roman" w:eastAsia="Arial" w:hAnsi="Times New Roman" w:cs="Times New Roman"/>
          <w:sz w:val="28"/>
          <w:szCs w:val="28"/>
          <w:u w:val="single"/>
        </w:rPr>
        <w:t>Name of defendant</w:t>
      </w:r>
      <w:r>
        <w:rPr>
          <w:rFonts w:ascii="Times New Roman" w:eastAsia="Arial" w:hAnsi="Times New Roman" w:cs="Times New Roman"/>
          <w:sz w:val="28"/>
          <w:szCs w:val="28"/>
        </w:rPr>
        <w:t>] also may prove [his/her/its] costs or other deductions which [he/she/it] claims should be subtracted from the amount of [his/her/its] sales to determine [his/her/its] profits on such sales. Any costs or deductions that [</w:t>
      </w:r>
      <w:r>
        <w:rPr>
          <w:rFonts w:ascii="Times New Roman" w:eastAsia="Arial" w:hAnsi="Times New Roman" w:cs="Times New Roman"/>
          <w:sz w:val="28"/>
          <w:szCs w:val="28"/>
          <w:u w:val="single"/>
        </w:rPr>
        <w:t>name of defendant</w:t>
      </w:r>
      <w:r>
        <w:rPr>
          <w:rFonts w:ascii="Times New Roman" w:eastAsia="Arial" w:hAnsi="Times New Roman" w:cs="Times New Roman"/>
          <w:sz w:val="28"/>
          <w:szCs w:val="28"/>
        </w:rPr>
        <w:t>] proves by a preponderance of the evidence are subtracted from the sales attributable to the violation of the ACPA and the difference is the amount that may be awarded to [</w:t>
      </w:r>
      <w:r>
        <w:rPr>
          <w:rFonts w:ascii="Times New Roman" w:eastAsia="Arial" w:hAnsi="Times New Roman" w:cs="Times New Roman"/>
          <w:sz w:val="28"/>
          <w:szCs w:val="28"/>
          <w:u w:val="single"/>
        </w:rPr>
        <w:t>name of plaintiff</w:t>
      </w:r>
      <w:r>
        <w:rPr>
          <w:rFonts w:ascii="Times New Roman" w:eastAsia="Arial" w:hAnsi="Times New Roman" w:cs="Times New Roman"/>
          <w:sz w:val="28"/>
          <w:szCs w:val="28"/>
        </w:rPr>
        <w:t>].</w:t>
      </w:r>
      <w:r w:rsidR="00A5522D">
        <w:rPr>
          <w:rFonts w:ascii="Times New Roman" w:eastAsia="Arial" w:hAnsi="Times New Roman" w:cs="Times New Roman"/>
          <w:sz w:val="28"/>
          <w:szCs w:val="28"/>
        </w:rPr>
        <w:t>]</w:t>
      </w:r>
    </w:p>
    <w:p w14:paraId="163E75D2" w14:textId="77777777" w:rsidR="00167AF0" w:rsidRPr="00736C06" w:rsidRDefault="00D5781A" w:rsidP="00E84EAD">
      <w:pPr>
        <w:spacing w:after="240" w:line="240" w:lineRule="auto"/>
        <w:jc w:val="both"/>
        <w:rPr>
          <w:rFonts w:ascii="Times New Roman" w:eastAsia="Arial" w:hAnsi="Times New Roman" w:cs="Times New Roman"/>
          <w:sz w:val="28"/>
          <w:szCs w:val="28"/>
        </w:rPr>
      </w:pPr>
      <w:r w:rsidRPr="00736C06">
        <w:rPr>
          <w:rFonts w:ascii="Times New Roman" w:eastAsia="Arial" w:hAnsi="Times New Roman" w:cs="Times New Roman"/>
          <w:sz w:val="28"/>
          <w:szCs w:val="28"/>
        </w:rPr>
        <w:t>[</w:t>
      </w:r>
      <w:r w:rsidRPr="00814B26">
        <w:rPr>
          <w:rFonts w:ascii="Times New Roman" w:eastAsia="Arial" w:hAnsi="Times New Roman" w:cs="Times New Roman"/>
          <w:sz w:val="28"/>
          <w:szCs w:val="28"/>
          <w:u w:val="single"/>
        </w:rPr>
        <w:t>This instruction should be given if plaintiff has elected to receive statutory damages:</w:t>
      </w:r>
    </w:p>
    <w:p w14:paraId="753AB3BB" w14:textId="77777777" w:rsidR="00167AF0" w:rsidRPr="00D631A4" w:rsidRDefault="00D5781A" w:rsidP="00273893">
      <w:pPr>
        <w:spacing w:after="0" w:line="480" w:lineRule="auto"/>
        <w:ind w:firstLine="706"/>
        <w:jc w:val="both"/>
        <w:rPr>
          <w:rFonts w:ascii="Times New Roman" w:eastAsia="Arial" w:hAnsi="Times New Roman" w:cs="Times New Roman"/>
          <w:sz w:val="28"/>
          <w:szCs w:val="28"/>
        </w:rPr>
      </w:pPr>
      <w:r>
        <w:rPr>
          <w:rFonts w:ascii="Times New Roman" w:eastAsia="Arial" w:hAnsi="Times New Roman" w:cs="Times New Roman"/>
          <w:sz w:val="28"/>
          <w:szCs w:val="28"/>
        </w:rPr>
        <w:lastRenderedPageBreak/>
        <w:t>In this case, [</w:t>
      </w:r>
      <w:r>
        <w:rPr>
          <w:rFonts w:ascii="Times New Roman" w:eastAsia="Arial" w:hAnsi="Times New Roman" w:cs="Times New Roman"/>
          <w:sz w:val="28"/>
          <w:szCs w:val="28"/>
          <w:u w:val="single"/>
        </w:rPr>
        <w:t>name of plaintiff</w:t>
      </w:r>
      <w:r>
        <w:rPr>
          <w:rFonts w:ascii="Times New Roman" w:eastAsia="Arial" w:hAnsi="Times New Roman" w:cs="Times New Roman"/>
          <w:sz w:val="28"/>
          <w:szCs w:val="28"/>
        </w:rPr>
        <w:t>] seeks an award of “statutory damages.” Under the ACPA, statutory damages are punitive in nature meaning that they are designed to sanction or punish [</w:t>
      </w:r>
      <w:r>
        <w:rPr>
          <w:rFonts w:ascii="Times New Roman" w:eastAsia="Arial" w:hAnsi="Times New Roman" w:cs="Times New Roman"/>
          <w:sz w:val="28"/>
          <w:szCs w:val="28"/>
          <w:u w:val="single"/>
        </w:rPr>
        <w:t>name of defendant</w:t>
      </w:r>
      <w:r>
        <w:rPr>
          <w:rFonts w:ascii="Times New Roman" w:eastAsia="Arial" w:hAnsi="Times New Roman" w:cs="Times New Roman"/>
          <w:sz w:val="28"/>
          <w:szCs w:val="28"/>
        </w:rPr>
        <w:t>] for [</w:t>
      </w:r>
      <w:r>
        <w:rPr>
          <w:rFonts w:ascii="Times New Roman" w:eastAsia="Arial" w:hAnsi="Times New Roman" w:cs="Times New Roman"/>
          <w:sz w:val="28"/>
          <w:szCs w:val="28"/>
          <w:u w:val="single"/>
        </w:rPr>
        <w:t>name of defendant</w:t>
      </w:r>
      <w:r>
        <w:rPr>
          <w:rFonts w:ascii="Times New Roman" w:eastAsia="Arial" w:hAnsi="Times New Roman" w:cs="Times New Roman"/>
          <w:sz w:val="28"/>
          <w:szCs w:val="28"/>
        </w:rPr>
        <w:t>]’s bad-faith conduct and deter future violations of the ACPA. You may award statutory damages between $1,000 and $100,000 for each domain name that [</w:t>
      </w:r>
      <w:r>
        <w:rPr>
          <w:rFonts w:ascii="Times New Roman" w:eastAsia="Arial" w:hAnsi="Times New Roman" w:cs="Times New Roman"/>
          <w:sz w:val="28"/>
          <w:szCs w:val="28"/>
          <w:u w:val="single"/>
        </w:rPr>
        <w:t>name of plaintiff</w:t>
      </w:r>
      <w:r>
        <w:rPr>
          <w:rFonts w:ascii="Times New Roman" w:eastAsia="Arial" w:hAnsi="Times New Roman" w:cs="Times New Roman"/>
          <w:sz w:val="28"/>
          <w:szCs w:val="28"/>
        </w:rPr>
        <w:t>] proves [</w:t>
      </w:r>
      <w:r>
        <w:rPr>
          <w:rFonts w:ascii="Times New Roman" w:eastAsia="Arial" w:hAnsi="Times New Roman" w:cs="Times New Roman"/>
          <w:sz w:val="28"/>
          <w:szCs w:val="28"/>
          <w:u w:val="single"/>
        </w:rPr>
        <w:t>name of defendant</w:t>
      </w:r>
      <w:r>
        <w:rPr>
          <w:rFonts w:ascii="Times New Roman" w:eastAsia="Arial" w:hAnsi="Times New Roman" w:cs="Times New Roman"/>
          <w:sz w:val="28"/>
          <w:szCs w:val="28"/>
        </w:rPr>
        <w:t>] used.]</w:t>
      </w:r>
    </w:p>
    <w:p w14:paraId="680E00D8" w14:textId="77777777" w:rsidR="00167AF0" w:rsidRPr="00E26028" w:rsidRDefault="00D5781A" w:rsidP="00E84EAD">
      <w:pPr>
        <w:spacing w:after="0" w:line="480" w:lineRule="auto"/>
        <w:jc w:val="center"/>
        <w:rPr>
          <w:rFonts w:ascii="Times New Roman" w:eastAsia="Arial" w:hAnsi="Times New Roman" w:cs="Times New Roman"/>
          <w:sz w:val="28"/>
          <w:szCs w:val="28"/>
          <w:u w:val="single"/>
        </w:rPr>
      </w:pPr>
      <w:r w:rsidRPr="00E26028">
        <w:rPr>
          <w:rFonts w:ascii="Times New Roman" w:eastAsia="Arial" w:hAnsi="Times New Roman" w:cs="Times New Roman"/>
          <w:sz w:val="28"/>
          <w:szCs w:val="28"/>
          <w:u w:val="single"/>
        </w:rPr>
        <w:t>Violation of the Anti-Cybersquatting Consumer Protection Act</w:t>
      </w:r>
    </w:p>
    <w:p w14:paraId="7C435EAB" w14:textId="77777777" w:rsidR="00167AF0" w:rsidRPr="00BE753F" w:rsidRDefault="00D5781A" w:rsidP="00E84EAD">
      <w:pPr>
        <w:pBdr>
          <w:bottom w:val="single" w:sz="12" w:space="1" w:color="auto"/>
        </w:pBdr>
        <w:spacing w:after="240" w:line="240" w:lineRule="auto"/>
        <w:jc w:val="center"/>
        <w:rPr>
          <w:rFonts w:ascii="Times New Roman" w:eastAsia="Arial" w:hAnsi="Times New Roman" w:cs="Times New Roman"/>
          <w:b/>
          <w:smallCaps/>
          <w:sz w:val="28"/>
          <w:szCs w:val="28"/>
        </w:rPr>
      </w:pPr>
      <w:r w:rsidRPr="00BE753F">
        <w:rPr>
          <w:rFonts w:ascii="Times New Roman" w:eastAsia="Arial" w:hAnsi="Times New Roman" w:cs="Times New Roman"/>
          <w:b/>
          <w:smallCaps/>
          <w:sz w:val="28"/>
          <w:szCs w:val="28"/>
        </w:rPr>
        <w:t>Special Interrogatories to the Jury</w:t>
      </w:r>
    </w:p>
    <w:p w14:paraId="3F93BE28" w14:textId="77777777" w:rsidR="00167AF0" w:rsidRPr="009C356D" w:rsidRDefault="00D5781A" w:rsidP="00E84EAD">
      <w:pPr>
        <w:spacing w:after="0" w:line="480" w:lineRule="auto"/>
        <w:ind w:right="720" w:firstLine="720"/>
        <w:jc w:val="both"/>
        <w:rPr>
          <w:rFonts w:ascii="Times New Roman" w:eastAsia="Arial" w:hAnsi="Times New Roman" w:cs="Times New Roman"/>
          <w:b/>
          <w:sz w:val="28"/>
          <w:szCs w:val="28"/>
        </w:rPr>
      </w:pPr>
      <w:r>
        <w:rPr>
          <w:rFonts w:ascii="Times New Roman" w:eastAsia="Arial" w:hAnsi="Times New Roman" w:cs="Times New Roman"/>
          <w:b/>
          <w:sz w:val="28"/>
          <w:szCs w:val="28"/>
        </w:rPr>
        <w:t xml:space="preserve">Do you </w:t>
      </w:r>
      <w:r w:rsidRPr="009C356D">
        <w:rPr>
          <w:rFonts w:ascii="Times New Roman" w:eastAsia="Arial" w:hAnsi="Times New Roman" w:cs="Times New Roman"/>
          <w:b/>
          <w:sz w:val="28"/>
          <w:szCs w:val="28"/>
        </w:rPr>
        <w:t>find by a preponderance of the evidence that:</w:t>
      </w:r>
    </w:p>
    <w:p w14:paraId="21F2DE13" w14:textId="77777777" w:rsidR="00167AF0" w:rsidRPr="00681690" w:rsidRDefault="00D5781A" w:rsidP="00482146">
      <w:pPr>
        <w:spacing w:after="0" w:line="480" w:lineRule="auto"/>
        <w:ind w:right="720" w:firstLine="720"/>
        <w:jc w:val="both"/>
        <w:rPr>
          <w:rFonts w:ascii="Times New Roman" w:eastAsia="Arial" w:hAnsi="Times New Roman" w:cs="Times New Roman"/>
          <w:sz w:val="28"/>
          <w:szCs w:val="28"/>
        </w:rPr>
      </w:pPr>
      <w:r w:rsidRPr="00681690">
        <w:rPr>
          <w:rFonts w:ascii="Times New Roman" w:eastAsia="Arial" w:hAnsi="Times New Roman" w:cs="Times New Roman"/>
          <w:sz w:val="28"/>
          <w:szCs w:val="28"/>
        </w:rPr>
        <w:fldChar w:fldCharType="begin"/>
      </w:r>
      <w:r w:rsidRPr="00681690">
        <w:rPr>
          <w:rFonts w:ascii="Times New Roman" w:eastAsia="Arial" w:hAnsi="Times New Roman" w:cs="Times New Roman"/>
          <w:sz w:val="28"/>
          <w:szCs w:val="28"/>
        </w:rPr>
        <w:instrText xml:space="preserve"> LISTNUM  LegalDefault \l 1 \s 1 </w:instrText>
      </w:r>
      <w:r w:rsidRPr="00681690">
        <w:rPr>
          <w:rFonts w:ascii="Times New Roman" w:eastAsia="Arial" w:hAnsi="Times New Roman" w:cs="Times New Roman"/>
          <w:sz w:val="28"/>
          <w:szCs w:val="28"/>
        </w:rPr>
        <w:fldChar w:fldCharType="end">
          <w:numberingChange w:id="22" w:author="Author" w:original="1."/>
        </w:fldChar>
      </w:r>
      <w:r w:rsidRPr="00681690">
        <w:rPr>
          <w:rFonts w:ascii="Times New Roman" w:eastAsia="Arial" w:hAnsi="Times New Roman" w:cs="Times New Roman"/>
          <w:sz w:val="28"/>
          <w:szCs w:val="28"/>
        </w:rPr>
        <w:t xml:space="preserve"> [</w:t>
      </w:r>
      <w:r>
        <w:rPr>
          <w:rFonts w:ascii="Times New Roman" w:eastAsia="Arial" w:hAnsi="Times New Roman" w:cs="Times New Roman"/>
          <w:sz w:val="28"/>
          <w:szCs w:val="28"/>
          <w:u w:val="single"/>
        </w:rPr>
        <w:t>N</w:t>
      </w:r>
      <w:r w:rsidRPr="00681690">
        <w:rPr>
          <w:rFonts w:ascii="Times New Roman" w:eastAsia="Arial" w:hAnsi="Times New Roman" w:cs="Times New Roman"/>
          <w:sz w:val="28"/>
          <w:szCs w:val="28"/>
          <w:u w:val="single"/>
        </w:rPr>
        <w:t xml:space="preserve">ame of </w:t>
      </w:r>
      <w:r>
        <w:rPr>
          <w:rFonts w:ascii="Times New Roman" w:eastAsia="Arial" w:hAnsi="Times New Roman" w:cs="Times New Roman"/>
          <w:sz w:val="28"/>
          <w:szCs w:val="28"/>
          <w:u w:val="single"/>
        </w:rPr>
        <w:t>plaintiff</w:t>
      </w:r>
      <w:r>
        <w:rPr>
          <w:rFonts w:ascii="Times New Roman" w:eastAsia="Arial" w:hAnsi="Times New Roman" w:cs="Times New Roman"/>
          <w:sz w:val="28"/>
          <w:szCs w:val="28"/>
        </w:rPr>
        <w:t>] owns a trademark?</w:t>
      </w:r>
    </w:p>
    <w:p w14:paraId="7D3E34B3" w14:textId="77777777" w:rsidR="00167AF0" w:rsidRPr="00681690" w:rsidRDefault="00D5781A" w:rsidP="00E84EAD">
      <w:pPr>
        <w:spacing w:after="0" w:line="480" w:lineRule="auto"/>
        <w:jc w:val="center"/>
        <w:rPr>
          <w:rFonts w:ascii="Times New Roman" w:eastAsia="Arial" w:hAnsi="Times New Roman" w:cs="Times New Roman"/>
          <w:sz w:val="28"/>
          <w:szCs w:val="28"/>
        </w:rPr>
      </w:pPr>
      <w:r w:rsidRPr="00681690">
        <w:rPr>
          <w:rFonts w:ascii="Times New Roman" w:eastAsia="Arial" w:hAnsi="Times New Roman" w:cs="Times New Roman"/>
          <w:sz w:val="28"/>
          <w:szCs w:val="28"/>
        </w:rPr>
        <w:t>Answer Yes or No</w:t>
      </w:r>
      <w:r w:rsidRPr="00681690">
        <w:rPr>
          <w:rFonts w:ascii="Times New Roman" w:eastAsia="Arial" w:hAnsi="Times New Roman" w:cs="Times New Roman"/>
          <w:sz w:val="28"/>
          <w:szCs w:val="28"/>
        </w:rPr>
        <w:tab/>
      </w:r>
      <w:r w:rsidRPr="00681690">
        <w:rPr>
          <w:rFonts w:ascii="Times New Roman" w:eastAsia="Arial" w:hAnsi="Times New Roman" w:cs="Times New Roman"/>
          <w:sz w:val="28"/>
          <w:szCs w:val="28"/>
        </w:rPr>
        <w:tab/>
        <w:t>_____________</w:t>
      </w:r>
    </w:p>
    <w:p w14:paraId="5678A0E6" w14:textId="77777777" w:rsidR="00167AF0" w:rsidRDefault="00D5781A" w:rsidP="00E84EAD">
      <w:pPr>
        <w:spacing w:after="0" w:line="480" w:lineRule="auto"/>
        <w:ind w:right="720" w:firstLine="720"/>
        <w:jc w:val="both"/>
        <w:rPr>
          <w:rFonts w:ascii="Times New Roman" w:eastAsia="Arial" w:hAnsi="Times New Roman" w:cs="Times New Roman"/>
          <w:sz w:val="28"/>
          <w:szCs w:val="28"/>
        </w:rPr>
      </w:pPr>
      <w:r w:rsidRPr="00681690">
        <w:rPr>
          <w:rFonts w:ascii="Times New Roman" w:eastAsia="Arial" w:hAnsi="Times New Roman" w:cs="Times New Roman"/>
          <w:sz w:val="28"/>
          <w:szCs w:val="28"/>
        </w:rPr>
        <w:t>If your answer is “</w:t>
      </w:r>
      <w:r>
        <w:rPr>
          <w:rFonts w:ascii="Times New Roman" w:eastAsia="Arial" w:hAnsi="Times New Roman" w:cs="Times New Roman"/>
          <w:sz w:val="28"/>
          <w:szCs w:val="28"/>
        </w:rPr>
        <w:t>Yes</w:t>
      </w:r>
      <w:r w:rsidRPr="00681690">
        <w:rPr>
          <w:rFonts w:ascii="Times New Roman" w:eastAsia="Arial" w:hAnsi="Times New Roman" w:cs="Times New Roman"/>
          <w:sz w:val="28"/>
          <w:szCs w:val="28"/>
        </w:rPr>
        <w:t xml:space="preserve">,” </w:t>
      </w:r>
      <w:r>
        <w:rPr>
          <w:rFonts w:ascii="Times New Roman" w:eastAsia="Arial" w:hAnsi="Times New Roman" w:cs="Times New Roman"/>
          <w:sz w:val="28"/>
          <w:szCs w:val="28"/>
        </w:rPr>
        <w:t>then go to Question No. 2. If your answer is “No,” then your foreperson should sign and date the last page of this verdict form.</w:t>
      </w:r>
    </w:p>
    <w:p w14:paraId="6CC18AB8" w14:textId="77777777" w:rsidR="00167AF0" w:rsidRPr="00272CDD" w:rsidRDefault="00D5781A" w:rsidP="00482146">
      <w:pPr>
        <w:spacing w:after="0" w:line="480" w:lineRule="auto"/>
        <w:ind w:right="720" w:firstLine="720"/>
        <w:jc w:val="both"/>
        <w:rPr>
          <w:rFonts w:ascii="Times New Roman" w:eastAsia="Arial" w:hAnsi="Times New Roman" w:cs="Times New Roman"/>
          <w:sz w:val="28"/>
          <w:szCs w:val="28"/>
        </w:rPr>
      </w:pPr>
      <w:r w:rsidRPr="00681690">
        <w:rPr>
          <w:rFonts w:ascii="Times New Roman" w:eastAsia="Arial" w:hAnsi="Times New Roman" w:cs="Times New Roman"/>
          <w:sz w:val="28"/>
          <w:szCs w:val="28"/>
        </w:rPr>
        <w:fldChar w:fldCharType="begin"/>
      </w:r>
      <w:r w:rsidRPr="00681690">
        <w:rPr>
          <w:rFonts w:ascii="Times New Roman" w:eastAsia="Arial" w:hAnsi="Times New Roman" w:cs="Times New Roman"/>
          <w:sz w:val="28"/>
          <w:szCs w:val="28"/>
        </w:rPr>
        <w:instrText xml:space="preserve"> LISTNUM  LegalDefault \l 1 \s 2 </w:instrText>
      </w:r>
      <w:r w:rsidRPr="00681690">
        <w:rPr>
          <w:rFonts w:ascii="Times New Roman" w:eastAsia="Arial" w:hAnsi="Times New Roman" w:cs="Times New Roman"/>
          <w:sz w:val="28"/>
          <w:szCs w:val="28"/>
        </w:rPr>
        <w:fldChar w:fldCharType="end">
          <w:numberingChange w:id="23" w:author="Author" w:original="2."/>
        </w:fldChar>
      </w:r>
      <w:r w:rsidRPr="00681690">
        <w:rPr>
          <w:rFonts w:ascii="Times New Roman" w:eastAsia="Arial" w:hAnsi="Times New Roman" w:cs="Times New Roman"/>
          <w:sz w:val="28"/>
          <w:szCs w:val="28"/>
        </w:rPr>
        <w:t xml:space="preserve"> </w:t>
      </w:r>
      <w:r>
        <w:rPr>
          <w:rFonts w:ascii="Times New Roman" w:eastAsia="Arial" w:hAnsi="Times New Roman" w:cs="Times New Roman"/>
          <w:sz w:val="28"/>
          <w:szCs w:val="28"/>
        </w:rPr>
        <w:t>[</w:t>
      </w:r>
      <w:r>
        <w:rPr>
          <w:rFonts w:ascii="Times New Roman" w:eastAsia="Arial" w:hAnsi="Times New Roman" w:cs="Times New Roman"/>
          <w:sz w:val="28"/>
          <w:szCs w:val="28"/>
          <w:u w:val="single"/>
        </w:rPr>
        <w:t>Name of</w:t>
      </w:r>
      <w:r w:rsidRPr="00BE753F">
        <w:rPr>
          <w:rFonts w:ascii="Times New Roman" w:eastAsia="Arial" w:hAnsi="Times New Roman" w:cs="Times New Roman"/>
          <w:sz w:val="28"/>
          <w:szCs w:val="28"/>
          <w:u w:val="single"/>
        </w:rPr>
        <w:t xml:space="preserve"> </w:t>
      </w:r>
      <w:r>
        <w:rPr>
          <w:rFonts w:ascii="Times New Roman" w:eastAsia="Arial" w:hAnsi="Times New Roman" w:cs="Times New Roman"/>
          <w:sz w:val="28"/>
          <w:szCs w:val="28"/>
          <w:u w:val="single"/>
        </w:rPr>
        <w:t>defendant</w:t>
      </w:r>
      <w:r>
        <w:rPr>
          <w:rFonts w:ascii="Times New Roman" w:eastAsia="Arial" w:hAnsi="Times New Roman" w:cs="Times New Roman"/>
          <w:sz w:val="28"/>
          <w:szCs w:val="28"/>
        </w:rPr>
        <w:t>] has registered, trafficked in, or used the domain name?</w:t>
      </w:r>
    </w:p>
    <w:p w14:paraId="57F395A6" w14:textId="77777777" w:rsidR="00167AF0" w:rsidRPr="00681690" w:rsidRDefault="00D5781A" w:rsidP="00E84EAD">
      <w:pPr>
        <w:spacing w:after="0" w:line="480" w:lineRule="auto"/>
        <w:jc w:val="center"/>
        <w:rPr>
          <w:rFonts w:ascii="Times New Roman" w:eastAsia="Arial" w:hAnsi="Times New Roman" w:cs="Times New Roman"/>
          <w:sz w:val="28"/>
          <w:szCs w:val="28"/>
        </w:rPr>
      </w:pPr>
      <w:r w:rsidRPr="00681690">
        <w:rPr>
          <w:rFonts w:ascii="Times New Roman" w:eastAsia="Arial" w:hAnsi="Times New Roman" w:cs="Times New Roman"/>
          <w:sz w:val="28"/>
          <w:szCs w:val="28"/>
        </w:rPr>
        <w:t>Answer Yes or No</w:t>
      </w:r>
      <w:r w:rsidRPr="00681690">
        <w:rPr>
          <w:rFonts w:ascii="Times New Roman" w:eastAsia="Arial" w:hAnsi="Times New Roman" w:cs="Times New Roman"/>
          <w:sz w:val="28"/>
          <w:szCs w:val="28"/>
        </w:rPr>
        <w:tab/>
      </w:r>
      <w:r w:rsidRPr="00681690">
        <w:rPr>
          <w:rFonts w:ascii="Times New Roman" w:eastAsia="Arial" w:hAnsi="Times New Roman" w:cs="Times New Roman"/>
          <w:sz w:val="28"/>
          <w:szCs w:val="28"/>
        </w:rPr>
        <w:tab/>
        <w:t>_____________</w:t>
      </w:r>
    </w:p>
    <w:p w14:paraId="36C0F538" w14:textId="77777777" w:rsidR="00167AF0" w:rsidRDefault="00D5781A" w:rsidP="00482146">
      <w:pPr>
        <w:spacing w:after="0" w:line="480" w:lineRule="auto"/>
        <w:ind w:right="720" w:firstLine="720"/>
        <w:jc w:val="both"/>
        <w:rPr>
          <w:rFonts w:ascii="Times New Roman" w:eastAsia="Arial" w:hAnsi="Times New Roman" w:cs="Times New Roman"/>
          <w:sz w:val="28"/>
          <w:szCs w:val="28"/>
        </w:rPr>
      </w:pPr>
      <w:r w:rsidRPr="00681690">
        <w:rPr>
          <w:rFonts w:ascii="Times New Roman" w:eastAsia="Arial" w:hAnsi="Times New Roman" w:cs="Times New Roman"/>
          <w:sz w:val="28"/>
          <w:szCs w:val="28"/>
        </w:rPr>
        <w:t>If your answer is “</w:t>
      </w:r>
      <w:r>
        <w:rPr>
          <w:rFonts w:ascii="Times New Roman" w:eastAsia="Arial" w:hAnsi="Times New Roman" w:cs="Times New Roman"/>
          <w:sz w:val="28"/>
          <w:szCs w:val="28"/>
        </w:rPr>
        <w:t>Yes</w:t>
      </w:r>
      <w:r w:rsidRPr="00681690">
        <w:rPr>
          <w:rFonts w:ascii="Times New Roman" w:eastAsia="Arial" w:hAnsi="Times New Roman" w:cs="Times New Roman"/>
          <w:sz w:val="28"/>
          <w:szCs w:val="28"/>
        </w:rPr>
        <w:t xml:space="preserve">,” </w:t>
      </w:r>
      <w:r>
        <w:rPr>
          <w:rFonts w:ascii="Times New Roman" w:eastAsia="Arial" w:hAnsi="Times New Roman" w:cs="Times New Roman"/>
          <w:sz w:val="28"/>
          <w:szCs w:val="28"/>
        </w:rPr>
        <w:t>then go to Question No. 3. If your answer is “No,” then your foreperson should sign and date the last page of this verdict form.</w:t>
      </w:r>
    </w:p>
    <w:p w14:paraId="238C3F1C" w14:textId="77777777" w:rsidR="00167AF0" w:rsidRPr="009C356D" w:rsidRDefault="00D5781A" w:rsidP="00482146">
      <w:pPr>
        <w:spacing w:after="0" w:line="480" w:lineRule="auto"/>
        <w:ind w:right="720" w:firstLine="720"/>
        <w:jc w:val="both"/>
        <w:rPr>
          <w:rFonts w:ascii="Times New Roman" w:eastAsia="Arial" w:hAnsi="Times New Roman" w:cs="Times New Roman"/>
          <w:sz w:val="28"/>
          <w:szCs w:val="28"/>
        </w:rPr>
      </w:pPr>
      <w:r w:rsidRPr="00681690">
        <w:rPr>
          <w:rFonts w:ascii="Times New Roman" w:eastAsia="Arial" w:hAnsi="Times New Roman" w:cs="Times New Roman"/>
          <w:sz w:val="28"/>
          <w:szCs w:val="28"/>
        </w:rPr>
        <w:lastRenderedPageBreak/>
        <w:fldChar w:fldCharType="begin"/>
      </w:r>
      <w:r w:rsidRPr="00681690">
        <w:rPr>
          <w:rFonts w:ascii="Times New Roman" w:eastAsia="Arial" w:hAnsi="Times New Roman" w:cs="Times New Roman"/>
          <w:sz w:val="28"/>
          <w:szCs w:val="28"/>
        </w:rPr>
        <w:instrText xml:space="preserve"> LISTNUM  LegalDefault \l 1 \s 3 </w:instrText>
      </w:r>
      <w:r w:rsidRPr="00681690">
        <w:rPr>
          <w:rFonts w:ascii="Times New Roman" w:eastAsia="Arial" w:hAnsi="Times New Roman" w:cs="Times New Roman"/>
          <w:sz w:val="28"/>
          <w:szCs w:val="28"/>
        </w:rPr>
        <w:fldChar w:fldCharType="end">
          <w:numberingChange w:id="24" w:author="Author" w:original="3."/>
        </w:fldChar>
      </w:r>
      <w:r w:rsidRPr="00681690">
        <w:rPr>
          <w:rFonts w:ascii="Times New Roman" w:eastAsia="Arial" w:hAnsi="Times New Roman" w:cs="Times New Roman"/>
          <w:sz w:val="28"/>
          <w:szCs w:val="28"/>
        </w:rPr>
        <w:t xml:space="preserve"> </w:t>
      </w:r>
      <w:r>
        <w:rPr>
          <w:rFonts w:ascii="Times New Roman" w:eastAsia="Arial" w:hAnsi="Times New Roman" w:cs="Times New Roman"/>
          <w:sz w:val="28"/>
          <w:szCs w:val="28"/>
        </w:rPr>
        <w:t>[</w:t>
      </w:r>
      <w:r>
        <w:rPr>
          <w:rFonts w:ascii="Times New Roman" w:eastAsia="Arial" w:hAnsi="Times New Roman" w:cs="Times New Roman"/>
          <w:sz w:val="28"/>
          <w:szCs w:val="28"/>
          <w:u w:val="single"/>
        </w:rPr>
        <w:t>Name of plaintiff</w:t>
      </w:r>
      <w:r>
        <w:rPr>
          <w:rFonts w:ascii="Times New Roman" w:eastAsia="Arial" w:hAnsi="Times New Roman" w:cs="Times New Roman"/>
          <w:sz w:val="28"/>
          <w:szCs w:val="28"/>
        </w:rPr>
        <w:t>]’s trademark was distinctive at the time of [</w:t>
      </w:r>
      <w:r>
        <w:rPr>
          <w:rFonts w:ascii="Times New Roman" w:eastAsia="Arial" w:hAnsi="Times New Roman" w:cs="Times New Roman"/>
          <w:sz w:val="28"/>
          <w:szCs w:val="28"/>
          <w:u w:val="single"/>
        </w:rPr>
        <w:t>name of defendant</w:t>
      </w:r>
      <w:r>
        <w:rPr>
          <w:rFonts w:ascii="Times New Roman" w:eastAsia="Arial" w:hAnsi="Times New Roman" w:cs="Times New Roman"/>
          <w:sz w:val="28"/>
          <w:szCs w:val="28"/>
        </w:rPr>
        <w:t>]’s registration of [his/her/its] domain name and that domain name is identical or confusingly similar to [</w:t>
      </w:r>
      <w:r>
        <w:rPr>
          <w:rFonts w:ascii="Times New Roman" w:eastAsia="Arial" w:hAnsi="Times New Roman" w:cs="Times New Roman"/>
          <w:sz w:val="28"/>
          <w:szCs w:val="28"/>
          <w:u w:val="single"/>
        </w:rPr>
        <w:t>name of plaintiff</w:t>
      </w:r>
      <w:r>
        <w:rPr>
          <w:rFonts w:ascii="Times New Roman" w:eastAsia="Arial" w:hAnsi="Times New Roman" w:cs="Times New Roman"/>
          <w:sz w:val="28"/>
          <w:szCs w:val="28"/>
        </w:rPr>
        <w:t>]’s trademark, or that [</w:t>
      </w:r>
      <w:r>
        <w:rPr>
          <w:rFonts w:ascii="Times New Roman" w:eastAsia="Arial" w:hAnsi="Times New Roman" w:cs="Times New Roman"/>
          <w:sz w:val="28"/>
          <w:szCs w:val="28"/>
          <w:u w:val="single"/>
        </w:rPr>
        <w:t>name of plaintiff</w:t>
      </w:r>
      <w:r>
        <w:rPr>
          <w:rFonts w:ascii="Times New Roman" w:eastAsia="Arial" w:hAnsi="Times New Roman" w:cs="Times New Roman"/>
          <w:sz w:val="28"/>
          <w:szCs w:val="28"/>
        </w:rPr>
        <w:t>]’s trademark was famous at the time of [</w:t>
      </w:r>
      <w:r>
        <w:rPr>
          <w:rFonts w:ascii="Times New Roman" w:eastAsia="Arial" w:hAnsi="Times New Roman" w:cs="Times New Roman"/>
          <w:sz w:val="28"/>
          <w:szCs w:val="28"/>
          <w:u w:val="single"/>
        </w:rPr>
        <w:t>name of defendant</w:t>
      </w:r>
      <w:r>
        <w:rPr>
          <w:rFonts w:ascii="Times New Roman" w:eastAsia="Arial" w:hAnsi="Times New Roman" w:cs="Times New Roman"/>
          <w:sz w:val="28"/>
          <w:szCs w:val="28"/>
        </w:rPr>
        <w:t>]’s registration of [his/her/its] domain name and that domain name is identical to, confusingly similar to, or likely to dilute [</w:t>
      </w:r>
      <w:r>
        <w:rPr>
          <w:rFonts w:ascii="Times New Roman" w:eastAsia="Arial" w:hAnsi="Times New Roman" w:cs="Times New Roman"/>
          <w:sz w:val="28"/>
          <w:szCs w:val="28"/>
          <w:u w:val="single"/>
        </w:rPr>
        <w:t>name of plaintiff</w:t>
      </w:r>
      <w:r>
        <w:rPr>
          <w:rFonts w:ascii="Times New Roman" w:eastAsia="Arial" w:hAnsi="Times New Roman" w:cs="Times New Roman"/>
          <w:sz w:val="28"/>
          <w:szCs w:val="28"/>
        </w:rPr>
        <w:t>]’s trademark?</w:t>
      </w:r>
    </w:p>
    <w:p w14:paraId="565DDFE0" w14:textId="77777777" w:rsidR="00167AF0" w:rsidRPr="00681690" w:rsidRDefault="00D5781A" w:rsidP="00E84EAD">
      <w:pPr>
        <w:spacing w:after="0" w:line="480" w:lineRule="auto"/>
        <w:jc w:val="center"/>
        <w:rPr>
          <w:rFonts w:ascii="Times New Roman" w:eastAsia="Arial" w:hAnsi="Times New Roman" w:cs="Times New Roman"/>
          <w:sz w:val="28"/>
          <w:szCs w:val="28"/>
        </w:rPr>
      </w:pPr>
      <w:r w:rsidRPr="00681690">
        <w:rPr>
          <w:rFonts w:ascii="Times New Roman" w:eastAsia="Arial" w:hAnsi="Times New Roman" w:cs="Times New Roman"/>
          <w:sz w:val="28"/>
          <w:szCs w:val="28"/>
        </w:rPr>
        <w:t>Answer Yes or No</w:t>
      </w:r>
      <w:r w:rsidRPr="00681690">
        <w:rPr>
          <w:rFonts w:ascii="Times New Roman" w:eastAsia="Arial" w:hAnsi="Times New Roman" w:cs="Times New Roman"/>
          <w:sz w:val="28"/>
          <w:szCs w:val="28"/>
        </w:rPr>
        <w:tab/>
      </w:r>
      <w:r w:rsidRPr="00681690">
        <w:rPr>
          <w:rFonts w:ascii="Times New Roman" w:eastAsia="Arial" w:hAnsi="Times New Roman" w:cs="Times New Roman"/>
          <w:sz w:val="28"/>
          <w:szCs w:val="28"/>
        </w:rPr>
        <w:tab/>
        <w:t>_____________</w:t>
      </w:r>
    </w:p>
    <w:p w14:paraId="6A6271E2" w14:textId="77777777" w:rsidR="00167AF0" w:rsidRPr="00681690" w:rsidRDefault="00D5781A" w:rsidP="00482146">
      <w:pPr>
        <w:spacing w:after="0" w:line="480" w:lineRule="auto"/>
        <w:ind w:right="720" w:firstLine="720"/>
        <w:jc w:val="both"/>
        <w:rPr>
          <w:rFonts w:ascii="Times New Roman" w:eastAsia="Arial" w:hAnsi="Times New Roman" w:cs="Times New Roman"/>
          <w:sz w:val="28"/>
          <w:szCs w:val="28"/>
        </w:rPr>
      </w:pPr>
      <w:r w:rsidRPr="00681690">
        <w:rPr>
          <w:rFonts w:ascii="Times New Roman" w:eastAsia="Arial" w:hAnsi="Times New Roman" w:cs="Times New Roman"/>
          <w:sz w:val="28"/>
          <w:szCs w:val="28"/>
        </w:rPr>
        <w:t>If your answer is “</w:t>
      </w:r>
      <w:r>
        <w:rPr>
          <w:rFonts w:ascii="Times New Roman" w:eastAsia="Arial" w:hAnsi="Times New Roman" w:cs="Times New Roman"/>
          <w:sz w:val="28"/>
          <w:szCs w:val="28"/>
        </w:rPr>
        <w:t>Yes</w:t>
      </w:r>
      <w:r w:rsidRPr="00681690">
        <w:rPr>
          <w:rFonts w:ascii="Times New Roman" w:eastAsia="Arial" w:hAnsi="Times New Roman" w:cs="Times New Roman"/>
          <w:sz w:val="28"/>
          <w:szCs w:val="28"/>
        </w:rPr>
        <w:t xml:space="preserve">,” </w:t>
      </w:r>
      <w:r>
        <w:rPr>
          <w:rFonts w:ascii="Times New Roman" w:eastAsia="Arial" w:hAnsi="Times New Roman" w:cs="Times New Roman"/>
          <w:sz w:val="28"/>
          <w:szCs w:val="28"/>
        </w:rPr>
        <w:t>then go to Question No. 4. If your answer is “No,” then your foreperson should sign and date the last page of this verdict form.</w:t>
      </w:r>
    </w:p>
    <w:p w14:paraId="5DB7DF50" w14:textId="77777777" w:rsidR="00167AF0" w:rsidRPr="004527DD" w:rsidRDefault="00D5781A" w:rsidP="00482146">
      <w:pPr>
        <w:spacing w:after="0" w:line="480" w:lineRule="auto"/>
        <w:ind w:right="720" w:firstLine="706"/>
        <w:jc w:val="both"/>
        <w:rPr>
          <w:rFonts w:ascii="Times New Roman" w:eastAsia="Arial" w:hAnsi="Times New Roman" w:cs="Times New Roman"/>
          <w:sz w:val="28"/>
          <w:szCs w:val="28"/>
        </w:rPr>
      </w:pPr>
      <w:r w:rsidRPr="00681690">
        <w:rPr>
          <w:rFonts w:ascii="Times New Roman" w:eastAsia="Arial" w:hAnsi="Times New Roman" w:cs="Times New Roman"/>
          <w:sz w:val="28"/>
          <w:szCs w:val="28"/>
        </w:rPr>
        <w:fldChar w:fldCharType="begin"/>
      </w:r>
      <w:r w:rsidRPr="00681690">
        <w:rPr>
          <w:rFonts w:ascii="Times New Roman" w:eastAsia="Arial" w:hAnsi="Times New Roman" w:cs="Times New Roman"/>
          <w:sz w:val="28"/>
          <w:szCs w:val="28"/>
        </w:rPr>
        <w:instrText xml:space="preserve"> LISTNUM  LegalDefault \l 1 \s 4 </w:instrText>
      </w:r>
      <w:r w:rsidRPr="00681690">
        <w:rPr>
          <w:rFonts w:ascii="Times New Roman" w:eastAsia="Arial" w:hAnsi="Times New Roman" w:cs="Times New Roman"/>
          <w:sz w:val="28"/>
          <w:szCs w:val="28"/>
        </w:rPr>
        <w:fldChar w:fldCharType="end">
          <w:numberingChange w:id="25" w:author="Author" w:original="4."/>
        </w:fldChar>
      </w:r>
      <w:r w:rsidRPr="00681690">
        <w:rPr>
          <w:rFonts w:ascii="Times New Roman" w:eastAsia="Arial" w:hAnsi="Times New Roman" w:cs="Times New Roman"/>
          <w:sz w:val="28"/>
          <w:szCs w:val="28"/>
        </w:rPr>
        <w:t xml:space="preserve"> [</w:t>
      </w:r>
      <w:r w:rsidRPr="00FF0760">
        <w:rPr>
          <w:rFonts w:ascii="Times New Roman" w:eastAsia="Arial" w:hAnsi="Times New Roman" w:cs="Times New Roman"/>
          <w:sz w:val="28"/>
          <w:szCs w:val="28"/>
          <w:u w:val="single"/>
        </w:rPr>
        <w:t xml:space="preserve">Name of </w:t>
      </w:r>
      <w:r w:rsidRPr="00681690">
        <w:rPr>
          <w:rFonts w:ascii="Times New Roman" w:eastAsia="Arial" w:hAnsi="Times New Roman" w:cs="Times New Roman"/>
          <w:sz w:val="28"/>
          <w:szCs w:val="28"/>
          <w:u w:val="single"/>
        </w:rPr>
        <w:t>defendant</w:t>
      </w:r>
      <w:r w:rsidRPr="00681690">
        <w:rPr>
          <w:rFonts w:ascii="Times New Roman" w:eastAsia="Arial" w:hAnsi="Times New Roman" w:cs="Times New Roman"/>
          <w:sz w:val="28"/>
          <w:szCs w:val="28"/>
        </w:rPr>
        <w:t xml:space="preserve">] </w:t>
      </w:r>
      <w:r>
        <w:rPr>
          <w:rFonts w:ascii="Times New Roman" w:eastAsia="Arial" w:hAnsi="Times New Roman" w:cs="Times New Roman"/>
          <w:sz w:val="28"/>
          <w:szCs w:val="28"/>
        </w:rPr>
        <w:t>had a bad-faith intent to profit from [</w:t>
      </w:r>
      <w:r>
        <w:rPr>
          <w:rFonts w:ascii="Times New Roman" w:eastAsia="Arial" w:hAnsi="Times New Roman" w:cs="Times New Roman"/>
          <w:sz w:val="28"/>
          <w:szCs w:val="28"/>
          <w:u w:val="single"/>
        </w:rPr>
        <w:t>name of plaintiff</w:t>
      </w:r>
      <w:r>
        <w:rPr>
          <w:rFonts w:ascii="Times New Roman" w:eastAsia="Arial" w:hAnsi="Times New Roman" w:cs="Times New Roman"/>
          <w:sz w:val="28"/>
          <w:szCs w:val="28"/>
        </w:rPr>
        <w:t>]’s trademark?</w:t>
      </w:r>
    </w:p>
    <w:p w14:paraId="71FEF5B2" w14:textId="77777777" w:rsidR="00167AF0" w:rsidRPr="00681690" w:rsidRDefault="00D5781A" w:rsidP="00E84EAD">
      <w:pPr>
        <w:spacing w:after="0" w:line="480" w:lineRule="auto"/>
        <w:jc w:val="center"/>
        <w:rPr>
          <w:rFonts w:ascii="Times New Roman" w:eastAsia="Arial" w:hAnsi="Times New Roman" w:cs="Times New Roman"/>
          <w:sz w:val="28"/>
          <w:szCs w:val="28"/>
        </w:rPr>
      </w:pPr>
      <w:r w:rsidRPr="00681690">
        <w:rPr>
          <w:rFonts w:ascii="Times New Roman" w:eastAsia="Arial" w:hAnsi="Times New Roman" w:cs="Times New Roman"/>
          <w:sz w:val="28"/>
          <w:szCs w:val="28"/>
        </w:rPr>
        <w:t>Answer Yes or No</w:t>
      </w:r>
      <w:r w:rsidRPr="00681690">
        <w:rPr>
          <w:rFonts w:ascii="Times New Roman" w:eastAsia="Arial" w:hAnsi="Times New Roman" w:cs="Times New Roman"/>
          <w:sz w:val="28"/>
          <w:szCs w:val="28"/>
        </w:rPr>
        <w:tab/>
      </w:r>
      <w:r w:rsidRPr="00681690">
        <w:rPr>
          <w:rFonts w:ascii="Times New Roman" w:eastAsia="Arial" w:hAnsi="Times New Roman" w:cs="Times New Roman"/>
          <w:sz w:val="28"/>
          <w:szCs w:val="28"/>
        </w:rPr>
        <w:tab/>
        <w:t>_____________</w:t>
      </w:r>
    </w:p>
    <w:p w14:paraId="5D24B49C" w14:textId="77777777" w:rsidR="00167AF0" w:rsidRPr="00681690" w:rsidRDefault="00D5781A" w:rsidP="00482146">
      <w:pPr>
        <w:spacing w:after="0" w:line="480" w:lineRule="auto"/>
        <w:ind w:right="720" w:firstLine="706"/>
        <w:jc w:val="both"/>
        <w:rPr>
          <w:rFonts w:ascii="Times New Roman" w:eastAsia="Arial" w:hAnsi="Times New Roman" w:cs="Times New Roman"/>
          <w:sz w:val="28"/>
          <w:szCs w:val="28"/>
        </w:rPr>
      </w:pPr>
      <w:r w:rsidRPr="00681690">
        <w:rPr>
          <w:rFonts w:ascii="Times New Roman" w:eastAsia="Arial" w:hAnsi="Times New Roman" w:cs="Times New Roman"/>
          <w:sz w:val="28"/>
          <w:szCs w:val="28"/>
        </w:rPr>
        <w:t>If your answer is “</w:t>
      </w:r>
      <w:r>
        <w:rPr>
          <w:rFonts w:ascii="Times New Roman" w:eastAsia="Arial" w:hAnsi="Times New Roman" w:cs="Times New Roman"/>
          <w:sz w:val="28"/>
          <w:szCs w:val="28"/>
        </w:rPr>
        <w:t>Yes</w:t>
      </w:r>
      <w:r w:rsidRPr="00681690">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go to Question No. 5. </w:t>
      </w:r>
      <w:r w:rsidRPr="00681690">
        <w:rPr>
          <w:rFonts w:ascii="Times New Roman" w:eastAsia="Arial" w:hAnsi="Times New Roman" w:cs="Times New Roman"/>
          <w:sz w:val="28"/>
          <w:szCs w:val="28"/>
        </w:rPr>
        <w:t>If your answer is “</w:t>
      </w:r>
      <w:r>
        <w:rPr>
          <w:rFonts w:ascii="Times New Roman" w:eastAsia="Arial" w:hAnsi="Times New Roman" w:cs="Times New Roman"/>
          <w:sz w:val="28"/>
          <w:szCs w:val="28"/>
        </w:rPr>
        <w:t>No</w:t>
      </w:r>
      <w:r w:rsidRPr="00681690">
        <w:rPr>
          <w:rFonts w:ascii="Times New Roman" w:eastAsia="Arial" w:hAnsi="Times New Roman" w:cs="Times New Roman"/>
          <w:sz w:val="28"/>
          <w:szCs w:val="28"/>
        </w:rPr>
        <w:t xml:space="preserve">,” </w:t>
      </w:r>
      <w:r>
        <w:rPr>
          <w:rFonts w:ascii="Times New Roman" w:eastAsia="Arial" w:hAnsi="Times New Roman" w:cs="Times New Roman"/>
          <w:sz w:val="28"/>
          <w:szCs w:val="28"/>
        </w:rPr>
        <w:t>then your foreperson should sign and date the last page of this verdict form.</w:t>
      </w:r>
    </w:p>
    <w:p w14:paraId="6431A3C1" w14:textId="77777777" w:rsidR="00167AF0" w:rsidRPr="009D60AD" w:rsidRDefault="00D5781A" w:rsidP="00E84EAD">
      <w:pPr>
        <w:spacing w:after="0" w:line="480" w:lineRule="auto"/>
        <w:ind w:right="720"/>
        <w:rPr>
          <w:rFonts w:ascii="Times New Roman" w:eastAsia="Arial" w:hAnsi="Times New Roman" w:cs="Times New Roman"/>
          <w:b/>
          <w:sz w:val="28"/>
          <w:szCs w:val="28"/>
        </w:rPr>
      </w:pPr>
      <w:r w:rsidRPr="009D60AD">
        <w:rPr>
          <w:rFonts w:ascii="Times New Roman" w:eastAsia="Arial" w:hAnsi="Times New Roman" w:cs="Times New Roman"/>
          <w:b/>
          <w:sz w:val="28"/>
          <w:szCs w:val="28"/>
        </w:rPr>
        <w:t>Defenses</w:t>
      </w:r>
    </w:p>
    <w:p w14:paraId="5F641035" w14:textId="2EF0EC19" w:rsidR="00167AF0" w:rsidRPr="004527DD" w:rsidRDefault="00273893" w:rsidP="00482146">
      <w:pPr>
        <w:spacing w:after="0" w:line="480" w:lineRule="auto"/>
        <w:ind w:right="720" w:firstLine="720"/>
        <w:jc w:val="both"/>
        <w:rPr>
          <w:rFonts w:ascii="Times New Roman" w:eastAsia="Arial" w:hAnsi="Times New Roman" w:cs="Times New Roman"/>
          <w:sz w:val="28"/>
          <w:szCs w:val="28"/>
        </w:rPr>
      </w:pPr>
      <w:r>
        <w:rPr>
          <w:rFonts w:ascii="Times New Roman" w:eastAsia="Arial" w:hAnsi="Times New Roman" w:cs="Times New Roman"/>
          <w:sz w:val="28"/>
          <w:szCs w:val="28"/>
        </w:rPr>
        <w:fldChar w:fldCharType="begin"/>
      </w:r>
      <w:r>
        <w:rPr>
          <w:rFonts w:ascii="Times New Roman" w:eastAsia="Arial" w:hAnsi="Times New Roman" w:cs="Times New Roman"/>
          <w:sz w:val="28"/>
          <w:szCs w:val="28"/>
        </w:rPr>
        <w:instrText xml:space="preserve"> LISTNUM  LegalDefault \l 1 \s 5 </w:instrText>
      </w:r>
      <w:r>
        <w:rPr>
          <w:rFonts w:ascii="Times New Roman" w:eastAsia="Arial" w:hAnsi="Times New Roman" w:cs="Times New Roman"/>
          <w:sz w:val="28"/>
          <w:szCs w:val="28"/>
        </w:rPr>
        <w:fldChar w:fldCharType="end"/>
      </w:r>
      <w:r w:rsidR="00D5781A" w:rsidRPr="00681690">
        <w:rPr>
          <w:rFonts w:ascii="Times New Roman" w:eastAsia="Arial" w:hAnsi="Times New Roman" w:cs="Times New Roman"/>
          <w:sz w:val="28"/>
          <w:szCs w:val="28"/>
        </w:rPr>
        <w:t xml:space="preserve"> [</w:t>
      </w:r>
      <w:r w:rsidR="00D5781A">
        <w:rPr>
          <w:rFonts w:ascii="Times New Roman" w:eastAsia="Arial" w:hAnsi="Times New Roman" w:cs="Times New Roman"/>
          <w:sz w:val="28"/>
          <w:szCs w:val="28"/>
          <w:u w:val="single"/>
        </w:rPr>
        <w:t>Name of</w:t>
      </w:r>
      <w:r w:rsidR="00D5781A" w:rsidRPr="00681690">
        <w:rPr>
          <w:rFonts w:ascii="Times New Roman" w:eastAsia="Arial" w:hAnsi="Times New Roman" w:cs="Times New Roman"/>
          <w:sz w:val="28"/>
          <w:szCs w:val="28"/>
          <w:u w:val="single"/>
        </w:rPr>
        <w:t xml:space="preserve"> </w:t>
      </w:r>
      <w:r w:rsidR="00D5781A">
        <w:rPr>
          <w:rFonts w:ascii="Times New Roman" w:eastAsia="Arial" w:hAnsi="Times New Roman" w:cs="Times New Roman"/>
          <w:sz w:val="28"/>
          <w:szCs w:val="28"/>
          <w:u w:val="single"/>
        </w:rPr>
        <w:t>defendant</w:t>
      </w:r>
      <w:r w:rsidR="00D5781A">
        <w:rPr>
          <w:rFonts w:ascii="Times New Roman" w:eastAsia="Arial" w:hAnsi="Times New Roman" w:cs="Times New Roman"/>
          <w:sz w:val="28"/>
          <w:szCs w:val="28"/>
        </w:rPr>
        <w:t>] had reasonable grounds to believe that the use of [his/her/its] domain name was a fair use or otherwise lawful and [</w:t>
      </w:r>
      <w:r w:rsidR="00D5781A">
        <w:rPr>
          <w:rFonts w:ascii="Times New Roman" w:eastAsia="Arial" w:hAnsi="Times New Roman" w:cs="Times New Roman"/>
          <w:sz w:val="28"/>
          <w:szCs w:val="28"/>
          <w:u w:val="single"/>
        </w:rPr>
        <w:t xml:space="preserve">name of </w:t>
      </w:r>
      <w:r w:rsidR="00D5781A">
        <w:rPr>
          <w:rFonts w:ascii="Times New Roman" w:eastAsia="Arial" w:hAnsi="Times New Roman" w:cs="Times New Roman"/>
          <w:sz w:val="28"/>
          <w:szCs w:val="28"/>
          <w:u w:val="single"/>
        </w:rPr>
        <w:lastRenderedPageBreak/>
        <w:t>defendant</w:t>
      </w:r>
      <w:r w:rsidR="00D5781A">
        <w:rPr>
          <w:rFonts w:ascii="Times New Roman" w:eastAsia="Arial" w:hAnsi="Times New Roman" w:cs="Times New Roman"/>
          <w:sz w:val="28"/>
          <w:szCs w:val="28"/>
        </w:rPr>
        <w:t xml:space="preserve">] </w:t>
      </w:r>
      <w:proofErr w:type="gramStart"/>
      <w:r w:rsidR="00D5781A">
        <w:rPr>
          <w:rFonts w:ascii="Times New Roman" w:eastAsia="Arial" w:hAnsi="Times New Roman" w:cs="Times New Roman"/>
          <w:sz w:val="28"/>
          <w:szCs w:val="28"/>
        </w:rPr>
        <w:t>actually believed</w:t>
      </w:r>
      <w:proofErr w:type="gramEnd"/>
      <w:r w:rsidR="00D5781A">
        <w:rPr>
          <w:rFonts w:ascii="Times New Roman" w:eastAsia="Arial" w:hAnsi="Times New Roman" w:cs="Times New Roman"/>
          <w:sz w:val="28"/>
          <w:szCs w:val="28"/>
        </w:rPr>
        <w:t xml:space="preserve"> that the use of [his/her/its] domain name was fair use or otherwise lawful?</w:t>
      </w:r>
    </w:p>
    <w:p w14:paraId="1CCEAD14" w14:textId="77777777" w:rsidR="00167AF0" w:rsidRPr="00681690" w:rsidRDefault="00D5781A" w:rsidP="00E84EAD">
      <w:pPr>
        <w:spacing w:after="0" w:line="480" w:lineRule="auto"/>
        <w:jc w:val="center"/>
        <w:rPr>
          <w:rFonts w:ascii="Times New Roman" w:eastAsia="Arial" w:hAnsi="Times New Roman" w:cs="Times New Roman"/>
          <w:sz w:val="28"/>
          <w:szCs w:val="28"/>
        </w:rPr>
      </w:pPr>
      <w:r w:rsidRPr="00681690">
        <w:rPr>
          <w:rFonts w:ascii="Times New Roman" w:eastAsia="Arial" w:hAnsi="Times New Roman" w:cs="Times New Roman"/>
          <w:sz w:val="28"/>
          <w:szCs w:val="28"/>
        </w:rPr>
        <w:t>Answer Yes or No</w:t>
      </w:r>
      <w:r w:rsidRPr="00681690">
        <w:rPr>
          <w:rFonts w:ascii="Times New Roman" w:eastAsia="Arial" w:hAnsi="Times New Roman" w:cs="Times New Roman"/>
          <w:sz w:val="28"/>
          <w:szCs w:val="28"/>
        </w:rPr>
        <w:tab/>
      </w:r>
      <w:r w:rsidRPr="00681690">
        <w:rPr>
          <w:rFonts w:ascii="Times New Roman" w:eastAsia="Arial" w:hAnsi="Times New Roman" w:cs="Times New Roman"/>
          <w:sz w:val="28"/>
          <w:szCs w:val="28"/>
        </w:rPr>
        <w:tab/>
        <w:t>_____________</w:t>
      </w:r>
    </w:p>
    <w:p w14:paraId="3FD29A5A" w14:textId="0737DCD3" w:rsidR="00167AF0" w:rsidRDefault="00D5781A" w:rsidP="00482146">
      <w:pPr>
        <w:spacing w:after="0" w:line="480" w:lineRule="auto"/>
        <w:ind w:right="720" w:firstLine="720"/>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If your answer is “Yes,” then your foreperson should sign and date the last page of this verdict form. </w:t>
      </w:r>
      <w:r w:rsidRPr="00681690">
        <w:rPr>
          <w:rFonts w:ascii="Times New Roman" w:eastAsia="Arial" w:hAnsi="Times New Roman" w:cs="Times New Roman"/>
          <w:sz w:val="28"/>
          <w:szCs w:val="28"/>
        </w:rPr>
        <w:t xml:space="preserve">If your answer </w:t>
      </w:r>
      <w:r>
        <w:rPr>
          <w:rFonts w:ascii="Times New Roman" w:eastAsia="Arial" w:hAnsi="Times New Roman" w:cs="Times New Roman"/>
          <w:sz w:val="28"/>
          <w:szCs w:val="28"/>
        </w:rPr>
        <w:t>is</w:t>
      </w:r>
      <w:r w:rsidRPr="00681690">
        <w:rPr>
          <w:rFonts w:ascii="Times New Roman" w:eastAsia="Arial" w:hAnsi="Times New Roman" w:cs="Times New Roman"/>
          <w:sz w:val="28"/>
          <w:szCs w:val="28"/>
        </w:rPr>
        <w:t xml:space="preserve"> “</w:t>
      </w:r>
      <w:r>
        <w:rPr>
          <w:rFonts w:ascii="Times New Roman" w:eastAsia="Arial" w:hAnsi="Times New Roman" w:cs="Times New Roman"/>
          <w:sz w:val="28"/>
          <w:szCs w:val="28"/>
        </w:rPr>
        <w:t>No</w:t>
      </w:r>
      <w:r w:rsidRPr="00681690">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then go to Question No. </w:t>
      </w:r>
      <w:r w:rsidR="00273893">
        <w:rPr>
          <w:rFonts w:ascii="Times New Roman" w:eastAsia="Arial" w:hAnsi="Times New Roman" w:cs="Times New Roman"/>
          <w:sz w:val="28"/>
          <w:szCs w:val="28"/>
        </w:rPr>
        <w:fldChar w:fldCharType="begin"/>
      </w:r>
      <w:r w:rsidR="00273893">
        <w:rPr>
          <w:rFonts w:ascii="Times New Roman" w:eastAsia="Arial" w:hAnsi="Times New Roman" w:cs="Times New Roman"/>
          <w:sz w:val="28"/>
          <w:szCs w:val="28"/>
        </w:rPr>
        <w:instrText xml:space="preserve"> LISTNUM  LegalDefault \l 1 \s 6 </w:instrText>
      </w:r>
      <w:r w:rsidR="00273893">
        <w:rPr>
          <w:rFonts w:ascii="Times New Roman" w:eastAsia="Arial" w:hAnsi="Times New Roman" w:cs="Times New Roman"/>
          <w:sz w:val="28"/>
          <w:szCs w:val="28"/>
        </w:rPr>
        <w:fldChar w:fldCharType="end"/>
      </w:r>
    </w:p>
    <w:p w14:paraId="0D78507B" w14:textId="77777777" w:rsidR="00167AF0" w:rsidRPr="008F382A" w:rsidRDefault="00D5781A" w:rsidP="00E84EAD">
      <w:pPr>
        <w:spacing w:after="240" w:line="240" w:lineRule="auto"/>
        <w:ind w:right="720"/>
        <w:jc w:val="both"/>
        <w:rPr>
          <w:rFonts w:ascii="Times New Roman" w:eastAsia="Arial" w:hAnsi="Times New Roman" w:cs="Times New Roman"/>
          <w:b/>
          <w:sz w:val="28"/>
          <w:szCs w:val="28"/>
        </w:rPr>
      </w:pPr>
      <w:r>
        <w:rPr>
          <w:rFonts w:ascii="Times New Roman" w:eastAsia="Arial" w:hAnsi="Times New Roman" w:cs="Times New Roman"/>
          <w:b/>
          <w:sz w:val="28"/>
          <w:szCs w:val="28"/>
        </w:rPr>
        <w:t>[These special interrogatories should be used if [</w:t>
      </w:r>
      <w:r w:rsidRPr="00E26028">
        <w:rPr>
          <w:rFonts w:ascii="Times New Roman" w:eastAsia="Arial" w:hAnsi="Times New Roman" w:cs="Times New Roman"/>
          <w:b/>
          <w:sz w:val="28"/>
          <w:szCs w:val="28"/>
          <w:u w:val="single"/>
        </w:rPr>
        <w:t>name of plaintiff</w:t>
      </w:r>
      <w:r>
        <w:rPr>
          <w:rFonts w:ascii="Times New Roman" w:eastAsia="Arial" w:hAnsi="Times New Roman" w:cs="Times New Roman"/>
          <w:b/>
          <w:sz w:val="28"/>
          <w:szCs w:val="28"/>
        </w:rPr>
        <w:t>] seeks actual damages for violation of the Anti-Cybersquatting Consumer Protection Act:</w:t>
      </w:r>
    </w:p>
    <w:p w14:paraId="5BB433BB" w14:textId="77777777" w:rsidR="00167AF0" w:rsidRPr="00681690" w:rsidRDefault="00D5781A" w:rsidP="00482146">
      <w:pPr>
        <w:spacing w:after="0" w:line="480" w:lineRule="auto"/>
        <w:ind w:right="720" w:firstLine="706"/>
        <w:jc w:val="both"/>
        <w:rPr>
          <w:rFonts w:ascii="Times New Roman" w:eastAsia="Arial" w:hAnsi="Times New Roman" w:cs="Times New Roman"/>
          <w:sz w:val="28"/>
          <w:szCs w:val="28"/>
        </w:rPr>
      </w:pPr>
      <w:r w:rsidRPr="00681690">
        <w:rPr>
          <w:rFonts w:ascii="Times New Roman" w:eastAsia="Arial" w:hAnsi="Times New Roman" w:cs="Times New Roman"/>
          <w:sz w:val="28"/>
          <w:szCs w:val="28"/>
        </w:rPr>
        <w:fldChar w:fldCharType="begin"/>
      </w:r>
      <w:r w:rsidRPr="00681690">
        <w:rPr>
          <w:rFonts w:ascii="Times New Roman" w:eastAsia="Arial" w:hAnsi="Times New Roman" w:cs="Times New Roman"/>
          <w:sz w:val="28"/>
          <w:szCs w:val="28"/>
        </w:rPr>
        <w:instrText xml:space="preserve"> LISTNUM  LegalDefault \l 1 \s 6 </w:instrText>
      </w:r>
      <w:r w:rsidRPr="00681690">
        <w:rPr>
          <w:rFonts w:ascii="Times New Roman" w:eastAsia="Arial" w:hAnsi="Times New Roman" w:cs="Times New Roman"/>
          <w:sz w:val="28"/>
          <w:szCs w:val="28"/>
        </w:rPr>
        <w:fldChar w:fldCharType="end">
          <w:numberingChange w:id="26" w:author="Author" w:original="6."/>
        </w:fldChar>
      </w:r>
      <w:r w:rsidRPr="00681690">
        <w:rPr>
          <w:rFonts w:ascii="Times New Roman" w:eastAsia="Arial" w:hAnsi="Times New Roman" w:cs="Times New Roman"/>
          <w:sz w:val="28"/>
          <w:szCs w:val="28"/>
        </w:rPr>
        <w:t xml:space="preserve"> [</w:t>
      </w:r>
      <w:r>
        <w:rPr>
          <w:rFonts w:ascii="Times New Roman" w:eastAsia="Arial" w:hAnsi="Times New Roman" w:cs="Times New Roman"/>
          <w:sz w:val="28"/>
          <w:szCs w:val="28"/>
          <w:u w:val="single"/>
        </w:rPr>
        <w:t>Name of plaintiff</w:t>
      </w:r>
      <w:r w:rsidRPr="00681690">
        <w:rPr>
          <w:rFonts w:ascii="Times New Roman" w:eastAsia="Arial" w:hAnsi="Times New Roman" w:cs="Times New Roman"/>
          <w:sz w:val="28"/>
          <w:szCs w:val="28"/>
        </w:rPr>
        <w:t>]</w:t>
      </w:r>
      <w:r>
        <w:rPr>
          <w:rFonts w:ascii="Times New Roman" w:eastAsia="Arial" w:hAnsi="Times New Roman" w:cs="Times New Roman"/>
          <w:sz w:val="28"/>
          <w:szCs w:val="28"/>
        </w:rPr>
        <w:t xml:space="preserve"> has suffered actual damages?</w:t>
      </w:r>
    </w:p>
    <w:p w14:paraId="2B317DDA" w14:textId="77777777" w:rsidR="00167AF0" w:rsidRPr="00681690" w:rsidRDefault="00D5781A" w:rsidP="00E84EAD">
      <w:pPr>
        <w:spacing w:after="0" w:line="480" w:lineRule="auto"/>
        <w:jc w:val="center"/>
        <w:rPr>
          <w:rFonts w:ascii="Times New Roman" w:eastAsia="Arial" w:hAnsi="Times New Roman" w:cs="Times New Roman"/>
          <w:sz w:val="28"/>
          <w:szCs w:val="28"/>
        </w:rPr>
      </w:pPr>
      <w:r w:rsidRPr="00681690">
        <w:rPr>
          <w:rFonts w:ascii="Times New Roman" w:eastAsia="Arial" w:hAnsi="Times New Roman" w:cs="Times New Roman"/>
          <w:sz w:val="28"/>
          <w:szCs w:val="28"/>
        </w:rPr>
        <w:t>Answer Yes or No</w:t>
      </w:r>
      <w:r w:rsidRPr="00681690">
        <w:rPr>
          <w:rFonts w:ascii="Times New Roman" w:eastAsia="Arial" w:hAnsi="Times New Roman" w:cs="Times New Roman"/>
          <w:sz w:val="28"/>
          <w:szCs w:val="28"/>
        </w:rPr>
        <w:tab/>
      </w:r>
      <w:r w:rsidRPr="00681690">
        <w:rPr>
          <w:rFonts w:ascii="Times New Roman" w:eastAsia="Arial" w:hAnsi="Times New Roman" w:cs="Times New Roman"/>
          <w:sz w:val="28"/>
          <w:szCs w:val="28"/>
        </w:rPr>
        <w:tab/>
        <w:t>_____________</w:t>
      </w:r>
    </w:p>
    <w:p w14:paraId="24B5E3C5" w14:textId="77777777" w:rsidR="00167AF0" w:rsidRPr="00681690" w:rsidRDefault="00D5781A" w:rsidP="00482146">
      <w:pPr>
        <w:spacing w:after="0" w:line="480" w:lineRule="auto"/>
        <w:ind w:right="720" w:firstLine="706"/>
        <w:jc w:val="both"/>
        <w:rPr>
          <w:rFonts w:ascii="Times New Roman" w:eastAsia="Arial" w:hAnsi="Times New Roman" w:cs="Times New Roman"/>
          <w:sz w:val="28"/>
          <w:szCs w:val="28"/>
        </w:rPr>
      </w:pPr>
      <w:r w:rsidRPr="00681690">
        <w:rPr>
          <w:rFonts w:ascii="Times New Roman" w:eastAsia="Arial" w:hAnsi="Times New Roman" w:cs="Times New Roman"/>
          <w:sz w:val="28"/>
          <w:szCs w:val="28"/>
        </w:rPr>
        <w:t>If your answer is “</w:t>
      </w:r>
      <w:r>
        <w:rPr>
          <w:rFonts w:ascii="Times New Roman" w:eastAsia="Arial" w:hAnsi="Times New Roman" w:cs="Times New Roman"/>
          <w:sz w:val="28"/>
          <w:szCs w:val="28"/>
        </w:rPr>
        <w:t>Yes</w:t>
      </w:r>
      <w:r w:rsidRPr="00681690">
        <w:rPr>
          <w:rFonts w:ascii="Times New Roman" w:eastAsia="Arial" w:hAnsi="Times New Roman" w:cs="Times New Roman"/>
          <w:sz w:val="28"/>
          <w:szCs w:val="28"/>
        </w:rPr>
        <w:t xml:space="preserve">,” </w:t>
      </w:r>
      <w:r>
        <w:rPr>
          <w:rFonts w:ascii="Times New Roman" w:eastAsia="Arial" w:hAnsi="Times New Roman" w:cs="Times New Roman"/>
          <w:sz w:val="28"/>
          <w:szCs w:val="28"/>
        </w:rPr>
        <w:t>then go to Question No. 7.</w:t>
      </w:r>
      <w:r w:rsidRPr="00681690">
        <w:rPr>
          <w:rFonts w:ascii="Times New Roman" w:eastAsia="Arial" w:hAnsi="Times New Roman" w:cs="Times New Roman"/>
          <w:sz w:val="28"/>
          <w:szCs w:val="28"/>
        </w:rPr>
        <w:t xml:space="preserve"> If your answer is “</w:t>
      </w:r>
      <w:r>
        <w:rPr>
          <w:rFonts w:ascii="Times New Roman" w:eastAsia="Arial" w:hAnsi="Times New Roman" w:cs="Times New Roman"/>
          <w:sz w:val="28"/>
          <w:szCs w:val="28"/>
        </w:rPr>
        <w:t>No</w:t>
      </w:r>
      <w:r w:rsidRPr="00681690">
        <w:rPr>
          <w:rFonts w:ascii="Times New Roman" w:eastAsia="Arial" w:hAnsi="Times New Roman" w:cs="Times New Roman"/>
          <w:sz w:val="28"/>
          <w:szCs w:val="28"/>
        </w:rPr>
        <w:t xml:space="preserve">,” </w:t>
      </w:r>
      <w:r>
        <w:rPr>
          <w:rFonts w:ascii="Times New Roman" w:eastAsia="Arial" w:hAnsi="Times New Roman" w:cs="Times New Roman"/>
          <w:sz w:val="28"/>
          <w:szCs w:val="28"/>
        </w:rPr>
        <w:t>then go to Question No. 8.</w:t>
      </w:r>
    </w:p>
    <w:p w14:paraId="70EFD2A8" w14:textId="77777777" w:rsidR="00167AF0" w:rsidRPr="00681690" w:rsidRDefault="00D5781A" w:rsidP="00482146">
      <w:pPr>
        <w:spacing w:after="0" w:line="480" w:lineRule="auto"/>
        <w:ind w:right="720" w:firstLine="706"/>
        <w:jc w:val="both"/>
        <w:rPr>
          <w:rFonts w:ascii="Times New Roman" w:eastAsia="Arial" w:hAnsi="Times New Roman" w:cs="Times New Roman"/>
          <w:sz w:val="28"/>
          <w:szCs w:val="28"/>
        </w:rPr>
      </w:pPr>
      <w:r w:rsidRPr="00681690">
        <w:rPr>
          <w:rFonts w:ascii="Times New Roman" w:eastAsia="Arial" w:hAnsi="Times New Roman" w:cs="Times New Roman"/>
          <w:sz w:val="28"/>
          <w:szCs w:val="28"/>
        </w:rPr>
        <w:fldChar w:fldCharType="begin"/>
      </w:r>
      <w:r w:rsidRPr="00681690">
        <w:rPr>
          <w:rFonts w:ascii="Times New Roman" w:eastAsia="Arial" w:hAnsi="Times New Roman" w:cs="Times New Roman"/>
          <w:sz w:val="28"/>
          <w:szCs w:val="28"/>
        </w:rPr>
        <w:instrText xml:space="preserve"> LISTNUM  LegalDefault \l 1 \s 7 </w:instrText>
      </w:r>
      <w:r w:rsidRPr="00681690">
        <w:rPr>
          <w:rFonts w:ascii="Times New Roman" w:eastAsia="Arial" w:hAnsi="Times New Roman" w:cs="Times New Roman"/>
          <w:sz w:val="28"/>
          <w:szCs w:val="28"/>
        </w:rPr>
        <w:fldChar w:fldCharType="end">
          <w:numberingChange w:id="27" w:author="Author" w:original="7."/>
        </w:fldChar>
      </w:r>
      <w:r w:rsidRPr="00681690">
        <w:rPr>
          <w:rFonts w:ascii="Times New Roman" w:eastAsia="Arial" w:hAnsi="Times New Roman" w:cs="Times New Roman"/>
          <w:sz w:val="28"/>
          <w:szCs w:val="28"/>
        </w:rPr>
        <w:t xml:space="preserve"> </w:t>
      </w:r>
      <w:r>
        <w:rPr>
          <w:rFonts w:ascii="Times New Roman" w:eastAsia="Arial" w:hAnsi="Times New Roman" w:cs="Times New Roman"/>
          <w:sz w:val="28"/>
          <w:szCs w:val="28"/>
        </w:rPr>
        <w:t>[</w:t>
      </w:r>
      <w:r>
        <w:rPr>
          <w:rFonts w:ascii="Times New Roman" w:eastAsia="Arial" w:hAnsi="Times New Roman" w:cs="Times New Roman"/>
          <w:sz w:val="28"/>
          <w:szCs w:val="28"/>
          <w:u w:val="single"/>
        </w:rPr>
        <w:t>Name of plaintiff</w:t>
      </w:r>
      <w:r>
        <w:rPr>
          <w:rFonts w:ascii="Times New Roman" w:eastAsia="Arial" w:hAnsi="Times New Roman" w:cs="Times New Roman"/>
          <w:sz w:val="28"/>
          <w:szCs w:val="28"/>
        </w:rPr>
        <w:t>] is awarded actual damages?</w:t>
      </w:r>
    </w:p>
    <w:p w14:paraId="3B716BEC" w14:textId="77777777" w:rsidR="00167AF0" w:rsidRDefault="00D5781A" w:rsidP="00E84EAD">
      <w:pPr>
        <w:spacing w:after="0" w:line="480" w:lineRule="auto"/>
        <w:jc w:val="center"/>
        <w:rPr>
          <w:rFonts w:ascii="Times New Roman" w:eastAsia="Arial" w:hAnsi="Times New Roman" w:cs="Times New Roman"/>
          <w:sz w:val="28"/>
          <w:szCs w:val="28"/>
        </w:rPr>
      </w:pPr>
      <w:r w:rsidRPr="00681690">
        <w:rPr>
          <w:rFonts w:ascii="Times New Roman" w:eastAsia="Arial" w:hAnsi="Times New Roman" w:cs="Times New Roman"/>
          <w:sz w:val="28"/>
          <w:szCs w:val="28"/>
        </w:rPr>
        <w:t>Answer Yes or No</w:t>
      </w:r>
      <w:r w:rsidRPr="00681690">
        <w:rPr>
          <w:rFonts w:ascii="Times New Roman" w:eastAsia="Arial" w:hAnsi="Times New Roman" w:cs="Times New Roman"/>
          <w:sz w:val="28"/>
          <w:szCs w:val="28"/>
        </w:rPr>
        <w:tab/>
      </w:r>
      <w:r w:rsidRPr="00681690">
        <w:rPr>
          <w:rFonts w:ascii="Times New Roman" w:eastAsia="Arial" w:hAnsi="Times New Roman" w:cs="Times New Roman"/>
          <w:sz w:val="28"/>
          <w:szCs w:val="28"/>
        </w:rPr>
        <w:tab/>
        <w:t>_____________</w:t>
      </w:r>
    </w:p>
    <w:p w14:paraId="0945FE00" w14:textId="77777777" w:rsidR="00167AF0" w:rsidRPr="00681690" w:rsidRDefault="00D5781A" w:rsidP="00482146">
      <w:pPr>
        <w:spacing w:after="0" w:line="480" w:lineRule="auto"/>
        <w:ind w:right="720" w:firstLine="706"/>
        <w:jc w:val="both"/>
        <w:rPr>
          <w:rFonts w:ascii="Times New Roman" w:eastAsia="Arial" w:hAnsi="Times New Roman" w:cs="Times New Roman"/>
          <w:sz w:val="28"/>
          <w:szCs w:val="28"/>
        </w:rPr>
      </w:pPr>
      <w:r>
        <w:rPr>
          <w:rFonts w:ascii="Times New Roman" w:eastAsia="Arial" w:hAnsi="Times New Roman" w:cs="Times New Roman"/>
          <w:sz w:val="28"/>
          <w:szCs w:val="28"/>
        </w:rPr>
        <w:t>If your answer is “Yes,” in what amount?</w:t>
      </w:r>
    </w:p>
    <w:p w14:paraId="5D2E017E" w14:textId="77777777" w:rsidR="00167AF0" w:rsidRPr="00681690" w:rsidRDefault="00D5781A" w:rsidP="00E84EAD">
      <w:pPr>
        <w:spacing w:after="0" w:line="48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$_______________________]</w:t>
      </w:r>
    </w:p>
    <w:p w14:paraId="48FC2127" w14:textId="77777777" w:rsidR="00167AF0" w:rsidRPr="008F382A" w:rsidRDefault="00D5781A" w:rsidP="00E84EAD">
      <w:pPr>
        <w:spacing w:after="240" w:line="240" w:lineRule="auto"/>
        <w:ind w:right="720"/>
        <w:jc w:val="both"/>
        <w:rPr>
          <w:rFonts w:ascii="Times New Roman" w:eastAsia="Arial" w:hAnsi="Times New Roman" w:cs="Times New Roman"/>
          <w:b/>
          <w:sz w:val="28"/>
          <w:szCs w:val="28"/>
        </w:rPr>
      </w:pPr>
      <w:r>
        <w:rPr>
          <w:rFonts w:ascii="Times New Roman" w:eastAsia="Arial" w:hAnsi="Times New Roman" w:cs="Times New Roman"/>
          <w:b/>
          <w:sz w:val="28"/>
          <w:szCs w:val="28"/>
        </w:rPr>
        <w:t>[These special interrogatories should be used if [</w:t>
      </w:r>
      <w:r w:rsidRPr="00DC3214">
        <w:rPr>
          <w:rFonts w:ascii="Times New Roman" w:eastAsia="Arial" w:hAnsi="Times New Roman" w:cs="Times New Roman"/>
          <w:b/>
          <w:sz w:val="28"/>
          <w:szCs w:val="28"/>
          <w:u w:val="single"/>
        </w:rPr>
        <w:t>name of plaintiff</w:t>
      </w:r>
      <w:r>
        <w:rPr>
          <w:rFonts w:ascii="Times New Roman" w:eastAsia="Arial" w:hAnsi="Times New Roman" w:cs="Times New Roman"/>
          <w:b/>
          <w:sz w:val="28"/>
          <w:szCs w:val="28"/>
        </w:rPr>
        <w:t>] seeks [</w:t>
      </w:r>
      <w:r w:rsidRPr="00DB724A">
        <w:rPr>
          <w:rFonts w:ascii="Times New Roman" w:eastAsia="Arial" w:hAnsi="Times New Roman" w:cs="Times New Roman"/>
          <w:b/>
          <w:sz w:val="28"/>
          <w:szCs w:val="28"/>
          <w:u w:val="single"/>
        </w:rPr>
        <w:t>name of defendant</w:t>
      </w:r>
      <w:r>
        <w:rPr>
          <w:rFonts w:ascii="Times New Roman" w:eastAsia="Arial" w:hAnsi="Times New Roman" w:cs="Times New Roman"/>
          <w:b/>
          <w:sz w:val="28"/>
          <w:szCs w:val="28"/>
        </w:rPr>
        <w:t>]’s profits for violation of the Anti-Cybersquatting Consumer Protection Act:</w:t>
      </w:r>
    </w:p>
    <w:p w14:paraId="0B90C1F8" w14:textId="77777777" w:rsidR="00167AF0" w:rsidRPr="00A93443" w:rsidRDefault="00D5781A" w:rsidP="00167AF0">
      <w:pPr>
        <w:spacing w:after="0" w:line="480" w:lineRule="auto"/>
        <w:ind w:right="720" w:firstLine="720"/>
        <w:jc w:val="both"/>
        <w:rPr>
          <w:rFonts w:ascii="Times New Roman" w:eastAsia="Arial" w:hAnsi="Times New Roman" w:cs="Times New Roman"/>
          <w:sz w:val="28"/>
          <w:szCs w:val="28"/>
        </w:rPr>
      </w:pPr>
      <w:r w:rsidRPr="00681690">
        <w:rPr>
          <w:rFonts w:ascii="Times New Roman" w:eastAsia="Arial" w:hAnsi="Times New Roman" w:cs="Times New Roman"/>
          <w:sz w:val="28"/>
          <w:szCs w:val="28"/>
        </w:rPr>
        <w:lastRenderedPageBreak/>
        <w:fldChar w:fldCharType="begin"/>
      </w:r>
      <w:r w:rsidRPr="00681690">
        <w:rPr>
          <w:rFonts w:ascii="Times New Roman" w:eastAsia="Arial" w:hAnsi="Times New Roman" w:cs="Times New Roman"/>
          <w:sz w:val="28"/>
          <w:szCs w:val="28"/>
        </w:rPr>
        <w:instrText xml:space="preserve"> LISTNUM  LegalDefault \l 1 \s 8 </w:instrText>
      </w:r>
      <w:r w:rsidRPr="00681690">
        <w:rPr>
          <w:rFonts w:ascii="Times New Roman" w:eastAsia="Arial" w:hAnsi="Times New Roman" w:cs="Times New Roman"/>
          <w:sz w:val="28"/>
          <w:szCs w:val="28"/>
        </w:rPr>
        <w:fldChar w:fldCharType="end">
          <w:numberingChange w:id="28" w:author="Author" w:original="8."/>
        </w:fldChar>
      </w:r>
      <w:r w:rsidRPr="00681690">
        <w:rPr>
          <w:rFonts w:ascii="Times New Roman" w:eastAsia="Arial" w:hAnsi="Times New Roman" w:cs="Times New Roman"/>
          <w:sz w:val="28"/>
          <w:szCs w:val="28"/>
        </w:rPr>
        <w:t xml:space="preserve"> [</w:t>
      </w:r>
      <w:r>
        <w:rPr>
          <w:rFonts w:ascii="Times New Roman" w:eastAsia="Arial" w:hAnsi="Times New Roman" w:cs="Times New Roman"/>
          <w:sz w:val="28"/>
          <w:szCs w:val="28"/>
          <w:u w:val="single"/>
        </w:rPr>
        <w:t>N</w:t>
      </w:r>
      <w:r w:rsidRPr="00681690">
        <w:rPr>
          <w:rFonts w:ascii="Times New Roman" w:eastAsia="Arial" w:hAnsi="Times New Roman" w:cs="Times New Roman"/>
          <w:sz w:val="28"/>
          <w:szCs w:val="28"/>
          <w:u w:val="single"/>
        </w:rPr>
        <w:t xml:space="preserve">ame of </w:t>
      </w:r>
      <w:r>
        <w:rPr>
          <w:rFonts w:ascii="Times New Roman" w:eastAsia="Arial" w:hAnsi="Times New Roman" w:cs="Times New Roman"/>
          <w:sz w:val="28"/>
          <w:szCs w:val="28"/>
          <w:u w:val="single"/>
        </w:rPr>
        <w:t>defendant</w:t>
      </w:r>
      <w:r>
        <w:rPr>
          <w:rFonts w:ascii="Times New Roman" w:eastAsia="Arial" w:hAnsi="Times New Roman" w:cs="Times New Roman"/>
          <w:sz w:val="28"/>
          <w:szCs w:val="28"/>
        </w:rPr>
        <w:t>]’s conduct was willful and deliberate, [</w:t>
      </w:r>
      <w:r>
        <w:rPr>
          <w:rFonts w:ascii="Times New Roman" w:eastAsia="Arial" w:hAnsi="Times New Roman" w:cs="Times New Roman"/>
          <w:sz w:val="28"/>
          <w:szCs w:val="28"/>
          <w:u w:val="single"/>
        </w:rPr>
        <w:t>name of defendant</w:t>
      </w:r>
      <w:r>
        <w:rPr>
          <w:rFonts w:ascii="Times New Roman" w:eastAsia="Arial" w:hAnsi="Times New Roman" w:cs="Times New Roman"/>
          <w:sz w:val="28"/>
          <w:szCs w:val="28"/>
        </w:rPr>
        <w:t>] was unjustly enriched, or such an award is necessary to deter future conduct?</w:t>
      </w:r>
    </w:p>
    <w:p w14:paraId="4B6DF0AE" w14:textId="77777777" w:rsidR="00167AF0" w:rsidRPr="00681690" w:rsidRDefault="00D5781A" w:rsidP="00E84EAD">
      <w:pPr>
        <w:spacing w:after="0" w:line="480" w:lineRule="auto"/>
        <w:jc w:val="center"/>
        <w:rPr>
          <w:rFonts w:ascii="Times New Roman" w:eastAsia="Arial" w:hAnsi="Times New Roman" w:cs="Times New Roman"/>
          <w:sz w:val="28"/>
          <w:szCs w:val="28"/>
        </w:rPr>
      </w:pPr>
      <w:r w:rsidRPr="00681690">
        <w:rPr>
          <w:rFonts w:ascii="Times New Roman" w:eastAsia="Arial" w:hAnsi="Times New Roman" w:cs="Times New Roman"/>
          <w:sz w:val="28"/>
          <w:szCs w:val="28"/>
        </w:rPr>
        <w:t>Answer Yes or No</w:t>
      </w:r>
      <w:r w:rsidRPr="00681690">
        <w:rPr>
          <w:rFonts w:ascii="Times New Roman" w:eastAsia="Arial" w:hAnsi="Times New Roman" w:cs="Times New Roman"/>
          <w:sz w:val="28"/>
          <w:szCs w:val="28"/>
        </w:rPr>
        <w:tab/>
      </w:r>
      <w:r w:rsidRPr="00681690">
        <w:rPr>
          <w:rFonts w:ascii="Times New Roman" w:eastAsia="Arial" w:hAnsi="Times New Roman" w:cs="Times New Roman"/>
          <w:sz w:val="28"/>
          <w:szCs w:val="28"/>
        </w:rPr>
        <w:tab/>
        <w:t>_____________</w:t>
      </w:r>
    </w:p>
    <w:p w14:paraId="53B715C8" w14:textId="77777777" w:rsidR="00167AF0" w:rsidRDefault="00D5781A" w:rsidP="00167AF0">
      <w:pPr>
        <w:spacing w:after="0" w:line="480" w:lineRule="auto"/>
        <w:ind w:right="720" w:firstLine="720"/>
        <w:jc w:val="both"/>
        <w:rPr>
          <w:rFonts w:ascii="Times New Roman" w:eastAsia="Arial" w:hAnsi="Times New Roman" w:cs="Times New Roman"/>
          <w:sz w:val="28"/>
          <w:szCs w:val="28"/>
        </w:rPr>
      </w:pPr>
      <w:r w:rsidRPr="00681690">
        <w:rPr>
          <w:rFonts w:ascii="Times New Roman" w:eastAsia="Arial" w:hAnsi="Times New Roman" w:cs="Times New Roman"/>
          <w:sz w:val="28"/>
          <w:szCs w:val="28"/>
        </w:rPr>
        <w:t>If you</w:t>
      </w:r>
      <w:r>
        <w:rPr>
          <w:rFonts w:ascii="Times New Roman" w:eastAsia="Arial" w:hAnsi="Times New Roman" w:cs="Times New Roman"/>
          <w:sz w:val="28"/>
          <w:szCs w:val="28"/>
        </w:rPr>
        <w:t>r</w:t>
      </w:r>
      <w:r w:rsidRPr="00681690">
        <w:rPr>
          <w:rFonts w:ascii="Times New Roman" w:eastAsia="Arial" w:hAnsi="Times New Roman" w:cs="Times New Roman"/>
          <w:sz w:val="28"/>
          <w:szCs w:val="28"/>
        </w:rPr>
        <w:t xml:space="preserve"> answer</w:t>
      </w:r>
      <w:r>
        <w:rPr>
          <w:rFonts w:ascii="Times New Roman" w:eastAsia="Arial" w:hAnsi="Times New Roman" w:cs="Times New Roman"/>
          <w:sz w:val="28"/>
          <w:szCs w:val="28"/>
        </w:rPr>
        <w:t xml:space="preserve"> to this question is</w:t>
      </w:r>
      <w:r w:rsidRPr="00681690">
        <w:rPr>
          <w:rFonts w:ascii="Times New Roman" w:eastAsia="Arial" w:hAnsi="Times New Roman" w:cs="Times New Roman"/>
          <w:sz w:val="28"/>
          <w:szCs w:val="28"/>
        </w:rPr>
        <w:t xml:space="preserve"> “</w:t>
      </w:r>
      <w:r>
        <w:rPr>
          <w:rFonts w:ascii="Times New Roman" w:eastAsia="Arial" w:hAnsi="Times New Roman" w:cs="Times New Roman"/>
          <w:sz w:val="28"/>
          <w:szCs w:val="28"/>
        </w:rPr>
        <w:t>Yes,</w:t>
      </w:r>
      <w:r w:rsidRPr="00681690">
        <w:rPr>
          <w:rFonts w:ascii="Times New Roman" w:eastAsia="Arial" w:hAnsi="Times New Roman" w:cs="Times New Roman"/>
          <w:sz w:val="28"/>
          <w:szCs w:val="28"/>
        </w:rPr>
        <w:t xml:space="preserve">” </w:t>
      </w:r>
      <w:r>
        <w:rPr>
          <w:rFonts w:ascii="Times New Roman" w:eastAsia="Arial" w:hAnsi="Times New Roman" w:cs="Times New Roman"/>
          <w:sz w:val="28"/>
          <w:szCs w:val="28"/>
        </w:rPr>
        <w:t>go to Question No. 9 below. If your answer is “No, then go to Question No. 10.</w:t>
      </w:r>
    </w:p>
    <w:p w14:paraId="31CB79F1" w14:textId="77777777" w:rsidR="00167AF0" w:rsidRPr="00A93443" w:rsidRDefault="00D5781A" w:rsidP="00167AF0">
      <w:pPr>
        <w:spacing w:after="0" w:line="480" w:lineRule="auto"/>
        <w:ind w:right="720" w:firstLine="720"/>
        <w:jc w:val="both"/>
        <w:rPr>
          <w:rFonts w:ascii="Times New Roman" w:eastAsia="Arial" w:hAnsi="Times New Roman" w:cs="Times New Roman"/>
          <w:sz w:val="28"/>
          <w:szCs w:val="28"/>
        </w:rPr>
      </w:pPr>
      <w:r w:rsidRPr="00681690">
        <w:rPr>
          <w:rFonts w:ascii="Times New Roman" w:eastAsia="Arial" w:hAnsi="Times New Roman" w:cs="Times New Roman"/>
          <w:sz w:val="28"/>
          <w:szCs w:val="28"/>
        </w:rPr>
        <w:fldChar w:fldCharType="begin"/>
      </w:r>
      <w:r w:rsidRPr="00681690">
        <w:rPr>
          <w:rFonts w:ascii="Times New Roman" w:eastAsia="Arial" w:hAnsi="Times New Roman" w:cs="Times New Roman"/>
          <w:sz w:val="28"/>
          <w:szCs w:val="28"/>
        </w:rPr>
        <w:instrText xml:space="preserve"> LISTNUM  LegalDefault \l 1 \s 9 </w:instrText>
      </w:r>
      <w:r w:rsidRPr="00681690">
        <w:rPr>
          <w:rFonts w:ascii="Times New Roman" w:eastAsia="Arial" w:hAnsi="Times New Roman" w:cs="Times New Roman"/>
          <w:sz w:val="28"/>
          <w:szCs w:val="28"/>
        </w:rPr>
        <w:fldChar w:fldCharType="end">
          <w:numberingChange w:id="29" w:author="Author" w:original="9."/>
        </w:fldChar>
      </w:r>
      <w:r w:rsidRPr="00681690">
        <w:rPr>
          <w:rFonts w:ascii="Times New Roman" w:eastAsia="Arial" w:hAnsi="Times New Roman" w:cs="Times New Roman"/>
          <w:sz w:val="28"/>
          <w:szCs w:val="28"/>
        </w:rPr>
        <w:t xml:space="preserve"> </w:t>
      </w:r>
      <w:r>
        <w:rPr>
          <w:rFonts w:ascii="Times New Roman" w:eastAsia="Arial" w:hAnsi="Times New Roman" w:cs="Times New Roman"/>
          <w:sz w:val="28"/>
          <w:szCs w:val="28"/>
        </w:rPr>
        <w:t>[</w:t>
      </w:r>
      <w:r>
        <w:rPr>
          <w:rFonts w:ascii="Times New Roman" w:eastAsia="Arial" w:hAnsi="Times New Roman" w:cs="Times New Roman"/>
          <w:sz w:val="28"/>
          <w:szCs w:val="28"/>
          <w:u w:val="single"/>
        </w:rPr>
        <w:t>Name of plaintif</w:t>
      </w:r>
      <w:r w:rsidRPr="00A93443">
        <w:rPr>
          <w:rFonts w:ascii="Times New Roman" w:eastAsia="Arial" w:hAnsi="Times New Roman" w:cs="Times New Roman"/>
          <w:sz w:val="28"/>
          <w:szCs w:val="28"/>
          <w:u w:val="single"/>
        </w:rPr>
        <w:t>f</w:t>
      </w:r>
      <w:r w:rsidRPr="00A93443">
        <w:rPr>
          <w:rFonts w:ascii="Times New Roman" w:eastAsia="Arial" w:hAnsi="Times New Roman" w:cs="Times New Roman"/>
          <w:sz w:val="28"/>
          <w:szCs w:val="28"/>
        </w:rPr>
        <w:t>]</w:t>
      </w:r>
      <w:r>
        <w:rPr>
          <w:rFonts w:ascii="Times New Roman" w:eastAsia="Arial" w:hAnsi="Times New Roman" w:cs="Times New Roman"/>
          <w:sz w:val="28"/>
          <w:szCs w:val="28"/>
        </w:rPr>
        <w:t xml:space="preserve"> is awarded [</w:t>
      </w:r>
      <w:r>
        <w:rPr>
          <w:rFonts w:ascii="Times New Roman" w:eastAsia="Arial" w:hAnsi="Times New Roman" w:cs="Times New Roman"/>
          <w:sz w:val="28"/>
          <w:szCs w:val="28"/>
          <w:u w:val="single"/>
        </w:rPr>
        <w:t>name of defendant</w:t>
      </w:r>
      <w:r>
        <w:rPr>
          <w:rFonts w:ascii="Times New Roman" w:eastAsia="Arial" w:hAnsi="Times New Roman" w:cs="Times New Roman"/>
          <w:sz w:val="28"/>
          <w:szCs w:val="28"/>
        </w:rPr>
        <w:t>]’s profits?</w:t>
      </w:r>
    </w:p>
    <w:p w14:paraId="6611D5AF" w14:textId="77777777" w:rsidR="00167AF0" w:rsidRDefault="00D5781A" w:rsidP="00E84EAD">
      <w:pPr>
        <w:spacing w:after="0" w:line="48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Answer Yes or No</w:t>
      </w:r>
      <w:r>
        <w:rPr>
          <w:rFonts w:ascii="Times New Roman" w:eastAsia="Arial" w:hAnsi="Times New Roman" w:cs="Times New Roman"/>
          <w:sz w:val="28"/>
          <w:szCs w:val="28"/>
        </w:rPr>
        <w:tab/>
      </w:r>
      <w:r>
        <w:rPr>
          <w:rFonts w:ascii="Times New Roman" w:eastAsia="Arial" w:hAnsi="Times New Roman" w:cs="Times New Roman"/>
          <w:sz w:val="28"/>
          <w:szCs w:val="28"/>
        </w:rPr>
        <w:tab/>
        <w:t>_____________</w:t>
      </w:r>
    </w:p>
    <w:p w14:paraId="553F912F" w14:textId="77777777" w:rsidR="00167AF0" w:rsidRPr="00681690" w:rsidRDefault="00D5781A" w:rsidP="00167AF0">
      <w:pPr>
        <w:spacing w:after="0" w:line="480" w:lineRule="auto"/>
        <w:ind w:right="720" w:firstLine="720"/>
        <w:jc w:val="both"/>
        <w:rPr>
          <w:rFonts w:ascii="Times New Roman" w:eastAsia="Arial" w:hAnsi="Times New Roman" w:cs="Times New Roman"/>
          <w:sz w:val="28"/>
          <w:szCs w:val="28"/>
        </w:rPr>
      </w:pPr>
      <w:r>
        <w:rPr>
          <w:rFonts w:ascii="Times New Roman" w:eastAsia="Arial" w:hAnsi="Times New Roman" w:cs="Times New Roman"/>
          <w:sz w:val="28"/>
          <w:szCs w:val="28"/>
        </w:rPr>
        <w:t>If your answer is “Yes,” in what amount?</w:t>
      </w:r>
    </w:p>
    <w:p w14:paraId="02B1A686" w14:textId="77777777" w:rsidR="00167AF0" w:rsidRDefault="00D5781A" w:rsidP="00E84EAD">
      <w:pPr>
        <w:spacing w:after="0" w:line="48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$_______________________]</w:t>
      </w:r>
    </w:p>
    <w:p w14:paraId="744E0C1D" w14:textId="77777777" w:rsidR="00167AF0" w:rsidRPr="008F382A" w:rsidRDefault="00D5781A" w:rsidP="00E84EAD">
      <w:pPr>
        <w:spacing w:after="240" w:line="240" w:lineRule="auto"/>
        <w:ind w:right="720"/>
        <w:jc w:val="both"/>
        <w:rPr>
          <w:rFonts w:ascii="Times New Roman" w:eastAsia="Arial" w:hAnsi="Times New Roman" w:cs="Times New Roman"/>
          <w:b/>
          <w:sz w:val="28"/>
          <w:szCs w:val="28"/>
        </w:rPr>
      </w:pPr>
      <w:r>
        <w:rPr>
          <w:rFonts w:ascii="Times New Roman" w:eastAsia="Arial" w:hAnsi="Times New Roman" w:cs="Times New Roman"/>
          <w:b/>
          <w:sz w:val="28"/>
          <w:szCs w:val="28"/>
        </w:rPr>
        <w:t>[This interrogatory should be given if [</w:t>
      </w:r>
      <w:r w:rsidRPr="00DC3214">
        <w:rPr>
          <w:rFonts w:ascii="Times New Roman" w:eastAsia="Arial" w:hAnsi="Times New Roman" w:cs="Times New Roman"/>
          <w:b/>
          <w:sz w:val="28"/>
          <w:szCs w:val="28"/>
          <w:u w:val="single"/>
        </w:rPr>
        <w:t>name of plaintiff</w:t>
      </w:r>
      <w:r>
        <w:rPr>
          <w:rFonts w:ascii="Times New Roman" w:eastAsia="Arial" w:hAnsi="Times New Roman" w:cs="Times New Roman"/>
          <w:b/>
          <w:sz w:val="28"/>
          <w:szCs w:val="28"/>
        </w:rPr>
        <w:t>] seeks statutory damages for violation of the Anti-Cybersquatting Consumer Protection Act:</w:t>
      </w:r>
    </w:p>
    <w:p w14:paraId="71339F88" w14:textId="77777777" w:rsidR="00167AF0" w:rsidRDefault="00D5781A" w:rsidP="00167AF0">
      <w:pPr>
        <w:spacing w:after="0" w:line="480" w:lineRule="auto"/>
        <w:ind w:right="720" w:firstLine="720"/>
        <w:jc w:val="both"/>
        <w:rPr>
          <w:rFonts w:ascii="Times New Roman" w:eastAsia="Arial" w:hAnsi="Times New Roman" w:cs="Times New Roman"/>
          <w:sz w:val="28"/>
          <w:szCs w:val="28"/>
        </w:rPr>
      </w:pPr>
      <w:r w:rsidRPr="00681690">
        <w:rPr>
          <w:rFonts w:ascii="Times New Roman" w:eastAsia="Arial" w:hAnsi="Times New Roman" w:cs="Times New Roman"/>
          <w:sz w:val="28"/>
          <w:szCs w:val="28"/>
        </w:rPr>
        <w:fldChar w:fldCharType="begin"/>
      </w:r>
      <w:r w:rsidRPr="00681690">
        <w:rPr>
          <w:rFonts w:ascii="Times New Roman" w:eastAsia="Arial" w:hAnsi="Times New Roman" w:cs="Times New Roman"/>
          <w:sz w:val="28"/>
          <w:szCs w:val="28"/>
        </w:rPr>
        <w:instrText xml:space="preserve"> LISTNUM  LegalDefault \l 1 \s 10 </w:instrText>
      </w:r>
      <w:r w:rsidRPr="00681690">
        <w:rPr>
          <w:rFonts w:ascii="Times New Roman" w:eastAsia="Arial" w:hAnsi="Times New Roman" w:cs="Times New Roman"/>
          <w:sz w:val="28"/>
          <w:szCs w:val="28"/>
        </w:rPr>
        <w:fldChar w:fldCharType="end">
          <w:numberingChange w:id="30" w:author="Author" w:original="10."/>
        </w:fldChar>
      </w:r>
      <w:r w:rsidRPr="00681690">
        <w:rPr>
          <w:rFonts w:ascii="Times New Roman" w:eastAsia="Arial" w:hAnsi="Times New Roman" w:cs="Times New Roman"/>
          <w:sz w:val="28"/>
          <w:szCs w:val="28"/>
        </w:rPr>
        <w:t xml:space="preserve"> [</w:t>
      </w:r>
      <w:r>
        <w:rPr>
          <w:rFonts w:ascii="Times New Roman" w:eastAsia="Arial" w:hAnsi="Times New Roman" w:cs="Times New Roman"/>
          <w:sz w:val="28"/>
          <w:szCs w:val="28"/>
          <w:u w:val="single"/>
        </w:rPr>
        <w:t>N</w:t>
      </w:r>
      <w:r w:rsidRPr="00681690">
        <w:rPr>
          <w:rFonts w:ascii="Times New Roman" w:eastAsia="Arial" w:hAnsi="Times New Roman" w:cs="Times New Roman"/>
          <w:sz w:val="28"/>
          <w:szCs w:val="28"/>
          <w:u w:val="single"/>
        </w:rPr>
        <w:t xml:space="preserve">ame of </w:t>
      </w:r>
      <w:r>
        <w:rPr>
          <w:rFonts w:ascii="Times New Roman" w:eastAsia="Arial" w:hAnsi="Times New Roman" w:cs="Times New Roman"/>
          <w:sz w:val="28"/>
          <w:szCs w:val="28"/>
          <w:u w:val="single"/>
        </w:rPr>
        <w:t>plaintiff</w:t>
      </w:r>
      <w:r w:rsidRPr="00681690">
        <w:rPr>
          <w:rFonts w:ascii="Times New Roman" w:eastAsia="Arial" w:hAnsi="Times New Roman" w:cs="Times New Roman"/>
          <w:sz w:val="28"/>
          <w:szCs w:val="28"/>
        </w:rPr>
        <w:t xml:space="preserve">] </w:t>
      </w:r>
      <w:r>
        <w:rPr>
          <w:rFonts w:ascii="Times New Roman" w:eastAsia="Arial" w:hAnsi="Times New Roman" w:cs="Times New Roman"/>
          <w:sz w:val="28"/>
          <w:szCs w:val="28"/>
        </w:rPr>
        <w:t>is awarded statutory damages?</w:t>
      </w:r>
    </w:p>
    <w:p w14:paraId="647C2402" w14:textId="77777777" w:rsidR="00167AF0" w:rsidRDefault="00D5781A" w:rsidP="00E84EAD">
      <w:pPr>
        <w:spacing w:after="0" w:line="48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Answer Yes or No</w:t>
      </w:r>
      <w:r>
        <w:rPr>
          <w:rFonts w:ascii="Times New Roman" w:eastAsia="Arial" w:hAnsi="Times New Roman" w:cs="Times New Roman"/>
          <w:sz w:val="28"/>
          <w:szCs w:val="28"/>
        </w:rPr>
        <w:tab/>
      </w:r>
      <w:r>
        <w:rPr>
          <w:rFonts w:ascii="Times New Roman" w:eastAsia="Arial" w:hAnsi="Times New Roman" w:cs="Times New Roman"/>
          <w:sz w:val="28"/>
          <w:szCs w:val="28"/>
        </w:rPr>
        <w:tab/>
        <w:t>_____________</w:t>
      </w:r>
    </w:p>
    <w:p w14:paraId="097E4775" w14:textId="77777777" w:rsidR="00167AF0" w:rsidRPr="00681690" w:rsidRDefault="00D5781A" w:rsidP="00167AF0">
      <w:pPr>
        <w:spacing w:after="0" w:line="480" w:lineRule="auto"/>
        <w:ind w:right="720" w:firstLine="720"/>
        <w:jc w:val="both"/>
        <w:rPr>
          <w:rFonts w:ascii="Times New Roman" w:eastAsia="Arial" w:hAnsi="Times New Roman" w:cs="Times New Roman"/>
          <w:sz w:val="28"/>
          <w:szCs w:val="28"/>
        </w:rPr>
      </w:pPr>
      <w:r>
        <w:rPr>
          <w:rFonts w:ascii="Times New Roman" w:eastAsia="Arial" w:hAnsi="Times New Roman" w:cs="Times New Roman"/>
          <w:sz w:val="28"/>
          <w:szCs w:val="28"/>
        </w:rPr>
        <w:t>If your answer is “Yes,” in what amount?</w:t>
      </w:r>
    </w:p>
    <w:p w14:paraId="4C88081A" w14:textId="77777777" w:rsidR="00167AF0" w:rsidRDefault="00D5781A" w:rsidP="00E84EAD">
      <w:pPr>
        <w:spacing w:after="0" w:line="480" w:lineRule="auto"/>
        <w:ind w:left="720"/>
        <w:jc w:val="center"/>
        <w:rPr>
          <w:rFonts w:ascii="Times New Roman" w:eastAsia="Arial" w:hAnsi="Times New Roman" w:cs="Times New Roman"/>
          <w:smallCaps/>
          <w:sz w:val="28"/>
          <w:szCs w:val="28"/>
        </w:rPr>
      </w:pPr>
      <w:r>
        <w:rPr>
          <w:rFonts w:ascii="Times New Roman" w:eastAsia="Arial" w:hAnsi="Times New Roman" w:cs="Times New Roman"/>
          <w:sz w:val="28"/>
          <w:szCs w:val="28"/>
        </w:rPr>
        <w:t>$_______________________]</w:t>
      </w:r>
    </w:p>
    <w:p w14:paraId="19ABBAEB" w14:textId="77777777" w:rsidR="00167AF0" w:rsidRPr="00681690" w:rsidRDefault="00D5781A" w:rsidP="00167AF0">
      <w:pPr>
        <w:spacing w:after="0" w:line="240" w:lineRule="auto"/>
        <w:ind w:firstLine="720"/>
        <w:jc w:val="both"/>
        <w:rPr>
          <w:rFonts w:ascii="Times New Roman" w:eastAsia="Arial" w:hAnsi="Times New Roman" w:cs="Times New Roman"/>
          <w:smallCaps/>
          <w:sz w:val="28"/>
          <w:szCs w:val="28"/>
        </w:rPr>
      </w:pPr>
      <w:proofErr w:type="gramStart"/>
      <w:r w:rsidRPr="00681690">
        <w:rPr>
          <w:rFonts w:ascii="Times New Roman" w:eastAsia="Arial" w:hAnsi="Times New Roman" w:cs="Times New Roman"/>
          <w:smallCaps/>
          <w:sz w:val="28"/>
          <w:szCs w:val="28"/>
        </w:rPr>
        <w:t>So</w:t>
      </w:r>
      <w:proofErr w:type="gramEnd"/>
      <w:r w:rsidRPr="00681690">
        <w:rPr>
          <w:rFonts w:ascii="Times New Roman" w:eastAsia="Arial" w:hAnsi="Times New Roman" w:cs="Times New Roman"/>
          <w:smallCaps/>
          <w:sz w:val="28"/>
          <w:szCs w:val="28"/>
        </w:rPr>
        <w:t xml:space="preserve"> Say We All.</w:t>
      </w:r>
    </w:p>
    <w:p w14:paraId="6C2E8B4E" w14:textId="77777777" w:rsidR="00167AF0" w:rsidRPr="00681690" w:rsidRDefault="00D5781A" w:rsidP="00E84EAD">
      <w:pPr>
        <w:spacing w:after="0" w:line="240" w:lineRule="auto"/>
        <w:ind w:left="4680"/>
        <w:jc w:val="both"/>
        <w:rPr>
          <w:rFonts w:ascii="Times New Roman" w:eastAsia="Arial" w:hAnsi="Times New Roman" w:cs="Times New Roman"/>
          <w:sz w:val="28"/>
          <w:szCs w:val="28"/>
        </w:rPr>
      </w:pPr>
      <w:r w:rsidRPr="00681690">
        <w:rPr>
          <w:rFonts w:ascii="Times New Roman" w:eastAsia="Arial" w:hAnsi="Times New Roman" w:cs="Times New Roman"/>
          <w:sz w:val="28"/>
          <w:szCs w:val="28"/>
        </w:rPr>
        <w:t>___________________________</w:t>
      </w:r>
    </w:p>
    <w:p w14:paraId="50A3298B" w14:textId="77777777" w:rsidR="00167AF0" w:rsidRPr="00681690" w:rsidRDefault="00D5781A" w:rsidP="00E84EAD">
      <w:pPr>
        <w:spacing w:after="0" w:line="240" w:lineRule="auto"/>
        <w:ind w:left="4680"/>
        <w:jc w:val="both"/>
        <w:rPr>
          <w:rFonts w:ascii="Times New Roman" w:eastAsia="Arial" w:hAnsi="Times New Roman" w:cs="Times New Roman"/>
          <w:sz w:val="28"/>
          <w:szCs w:val="28"/>
        </w:rPr>
      </w:pPr>
      <w:r w:rsidRPr="00681690">
        <w:rPr>
          <w:rFonts w:ascii="Times New Roman" w:eastAsia="Arial" w:hAnsi="Times New Roman" w:cs="Times New Roman"/>
          <w:sz w:val="28"/>
          <w:szCs w:val="28"/>
        </w:rPr>
        <w:t>Foreperson’s Signature</w:t>
      </w:r>
    </w:p>
    <w:p w14:paraId="1E7D9D3A" w14:textId="69F6CA38" w:rsidR="00167AF0" w:rsidRDefault="00D5781A" w:rsidP="00E84EAD">
      <w:pPr>
        <w:spacing w:after="0" w:line="240" w:lineRule="auto"/>
        <w:jc w:val="both"/>
        <w:rPr>
          <w:rFonts w:ascii="Times New Roman" w:eastAsia="Arial" w:hAnsi="Times New Roman" w:cs="Times New Roman"/>
          <w:sz w:val="28"/>
          <w:szCs w:val="28"/>
        </w:rPr>
      </w:pPr>
      <w:r w:rsidRPr="00681690">
        <w:rPr>
          <w:rFonts w:ascii="Times New Roman" w:eastAsia="Arial" w:hAnsi="Times New Roman" w:cs="Times New Roman"/>
          <w:smallCaps/>
          <w:sz w:val="28"/>
          <w:szCs w:val="28"/>
        </w:rPr>
        <w:t>Date</w:t>
      </w:r>
      <w:r w:rsidRPr="00681690">
        <w:rPr>
          <w:rFonts w:ascii="Times New Roman" w:eastAsia="Arial" w:hAnsi="Times New Roman" w:cs="Times New Roman"/>
          <w:sz w:val="28"/>
          <w:szCs w:val="28"/>
        </w:rPr>
        <w:t>: ___________________</w:t>
      </w:r>
    </w:p>
    <w:p w14:paraId="7C519A57" w14:textId="619AE913" w:rsidR="001B5256" w:rsidRDefault="001B5256" w:rsidP="00E84EAD">
      <w:pPr>
        <w:spacing w:after="0" w:line="240" w:lineRule="auto"/>
        <w:jc w:val="both"/>
        <w:rPr>
          <w:rFonts w:ascii="Times New Roman" w:eastAsia="Arial" w:hAnsi="Times New Roman" w:cs="Times New Roman"/>
          <w:sz w:val="28"/>
          <w:szCs w:val="28"/>
        </w:rPr>
      </w:pPr>
    </w:p>
    <w:p w14:paraId="0EEC6648" w14:textId="1E1C8C9C" w:rsidR="001B5256" w:rsidRDefault="001B5256" w:rsidP="00E84EAD">
      <w:pPr>
        <w:spacing w:after="0" w:line="240" w:lineRule="auto"/>
        <w:jc w:val="both"/>
        <w:rPr>
          <w:rFonts w:ascii="Times New Roman" w:eastAsia="Arial" w:hAnsi="Times New Roman" w:cs="Times New Roman"/>
          <w:sz w:val="28"/>
          <w:szCs w:val="28"/>
        </w:rPr>
      </w:pPr>
    </w:p>
    <w:p w14:paraId="484AF5D8" w14:textId="7EC629A5" w:rsidR="001B5256" w:rsidRDefault="001B5256" w:rsidP="00E84EAD">
      <w:pPr>
        <w:spacing w:after="0" w:line="240" w:lineRule="auto"/>
        <w:jc w:val="both"/>
        <w:rPr>
          <w:rFonts w:ascii="Times New Roman" w:eastAsia="Arial" w:hAnsi="Times New Roman" w:cs="Times New Roman"/>
          <w:sz w:val="28"/>
          <w:szCs w:val="28"/>
        </w:rPr>
      </w:pPr>
    </w:p>
    <w:p w14:paraId="42217AD3" w14:textId="77777777" w:rsidR="00167AF0" w:rsidRPr="006E19CC" w:rsidRDefault="00167AF0" w:rsidP="00273893">
      <w:pPr>
        <w:spacing w:after="240" w:line="240" w:lineRule="auto"/>
        <w:jc w:val="both"/>
        <w:rPr>
          <w:rFonts w:ascii="Times New Roman" w:eastAsia="Times New Roman" w:hAnsi="Times New Roman" w:cs="Times New Roman"/>
          <w:sz w:val="26"/>
          <w:szCs w:val="26"/>
        </w:rPr>
      </w:pPr>
    </w:p>
    <w:sectPr w:rsidR="00725167" w:rsidRPr="006E19CC" w:rsidSect="006F2F5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AFCCF" w14:textId="77777777" w:rsidR="00D5781A" w:rsidRDefault="00D5781A" w:rsidP="006E0FDA">
      <w:pPr>
        <w:spacing w:after="0" w:line="240" w:lineRule="auto"/>
      </w:pPr>
      <w:r>
        <w:separator/>
      </w:r>
    </w:p>
  </w:endnote>
  <w:endnote w:type="continuationSeparator" w:id="0">
    <w:p w14:paraId="6884F779" w14:textId="77777777" w:rsidR="00D5781A" w:rsidRDefault="00D5781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2C1C2" w14:textId="77777777" w:rsidR="001B5256" w:rsidRDefault="001B52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24981" w14:textId="2456FE4A" w:rsidR="005A2518" w:rsidRDefault="005A2518" w:rsidP="001B5256">
    <w:pPr>
      <w:rPr>
        <w:rFonts w:ascii="Times New Roman" w:hAnsi="Times New Roman" w:cs="Times New Roman"/>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7FD8E" w14:textId="77777777" w:rsidR="001B5256" w:rsidRDefault="001B5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EBBF8" w14:textId="77777777" w:rsidR="00D5781A" w:rsidRDefault="00D5781A" w:rsidP="006E0FDA">
      <w:pPr>
        <w:spacing w:after="0" w:line="240" w:lineRule="auto"/>
      </w:pPr>
      <w:r>
        <w:separator/>
      </w:r>
    </w:p>
  </w:footnote>
  <w:footnote w:type="continuationSeparator" w:id="0">
    <w:p w14:paraId="1E6305C6" w14:textId="77777777" w:rsidR="00D5781A" w:rsidRDefault="00D5781A" w:rsidP="006E0F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477A2" w14:textId="77777777" w:rsidR="001B5256" w:rsidRDefault="001B52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6B7F9" w14:textId="77777777" w:rsidR="001B5256" w:rsidRDefault="001B52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2CD2E" w14:textId="77777777" w:rsidR="001B5256" w:rsidRDefault="001B52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8172E51"/>
    <w:multiLevelType w:val="hybridMultilevel"/>
    <w:tmpl w:val="4D4A89A0"/>
    <w:lvl w:ilvl="0" w:tplc="451514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17C5F4F"/>
    <w:multiLevelType w:val="hybridMultilevel"/>
    <w:tmpl w:val="676294E8"/>
    <w:lvl w:ilvl="0" w:tplc="26833606">
      <w:start w:val="1"/>
      <w:numFmt w:val="decimal"/>
      <w:lvlText w:val="%1."/>
      <w:lvlJc w:val="left"/>
      <w:pPr>
        <w:ind w:left="720" w:hanging="360"/>
      </w:pPr>
    </w:lvl>
    <w:lvl w:ilvl="1" w:tplc="26833606" w:tentative="1">
      <w:start w:val="1"/>
      <w:numFmt w:val="lowerLetter"/>
      <w:lvlText w:val="%2."/>
      <w:lvlJc w:val="left"/>
      <w:pPr>
        <w:ind w:left="1440" w:hanging="360"/>
      </w:pPr>
    </w:lvl>
    <w:lvl w:ilvl="2" w:tplc="26833606" w:tentative="1">
      <w:start w:val="1"/>
      <w:numFmt w:val="lowerRoman"/>
      <w:lvlText w:val="%3."/>
      <w:lvlJc w:val="right"/>
      <w:pPr>
        <w:ind w:left="2160" w:hanging="180"/>
      </w:pPr>
    </w:lvl>
    <w:lvl w:ilvl="3" w:tplc="26833606" w:tentative="1">
      <w:start w:val="1"/>
      <w:numFmt w:val="decimal"/>
      <w:lvlText w:val="%4."/>
      <w:lvlJc w:val="left"/>
      <w:pPr>
        <w:ind w:left="2880" w:hanging="360"/>
      </w:pPr>
    </w:lvl>
    <w:lvl w:ilvl="4" w:tplc="26833606" w:tentative="1">
      <w:start w:val="1"/>
      <w:numFmt w:val="lowerLetter"/>
      <w:lvlText w:val="%5."/>
      <w:lvlJc w:val="left"/>
      <w:pPr>
        <w:ind w:left="3600" w:hanging="360"/>
      </w:pPr>
    </w:lvl>
    <w:lvl w:ilvl="5" w:tplc="26833606" w:tentative="1">
      <w:start w:val="1"/>
      <w:numFmt w:val="lowerRoman"/>
      <w:lvlText w:val="%6."/>
      <w:lvlJc w:val="right"/>
      <w:pPr>
        <w:ind w:left="4320" w:hanging="180"/>
      </w:pPr>
    </w:lvl>
    <w:lvl w:ilvl="6" w:tplc="26833606" w:tentative="1">
      <w:start w:val="1"/>
      <w:numFmt w:val="decimal"/>
      <w:lvlText w:val="%7."/>
      <w:lvlJc w:val="left"/>
      <w:pPr>
        <w:ind w:left="5040" w:hanging="360"/>
      </w:pPr>
    </w:lvl>
    <w:lvl w:ilvl="7" w:tplc="26833606" w:tentative="1">
      <w:start w:val="1"/>
      <w:numFmt w:val="lowerLetter"/>
      <w:lvlText w:val="%8."/>
      <w:lvlJc w:val="left"/>
      <w:pPr>
        <w:ind w:left="5760" w:hanging="360"/>
      </w:pPr>
    </w:lvl>
    <w:lvl w:ilvl="8" w:tplc="26833606" w:tentative="1">
      <w:start w:val="1"/>
      <w:numFmt w:val="lowerRoman"/>
      <w:lvlText w:val="%9."/>
      <w:lvlJc w:val="right"/>
      <w:pPr>
        <w:ind w:left="6480" w:hanging="180"/>
      </w:pPr>
    </w:lvl>
  </w:abstractNum>
  <w:num w:numId="1" w16cid:durableId="424112781">
    <w:abstractNumId w:val="4"/>
  </w:num>
  <w:num w:numId="2" w16cid:durableId="501357597">
    <w:abstractNumId w:val="6"/>
  </w:num>
  <w:num w:numId="3" w16cid:durableId="1628395701">
    <w:abstractNumId w:val="8"/>
  </w:num>
  <w:num w:numId="4" w16cid:durableId="2136021644">
    <w:abstractNumId w:val="5"/>
  </w:num>
  <w:num w:numId="5" w16cid:durableId="378941284">
    <w:abstractNumId w:val="2"/>
  </w:num>
  <w:num w:numId="6" w16cid:durableId="2067410803">
    <w:abstractNumId w:val="0"/>
  </w:num>
  <w:num w:numId="7" w16cid:durableId="688528906">
    <w:abstractNumId w:val="3"/>
  </w:num>
  <w:num w:numId="8" w16cid:durableId="637958118">
    <w:abstractNumId w:val="7"/>
  </w:num>
  <w:num w:numId="9" w16cid:durableId="209924979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son Fowler">
    <w15:presenceInfo w15:providerId="AD" w15:userId="S::Alison_Fowler@flmd.uscourts.gov::17b1b5d7-8608-4be1-bb6d-2692bc781e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4E"/>
    <w:rsid w:val="00065F9C"/>
    <w:rsid w:val="000F6147"/>
    <w:rsid w:val="00112029"/>
    <w:rsid w:val="00135412"/>
    <w:rsid w:val="00167AF0"/>
    <w:rsid w:val="001B5256"/>
    <w:rsid w:val="001F2CD7"/>
    <w:rsid w:val="001F5875"/>
    <w:rsid w:val="00234481"/>
    <w:rsid w:val="00273893"/>
    <w:rsid w:val="00281C4D"/>
    <w:rsid w:val="00361FF4"/>
    <w:rsid w:val="003B5299"/>
    <w:rsid w:val="00482146"/>
    <w:rsid w:val="00493A0C"/>
    <w:rsid w:val="004D6B48"/>
    <w:rsid w:val="00500C44"/>
    <w:rsid w:val="00531A4E"/>
    <w:rsid w:val="00535F5A"/>
    <w:rsid w:val="00555F58"/>
    <w:rsid w:val="005A2518"/>
    <w:rsid w:val="006A66F0"/>
    <w:rsid w:val="006E6663"/>
    <w:rsid w:val="0071401C"/>
    <w:rsid w:val="00715FF4"/>
    <w:rsid w:val="007A687C"/>
    <w:rsid w:val="00891402"/>
    <w:rsid w:val="008A609E"/>
    <w:rsid w:val="008B3AC2"/>
    <w:rsid w:val="008F680D"/>
    <w:rsid w:val="00912B7F"/>
    <w:rsid w:val="00A5522D"/>
    <w:rsid w:val="00AC197E"/>
    <w:rsid w:val="00AC44E6"/>
    <w:rsid w:val="00B21D59"/>
    <w:rsid w:val="00BD12BB"/>
    <w:rsid w:val="00BD419F"/>
    <w:rsid w:val="00C40877"/>
    <w:rsid w:val="00C74F99"/>
    <w:rsid w:val="00D5781A"/>
    <w:rsid w:val="00DF064E"/>
    <w:rsid w:val="00E05446"/>
    <w:rsid w:val="00FB45FF"/>
    <w:rsid w:val="00FE3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2C52F"/>
  <w15:docId w15:val="{69B4FCE6-7DF8-4EAB-B069-40E1CD28E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147"/>
  </w:style>
  <w:style w:type="paragraph" w:styleId="Heading1">
    <w:name w:val="heading 1"/>
    <w:basedOn w:val="Normal"/>
    <w:next w:val="Normal"/>
    <w:link w:val="Heading1Char"/>
    <w:uiPriority w:val="9"/>
    <w:qFormat/>
    <w:rsid w:val="001672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672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672E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Bold">
    <w:name w:val="Bold"/>
    <w:basedOn w:val="DefaultParagraphFont"/>
    <w:uiPriority w:val="1"/>
    <w:rsid w:val="00DC18AE"/>
    <w:rPr>
      <w:rFonts w:ascii="Times New Roman" w:hAnsi="Times New Roman"/>
      <w:b/>
      <w:sz w:val="24"/>
    </w:rPr>
  </w:style>
  <w:style w:type="paragraph" w:styleId="ListParagraph">
    <w:name w:val="List Paragraph"/>
    <w:aliases w:val="List Paragraph 1"/>
    <w:basedOn w:val="Normal"/>
    <w:uiPriority w:val="34"/>
    <w:qFormat/>
    <w:rsid w:val="00AD0927"/>
    <w:pPr>
      <w:ind w:left="720"/>
      <w:contextualSpacing/>
    </w:pPr>
  </w:style>
  <w:style w:type="paragraph" w:styleId="Header">
    <w:name w:val="header"/>
    <w:basedOn w:val="Normal"/>
    <w:link w:val="HeaderChar"/>
    <w:uiPriority w:val="99"/>
    <w:unhideWhenUsed/>
    <w:rsid w:val="00B41B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1BAA"/>
  </w:style>
  <w:style w:type="paragraph" w:styleId="Footer">
    <w:name w:val="footer"/>
    <w:basedOn w:val="Normal"/>
    <w:link w:val="FooterChar"/>
    <w:uiPriority w:val="99"/>
    <w:unhideWhenUsed/>
    <w:rsid w:val="00B41B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1BAA"/>
  </w:style>
  <w:style w:type="paragraph" w:styleId="BalloonText">
    <w:name w:val="Balloon Text"/>
    <w:basedOn w:val="Normal"/>
    <w:link w:val="BalloonTextChar"/>
    <w:uiPriority w:val="99"/>
    <w:semiHidden/>
    <w:unhideWhenUsed/>
    <w:rsid w:val="001906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628"/>
    <w:rPr>
      <w:rFonts w:ascii="Tahoma" w:hAnsi="Tahoma" w:cs="Tahoma"/>
      <w:sz w:val="16"/>
      <w:szCs w:val="16"/>
    </w:rPr>
  </w:style>
  <w:style w:type="character" w:customStyle="1" w:styleId="Heading1Char">
    <w:name w:val="Heading 1 Char"/>
    <w:basedOn w:val="DefaultParagraphFont"/>
    <w:link w:val="Heading1"/>
    <w:uiPriority w:val="9"/>
    <w:rsid w:val="001672E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672E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672EC"/>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1672EC"/>
    <w:rPr>
      <w:color w:val="808080"/>
    </w:rPr>
  </w:style>
  <w:style w:type="table" w:styleId="TableGrid">
    <w:name w:val="Table Grid"/>
    <w:basedOn w:val="TableNormal"/>
    <w:uiPriority w:val="59"/>
    <w:rsid w:val="001672EC"/>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72EC"/>
    <w:rPr>
      <w:color w:val="0000FF" w:themeColor="hyperlink"/>
      <w:u w:val="single"/>
    </w:rPr>
  </w:style>
  <w:style w:type="character" w:styleId="CommentReference">
    <w:name w:val="annotation reference"/>
    <w:basedOn w:val="DefaultParagraphFont"/>
    <w:uiPriority w:val="99"/>
    <w:semiHidden/>
    <w:unhideWhenUsed/>
    <w:rsid w:val="001672EC"/>
    <w:rPr>
      <w:sz w:val="16"/>
      <w:szCs w:val="16"/>
    </w:rPr>
  </w:style>
  <w:style w:type="paragraph" w:styleId="CommentText">
    <w:name w:val="annotation text"/>
    <w:basedOn w:val="Normal"/>
    <w:link w:val="CommentTextChar"/>
    <w:uiPriority w:val="99"/>
    <w:unhideWhenUsed/>
    <w:rsid w:val="001672EC"/>
    <w:pPr>
      <w:spacing w:line="240" w:lineRule="auto"/>
    </w:pPr>
    <w:rPr>
      <w:sz w:val="24"/>
      <w:szCs w:val="20"/>
    </w:rPr>
  </w:style>
  <w:style w:type="character" w:customStyle="1" w:styleId="CommentTextChar">
    <w:name w:val="Comment Text Char"/>
    <w:basedOn w:val="DefaultParagraphFont"/>
    <w:link w:val="CommentText"/>
    <w:uiPriority w:val="99"/>
    <w:rsid w:val="001672EC"/>
    <w:rPr>
      <w:sz w:val="24"/>
      <w:szCs w:val="20"/>
    </w:rPr>
  </w:style>
  <w:style w:type="paragraph" w:styleId="CommentSubject">
    <w:name w:val="annotation subject"/>
    <w:basedOn w:val="CommentText"/>
    <w:next w:val="CommentText"/>
    <w:link w:val="CommentSubjectChar"/>
    <w:uiPriority w:val="99"/>
    <w:semiHidden/>
    <w:unhideWhenUsed/>
    <w:rsid w:val="001672EC"/>
    <w:rPr>
      <w:b/>
      <w:bCs/>
    </w:rPr>
  </w:style>
  <w:style w:type="character" w:customStyle="1" w:styleId="CommentSubjectChar">
    <w:name w:val="Comment Subject Char"/>
    <w:basedOn w:val="CommentTextChar"/>
    <w:link w:val="CommentSubject"/>
    <w:uiPriority w:val="99"/>
    <w:semiHidden/>
    <w:rsid w:val="001672EC"/>
    <w:rPr>
      <w:b/>
      <w:bCs/>
      <w:sz w:val="24"/>
      <w:szCs w:val="20"/>
    </w:rPr>
  </w:style>
  <w:style w:type="paragraph" w:styleId="Revision">
    <w:name w:val="Revision"/>
    <w:hidden/>
    <w:uiPriority w:val="99"/>
    <w:semiHidden/>
    <w:rsid w:val="001672EC"/>
    <w:pPr>
      <w:spacing w:after="0" w:line="240" w:lineRule="auto"/>
    </w:pPr>
  </w:style>
  <w:style w:type="paragraph" w:customStyle="1" w:styleId="Element">
    <w:name w:val="Element"/>
    <w:basedOn w:val="Normal"/>
    <w:uiPriority w:val="99"/>
    <w:qFormat/>
    <w:rsid w:val="001672EC"/>
    <w:pPr>
      <w:spacing w:after="240" w:line="240" w:lineRule="auto"/>
      <w:ind w:left="1800" w:right="720" w:hanging="1080"/>
    </w:pPr>
    <w:rPr>
      <w:rFonts w:ascii="Garamond" w:eastAsia="Calibri" w:hAnsi="Garamond"/>
      <w:sz w:val="28"/>
      <w:lang w:val="en-CA"/>
    </w:rPr>
  </w:style>
  <w:style w:type="paragraph" w:customStyle="1" w:styleId="California">
    <w:name w:val="California"/>
    <w:basedOn w:val="Normal"/>
    <w:uiPriority w:val="99"/>
    <w:rsid w:val="001672EC"/>
    <w:pPr>
      <w:autoSpaceDE w:val="0"/>
      <w:autoSpaceDN w:val="0"/>
      <w:adjustRightInd w:val="0"/>
      <w:spacing w:after="0" w:line="480" w:lineRule="exact"/>
      <w:ind w:firstLine="1440"/>
    </w:pPr>
    <w:rPr>
      <w:rFonts w:ascii="Arial" w:eastAsiaTheme="minorEastAsia" w:hAnsi="Arial"/>
      <w:sz w:val="28"/>
      <w:szCs w:val="28"/>
    </w:rPr>
  </w:style>
  <w:style w:type="paragraph" w:customStyle="1" w:styleId="FootnoteTex">
    <w:name w:val="Footnote Tex"/>
    <w:basedOn w:val="Normal"/>
    <w:uiPriority w:val="99"/>
    <w:rsid w:val="001672EC"/>
    <w:pPr>
      <w:autoSpaceDE w:val="0"/>
      <w:autoSpaceDN w:val="0"/>
      <w:adjustRightInd w:val="0"/>
      <w:spacing w:after="0" w:line="240" w:lineRule="auto"/>
    </w:pPr>
    <w:rPr>
      <w:rFonts w:ascii="Arial" w:eastAsiaTheme="minorEastAsia" w:hAnsi="Arial"/>
      <w:sz w:val="20"/>
      <w:szCs w:val="20"/>
    </w:rPr>
  </w:style>
  <w:style w:type="paragraph" w:customStyle="1" w:styleId="00BodyText5">
    <w:name w:val="00 Body Text .5"/>
    <w:basedOn w:val="Normal"/>
    <w:qFormat/>
    <w:rsid w:val="005F3F81"/>
    <w:pPr>
      <w:spacing w:after="240" w:line="240" w:lineRule="auto"/>
      <w:ind w:firstLine="720"/>
      <w:jc w:val="both"/>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1973</Words>
  <Characters>11248</Characters>
  <Application>Microsoft Office Word</Application>
  <DocSecurity>0</DocSecurity>
  <Lines>93</Lines>
  <Paragraphs>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Kathleen Adams</cp:lastModifiedBy>
  <cp:revision>3</cp:revision>
  <dcterms:created xsi:type="dcterms:W3CDTF">2024-03-15T18:23:00Z</dcterms:created>
  <dcterms:modified xsi:type="dcterms:W3CDTF">2024-03-15T18:57:00Z</dcterms:modified>
</cp:coreProperties>
</file>