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Pr="001943F6" w:rsidRDefault="00E35EED" w:rsidP="001958B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43F6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3A06DA" w:rsidRDefault="003A06DA" w:rsidP="001943F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6DA">
        <w:rPr>
          <w:rFonts w:ascii="Times New Roman" w:eastAsia="Times New Roman" w:hAnsi="Times New Roman" w:cs="Times New Roman"/>
          <w:i/>
          <w:sz w:val="26"/>
          <w:szCs w:val="26"/>
        </w:rPr>
        <w:t xml:space="preserve">See </w:t>
      </w:r>
      <w:r>
        <w:rPr>
          <w:rFonts w:ascii="Times New Roman" w:eastAsia="Times New Roman" w:hAnsi="Times New Roman" w:cs="Times New Roman"/>
          <w:sz w:val="26"/>
          <w:szCs w:val="26"/>
        </w:rPr>
        <w:t>18 U.S.C. § 1836(b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3)(C).  The exemplary damages language in the Defend Trade Secrets Act is similar to § 3(b) of the Uniform Trade Secrets Act.  </w:t>
      </w:r>
      <w:proofErr w:type="gramStart"/>
      <w:r w:rsidRPr="003A06D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S. Rep. No. 114-220, at 9 (2016); H.R. Rep. 114-529, at 13 (2016).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570CF" w:rsidRDefault="003A06DA" w:rsidP="001943F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Exemplary damages (and attorneys’ fees) are limited in certain circumstances.  </w:t>
      </w:r>
      <w:r w:rsidRPr="003A06D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 U.S.C. § 1833(b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3)(C). </w:t>
      </w:r>
    </w:p>
    <w:p w:rsidR="00111C9C" w:rsidRPr="001943F6" w:rsidRDefault="00111C9C" w:rsidP="001F1E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11C9C" w:rsidRPr="001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55" w:rsidRDefault="00856755" w:rsidP="00856755">
      <w:pPr>
        <w:spacing w:after="0" w:line="240" w:lineRule="auto"/>
      </w:pPr>
      <w:r>
        <w:separator/>
      </w:r>
    </w:p>
  </w:endnote>
  <w:end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55" w:rsidRDefault="00856755" w:rsidP="00856755">
      <w:pPr>
        <w:spacing w:after="0" w:line="240" w:lineRule="auto"/>
      </w:pPr>
      <w:r>
        <w:separator/>
      </w:r>
    </w:p>
  </w:footnote>
  <w:foot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611FB"/>
    <w:rsid w:val="00075AA1"/>
    <w:rsid w:val="000A1C0D"/>
    <w:rsid w:val="000B240A"/>
    <w:rsid w:val="00111C9C"/>
    <w:rsid w:val="0012451E"/>
    <w:rsid w:val="00164BC2"/>
    <w:rsid w:val="001672EC"/>
    <w:rsid w:val="001943F6"/>
    <w:rsid w:val="001958B4"/>
    <w:rsid w:val="001D322E"/>
    <w:rsid w:val="001E02CA"/>
    <w:rsid w:val="001E17DC"/>
    <w:rsid w:val="001E531F"/>
    <w:rsid w:val="001F1ECF"/>
    <w:rsid w:val="002027BE"/>
    <w:rsid w:val="00227C37"/>
    <w:rsid w:val="00240B28"/>
    <w:rsid w:val="00256E02"/>
    <w:rsid w:val="002840A9"/>
    <w:rsid w:val="00295869"/>
    <w:rsid w:val="002B5D87"/>
    <w:rsid w:val="002B67EE"/>
    <w:rsid w:val="00381E3F"/>
    <w:rsid w:val="003A06DA"/>
    <w:rsid w:val="003C6FF2"/>
    <w:rsid w:val="003D7F30"/>
    <w:rsid w:val="00427B27"/>
    <w:rsid w:val="004651BD"/>
    <w:rsid w:val="004C1C78"/>
    <w:rsid w:val="00503F77"/>
    <w:rsid w:val="00574F61"/>
    <w:rsid w:val="005819CC"/>
    <w:rsid w:val="005E463B"/>
    <w:rsid w:val="006070B0"/>
    <w:rsid w:val="00622A65"/>
    <w:rsid w:val="00695E01"/>
    <w:rsid w:val="006E19CC"/>
    <w:rsid w:val="00703AA4"/>
    <w:rsid w:val="00725167"/>
    <w:rsid w:val="00726938"/>
    <w:rsid w:val="00737C69"/>
    <w:rsid w:val="0076151A"/>
    <w:rsid w:val="00782A84"/>
    <w:rsid w:val="007A4237"/>
    <w:rsid w:val="007B150F"/>
    <w:rsid w:val="007B74C2"/>
    <w:rsid w:val="007D42A6"/>
    <w:rsid w:val="0081575C"/>
    <w:rsid w:val="00854FFE"/>
    <w:rsid w:val="00856755"/>
    <w:rsid w:val="008729F0"/>
    <w:rsid w:val="0089546D"/>
    <w:rsid w:val="008A602D"/>
    <w:rsid w:val="008B5673"/>
    <w:rsid w:val="00927349"/>
    <w:rsid w:val="009454D2"/>
    <w:rsid w:val="00956B04"/>
    <w:rsid w:val="00964FA3"/>
    <w:rsid w:val="0099571C"/>
    <w:rsid w:val="009A03FE"/>
    <w:rsid w:val="009B08F4"/>
    <w:rsid w:val="00A17554"/>
    <w:rsid w:val="00A32720"/>
    <w:rsid w:val="00A40DC0"/>
    <w:rsid w:val="00A45395"/>
    <w:rsid w:val="00A8459F"/>
    <w:rsid w:val="00AD447F"/>
    <w:rsid w:val="00AD6A8B"/>
    <w:rsid w:val="00AF2F33"/>
    <w:rsid w:val="00AF3C26"/>
    <w:rsid w:val="00B11E13"/>
    <w:rsid w:val="00B605E7"/>
    <w:rsid w:val="00B76AF3"/>
    <w:rsid w:val="00BA403B"/>
    <w:rsid w:val="00BA604B"/>
    <w:rsid w:val="00BD7417"/>
    <w:rsid w:val="00C014DB"/>
    <w:rsid w:val="00C26F27"/>
    <w:rsid w:val="00C342AC"/>
    <w:rsid w:val="00C440AF"/>
    <w:rsid w:val="00C473BC"/>
    <w:rsid w:val="00CC586E"/>
    <w:rsid w:val="00DC18AE"/>
    <w:rsid w:val="00DD3EED"/>
    <w:rsid w:val="00E14061"/>
    <w:rsid w:val="00E20914"/>
    <w:rsid w:val="00E33549"/>
    <w:rsid w:val="00E35EED"/>
    <w:rsid w:val="00E570CF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24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4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3D9-2FDB-4282-8BDA-FE4DFB46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2017-03-02T19:31:00Z</dcterms:created>
  <dcterms:modified xsi:type="dcterms:W3CDTF">2017-08-23T14:07:00Z</dcterms:modified>
</cp:coreProperties>
</file>