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95" w:rsidRPr="00DD2E95" w:rsidRDefault="00DD2E95" w:rsidP="00DD2E9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95">
        <w:rPr>
          <w:rFonts w:ascii="Times New Roman" w:hAnsi="Times New Roman" w:cs="Times New Roman"/>
          <w:b/>
          <w:sz w:val="28"/>
          <w:szCs w:val="28"/>
        </w:rPr>
        <w:t>2.6 Use of Interrogatories</w:t>
      </w:r>
    </w:p>
    <w:p w:rsidR="00DD2E95" w:rsidRPr="00DD2E95" w:rsidRDefault="00DD2E95" w:rsidP="00DD2E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E95">
        <w:rPr>
          <w:rFonts w:ascii="Times New Roman" w:hAnsi="Times New Roman" w:cs="Times New Roman"/>
          <w:sz w:val="28"/>
          <w:szCs w:val="28"/>
        </w:rPr>
        <w:t>[You’ll now hear/</w:t>
      </w:r>
      <w:proofErr w:type="gramStart"/>
      <w:r w:rsidRPr="00DD2E95">
        <w:rPr>
          <w:rFonts w:ascii="Times New Roman" w:hAnsi="Times New Roman" w:cs="Times New Roman"/>
          <w:sz w:val="28"/>
          <w:szCs w:val="28"/>
        </w:rPr>
        <w:t>You’ve</w:t>
      </w:r>
      <w:proofErr w:type="gramEnd"/>
      <w:r w:rsidRPr="00DD2E95">
        <w:rPr>
          <w:rFonts w:ascii="Times New Roman" w:hAnsi="Times New Roman" w:cs="Times New Roman"/>
          <w:sz w:val="28"/>
          <w:szCs w:val="28"/>
        </w:rPr>
        <w:t xml:space="preserve"> heard] answers that [</w:t>
      </w:r>
      <w:r w:rsidRPr="00DD2E95">
        <w:rPr>
          <w:rFonts w:ascii="Times New Roman" w:hAnsi="Times New Roman" w:cs="Times New Roman"/>
          <w:sz w:val="28"/>
          <w:szCs w:val="28"/>
          <w:u w:val="single"/>
        </w:rPr>
        <w:t>name of party</w:t>
      </w:r>
      <w:r w:rsidRPr="00DD2E95">
        <w:rPr>
          <w:rFonts w:ascii="Times New Roman" w:hAnsi="Times New Roman" w:cs="Times New Roman"/>
          <w:sz w:val="28"/>
          <w:szCs w:val="28"/>
        </w:rPr>
        <w:t>] gave in response to written questions the other side submitted. The questions are called “interrogatories.” Before the trial, [</w:t>
      </w:r>
      <w:r w:rsidRPr="00DD2E95">
        <w:rPr>
          <w:rFonts w:ascii="Times New Roman" w:hAnsi="Times New Roman" w:cs="Times New Roman"/>
          <w:sz w:val="28"/>
          <w:szCs w:val="28"/>
          <w:u w:val="single"/>
        </w:rPr>
        <w:t>name of party</w:t>
      </w:r>
      <w:r w:rsidRPr="00DD2E95">
        <w:rPr>
          <w:rFonts w:ascii="Times New Roman" w:hAnsi="Times New Roman" w:cs="Times New Roman"/>
          <w:sz w:val="28"/>
          <w:szCs w:val="28"/>
        </w:rPr>
        <w:t>] gave the answers in writing while under oath.</w:t>
      </w:r>
    </w:p>
    <w:p w:rsidR="0005116F" w:rsidRPr="00DD2E95" w:rsidRDefault="00DD2E95" w:rsidP="00DD2E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E95">
        <w:rPr>
          <w:rFonts w:ascii="Times New Roman" w:hAnsi="Times New Roman" w:cs="Times New Roman"/>
          <w:sz w:val="28"/>
          <w:szCs w:val="28"/>
        </w:rPr>
        <w:t>You must consider [</w:t>
      </w:r>
      <w:r w:rsidRPr="00DD2E95">
        <w:rPr>
          <w:rFonts w:ascii="Times New Roman" w:hAnsi="Times New Roman" w:cs="Times New Roman"/>
          <w:sz w:val="28"/>
          <w:szCs w:val="28"/>
          <w:u w:val="single"/>
        </w:rPr>
        <w:t>name of party</w:t>
      </w:r>
      <w:r w:rsidRPr="00DD2E95">
        <w:rPr>
          <w:rFonts w:ascii="Times New Roman" w:hAnsi="Times New Roman" w:cs="Times New Roman"/>
          <w:sz w:val="28"/>
          <w:szCs w:val="28"/>
        </w:rPr>
        <w:t>]’s answers to as though [</w:t>
      </w:r>
      <w:r w:rsidRPr="00DD2E95">
        <w:rPr>
          <w:rFonts w:ascii="Times New Roman" w:hAnsi="Times New Roman" w:cs="Times New Roman"/>
          <w:sz w:val="28"/>
          <w:szCs w:val="28"/>
          <w:u w:val="single"/>
        </w:rPr>
        <w:t>name of party</w:t>
      </w:r>
      <w:r w:rsidRPr="00DD2E95">
        <w:rPr>
          <w:rFonts w:ascii="Times New Roman" w:hAnsi="Times New Roman" w:cs="Times New Roman"/>
          <w:sz w:val="28"/>
          <w:szCs w:val="28"/>
        </w:rPr>
        <w:t>] gave the answers on the witness stand.</w:t>
      </w:r>
      <w:bookmarkStart w:id="0" w:name="_GoBack"/>
      <w:bookmarkEnd w:id="0"/>
    </w:p>
    <w:sectPr w:rsidR="0005116F" w:rsidRPr="00DD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95"/>
    <w:rsid w:val="0005116F"/>
    <w:rsid w:val="00DD2E95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1</cp:revision>
  <dcterms:created xsi:type="dcterms:W3CDTF">2014-06-11T14:14:00Z</dcterms:created>
  <dcterms:modified xsi:type="dcterms:W3CDTF">2014-06-11T14:16:00Z</dcterms:modified>
</cp:coreProperties>
</file>