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9E0" w:rsidRPr="00503874" w:rsidRDefault="003269E0" w:rsidP="003269E0">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B</w:t>
      </w:r>
      <w:r w:rsidRPr="00503874">
        <w:rPr>
          <w:rFonts w:ascii="Times New Roman" w:eastAsia="Arial" w:hAnsi="Times New Roman"/>
          <w:b/>
          <w:sz w:val="28"/>
          <w:szCs w:val="28"/>
        </w:rPr>
        <w:t>6.5</w:t>
      </w:r>
    </w:p>
    <w:p w:rsidR="003269E0" w:rsidRPr="00503874" w:rsidRDefault="003269E0" w:rsidP="00DA5699">
      <w:pPr>
        <w:spacing w:after="0" w:line="240" w:lineRule="auto"/>
        <w:ind w:left="900" w:right="900"/>
        <w:jc w:val="center"/>
        <w:rPr>
          <w:rFonts w:ascii="Times New Roman" w:eastAsia="Arial" w:hAnsi="Times New Roman"/>
          <w:b/>
          <w:sz w:val="28"/>
          <w:szCs w:val="28"/>
        </w:rPr>
      </w:pPr>
      <w:r w:rsidRPr="00503874">
        <w:rPr>
          <w:rFonts w:ascii="Times New Roman" w:eastAsia="Arial" w:hAnsi="Times New Roman"/>
          <w:b/>
          <w:sz w:val="28"/>
          <w:szCs w:val="28"/>
        </w:rPr>
        <w:t xml:space="preserve">Impeachment of Witnesses </w:t>
      </w:r>
      <w:r w:rsidR="00DA5699">
        <w:rPr>
          <w:rFonts w:ascii="Times New Roman" w:eastAsia="Arial" w:hAnsi="Times New Roman"/>
          <w:b/>
          <w:sz w:val="28"/>
          <w:szCs w:val="28"/>
        </w:rPr>
        <w:t>B</w:t>
      </w:r>
      <w:r w:rsidRPr="00503874">
        <w:rPr>
          <w:rFonts w:ascii="Times New Roman" w:eastAsia="Arial" w:hAnsi="Times New Roman"/>
          <w:b/>
          <w:sz w:val="28"/>
          <w:szCs w:val="28"/>
        </w:rPr>
        <w:t>ecause of Inconsistent Statements</w:t>
      </w:r>
      <w:r w:rsidR="00DA5699">
        <w:rPr>
          <w:rFonts w:ascii="Times New Roman" w:eastAsia="Arial" w:hAnsi="Times New Roman"/>
          <w:b/>
          <w:sz w:val="28"/>
          <w:szCs w:val="28"/>
        </w:rPr>
        <w:t xml:space="preserve"> </w:t>
      </w:r>
      <w:r w:rsidRPr="00503874">
        <w:rPr>
          <w:rFonts w:ascii="Times New Roman" w:eastAsia="Arial" w:hAnsi="Times New Roman"/>
          <w:b/>
          <w:sz w:val="28"/>
          <w:szCs w:val="28"/>
        </w:rPr>
        <w:t>or Felony Conviction</w:t>
      </w:r>
    </w:p>
    <w:p w:rsidR="003269E0" w:rsidRPr="00503874" w:rsidRDefault="003269E0" w:rsidP="003269E0">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 xml:space="preserve">(Defendant with </w:t>
      </w:r>
      <w:r>
        <w:rPr>
          <w:rFonts w:ascii="Times New Roman" w:eastAsia="Arial" w:hAnsi="Times New Roman"/>
          <w:b/>
          <w:sz w:val="28"/>
          <w:szCs w:val="28"/>
        </w:rPr>
        <w:t>n</w:t>
      </w:r>
      <w:r w:rsidRPr="00503874">
        <w:rPr>
          <w:rFonts w:ascii="Times New Roman" w:eastAsia="Arial" w:hAnsi="Times New Roman"/>
          <w:b/>
          <w:sz w:val="28"/>
          <w:szCs w:val="28"/>
        </w:rPr>
        <w:t>o Felony Conviction Testifies)</w:t>
      </w:r>
    </w:p>
    <w:p w:rsidR="003269E0" w:rsidRPr="00503874" w:rsidRDefault="003269E0" w:rsidP="003269E0">
      <w:pPr>
        <w:spacing w:after="0" w:line="240" w:lineRule="auto"/>
        <w:jc w:val="both"/>
        <w:rPr>
          <w:rFonts w:ascii="Times New Roman" w:eastAsia="Arial" w:hAnsi="Times New Roman"/>
          <w:sz w:val="28"/>
          <w:szCs w:val="28"/>
        </w:rPr>
      </w:pPr>
    </w:p>
    <w:p w:rsidR="003269E0" w:rsidRPr="00503874" w:rsidRDefault="003269E0" w:rsidP="003269E0">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You should also ask yourself whether there was evidence that a witness testified falsely about an important fact. And ask whether there was evidence that at some other time a witness said or did something, or didn’t say or do something, that was different from the testimony the witness gave during this trial.</w:t>
      </w:r>
    </w:p>
    <w:p w:rsidR="003269E0" w:rsidRPr="00503874" w:rsidRDefault="003269E0" w:rsidP="003269E0">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To decide whether you believe a witness, you may consider the fact that the witness has been convicted of a felony or a crime involving dishonesty or a false statement.</w:t>
      </w:r>
    </w:p>
    <w:p w:rsidR="003269E0" w:rsidRPr="00503874" w:rsidRDefault="003269E0" w:rsidP="003269E0">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But keep in mind that a simple mistake doesn’t mean a witness wasn’t telling the truth as he or she remembers it. People naturally tend to forget some things or remember them inaccurately. So, if a witness misstated something, you must decide whether it was because of an innocent lapse in memory or an intentional deception. The significance of your decision may depend on whether the misstatement is about an important fact or about an unimportant detail.</w:t>
      </w:r>
    </w:p>
    <w:p w:rsidR="00725167" w:rsidRPr="003269E0" w:rsidRDefault="003269E0" w:rsidP="003269E0">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A defendant has a right not to testify. But since the Defendant did testify, you should decide whether you believe the Defendant’s testimony in the same wa</w:t>
      </w:r>
      <w:r>
        <w:rPr>
          <w:rFonts w:ascii="Times New Roman" w:eastAsia="Arial" w:hAnsi="Times New Roman"/>
          <w:sz w:val="28"/>
          <w:szCs w:val="28"/>
        </w:rPr>
        <w:t>y as that of any other witness.</w:t>
      </w:r>
      <w:bookmarkEnd w:id="0"/>
    </w:p>
    <w:sectPr w:rsidR="00725167" w:rsidRPr="003269E0" w:rsidSect="00DA569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403" w:rsidRDefault="00E61403" w:rsidP="00E61403">
      <w:pPr>
        <w:spacing w:after="0" w:line="240" w:lineRule="auto"/>
      </w:pPr>
      <w:r>
        <w:separator/>
      </w:r>
    </w:p>
  </w:endnote>
  <w:endnote w:type="continuationSeparator" w:id="0">
    <w:p w:rsidR="00E61403" w:rsidRDefault="00E61403" w:rsidP="00E61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403" w:rsidRDefault="00E61403" w:rsidP="00E61403">
      <w:pPr>
        <w:spacing w:after="0" w:line="240" w:lineRule="auto"/>
      </w:pPr>
      <w:r>
        <w:separator/>
      </w:r>
    </w:p>
  </w:footnote>
  <w:footnote w:type="continuationSeparator" w:id="0">
    <w:p w:rsidR="00E61403" w:rsidRDefault="00E61403" w:rsidP="00E614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3269E0"/>
    <w:rsid w:val="00504E80"/>
    <w:rsid w:val="00563316"/>
    <w:rsid w:val="00613601"/>
    <w:rsid w:val="006C622A"/>
    <w:rsid w:val="00725167"/>
    <w:rsid w:val="00732434"/>
    <w:rsid w:val="00737B20"/>
    <w:rsid w:val="00786F50"/>
    <w:rsid w:val="0081575C"/>
    <w:rsid w:val="00892057"/>
    <w:rsid w:val="00917BF9"/>
    <w:rsid w:val="00A72636"/>
    <w:rsid w:val="00C81EB6"/>
    <w:rsid w:val="00C8543C"/>
    <w:rsid w:val="00DA5699"/>
    <w:rsid w:val="00DC18AE"/>
    <w:rsid w:val="00DC59BD"/>
    <w:rsid w:val="00E27664"/>
    <w:rsid w:val="00E61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E614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403"/>
  </w:style>
  <w:style w:type="paragraph" w:styleId="Footer">
    <w:name w:val="footer"/>
    <w:basedOn w:val="Normal"/>
    <w:link w:val="FooterChar"/>
    <w:uiPriority w:val="99"/>
    <w:unhideWhenUsed/>
    <w:rsid w:val="00E614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4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E614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403"/>
  </w:style>
  <w:style w:type="paragraph" w:styleId="Footer">
    <w:name w:val="footer"/>
    <w:basedOn w:val="Normal"/>
    <w:link w:val="FooterChar"/>
    <w:uiPriority w:val="99"/>
    <w:unhideWhenUsed/>
    <w:rsid w:val="00E614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1072</Characters>
  <Application>Microsoft Office Word</Application>
  <DocSecurity>0</DocSecurity>
  <Lines>8</Lines>
  <Paragraphs>2</Paragraphs>
  <ScaleCrop>false</ScaleCrop>
  <LinksUpToDate>false</LinksUpToDate>
  <CharactersWithSpaces>1258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2014-03-31T23:33:00Z</dcterms:created>
  <dcterms:modified xsi:type="dcterms:W3CDTF">2014-06-19T16:14:00Z</dcterms:modified>
</cp:coreProperties>
</file>