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12" w:rsidRPr="00503874" w:rsidRDefault="00E13812" w:rsidP="00E13812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8</w:t>
      </w:r>
    </w:p>
    <w:p w:rsidR="00E13812" w:rsidRPr="00503874" w:rsidRDefault="00E13812" w:rsidP="00E13812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Introduction to Offense Instructions</w:t>
      </w:r>
    </w:p>
    <w:p w:rsidR="00E13812" w:rsidRPr="00503874" w:rsidRDefault="00E13812" w:rsidP="00E138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E13812" w:rsidRPr="00503874" w:rsidRDefault="00E13812" w:rsidP="00E13812">
      <w:pPr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3874">
        <w:rPr>
          <w:rFonts w:ascii="Times New Roman" w:hAnsi="Times New Roman"/>
          <w:sz w:val="28"/>
          <w:szCs w:val="28"/>
        </w:rPr>
        <w:t>The indictment charges ___ separate crimes, called “counts,” against the Defendant. Each count has a number. You’ll be given a copy of the indictment to refer to during your deliberations.</w:t>
      </w:r>
    </w:p>
    <w:p w:rsidR="00E13812" w:rsidRPr="00503874" w:rsidRDefault="00E13812" w:rsidP="00E13812">
      <w:pPr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3874">
        <w:rPr>
          <w:rFonts w:ascii="Times New Roman" w:hAnsi="Times New Roman"/>
          <w:sz w:val="28"/>
          <w:szCs w:val="28"/>
        </w:rPr>
        <w:t>[Count [</w:t>
      </w:r>
      <w:r w:rsidRPr="00503874">
        <w:rPr>
          <w:rFonts w:ascii="Times New Roman" w:hAnsi="Times New Roman"/>
          <w:sz w:val="28"/>
          <w:szCs w:val="28"/>
          <w:u w:val="single"/>
        </w:rPr>
        <w:t>count number</w:t>
      </w:r>
      <w:r w:rsidRPr="00503874">
        <w:rPr>
          <w:rFonts w:ascii="Times New Roman" w:hAnsi="Times New Roman"/>
          <w:sz w:val="28"/>
          <w:szCs w:val="28"/>
        </w:rPr>
        <w:t>] charges that the Defendants knowingly and willfully conspired to [</w:t>
      </w:r>
      <w:r w:rsidRPr="00503874">
        <w:rPr>
          <w:rFonts w:ascii="Times New Roman" w:hAnsi="Times New Roman"/>
          <w:sz w:val="28"/>
          <w:szCs w:val="28"/>
          <w:u w:val="single"/>
        </w:rPr>
        <w:t>describe alleged object(s) of the conspiracy</w:t>
      </w:r>
      <w:r w:rsidRPr="00503874">
        <w:rPr>
          <w:rFonts w:ascii="Times New Roman" w:hAnsi="Times New Roman"/>
          <w:sz w:val="28"/>
          <w:szCs w:val="28"/>
        </w:rPr>
        <w:t>].]</w:t>
      </w:r>
    </w:p>
    <w:p w:rsidR="00E13812" w:rsidRPr="00503874" w:rsidRDefault="00E13812" w:rsidP="00E13812">
      <w:pPr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3874">
        <w:rPr>
          <w:rFonts w:ascii="Times New Roman" w:hAnsi="Times New Roman"/>
          <w:sz w:val="28"/>
          <w:szCs w:val="28"/>
        </w:rPr>
        <w:t>[Counts [</w:t>
      </w:r>
      <w:r w:rsidRPr="00503874">
        <w:rPr>
          <w:rFonts w:ascii="Times New Roman" w:hAnsi="Times New Roman"/>
          <w:sz w:val="28"/>
          <w:szCs w:val="28"/>
          <w:u w:val="single"/>
        </w:rPr>
        <w:t>count numbers</w:t>
      </w:r>
      <w:r w:rsidRPr="00503874">
        <w:rPr>
          <w:rFonts w:ascii="Times New Roman" w:hAnsi="Times New Roman"/>
          <w:sz w:val="28"/>
          <w:szCs w:val="28"/>
        </w:rPr>
        <w:t>] charge that Defendants committed what are called “substantive offenses,” specifically [</w:t>
      </w:r>
      <w:r w:rsidRPr="00503874">
        <w:rPr>
          <w:rFonts w:ascii="Times New Roman" w:hAnsi="Times New Roman"/>
          <w:sz w:val="28"/>
          <w:szCs w:val="28"/>
          <w:u w:val="single"/>
        </w:rPr>
        <w:t>describe alleged substantive offenses</w:t>
      </w:r>
      <w:r w:rsidRPr="00503874">
        <w:rPr>
          <w:rFonts w:ascii="Times New Roman" w:hAnsi="Times New Roman"/>
          <w:sz w:val="28"/>
          <w:szCs w:val="28"/>
        </w:rPr>
        <w:t>]. I will explain the law governing those substantive offenses in a moment.]</w:t>
      </w:r>
    </w:p>
    <w:p w:rsidR="00E13812" w:rsidRPr="00503874" w:rsidRDefault="00E13812" w:rsidP="00E13812">
      <w:pPr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3874">
        <w:rPr>
          <w:rFonts w:ascii="Times New Roman" w:hAnsi="Times New Roman"/>
          <w:sz w:val="28"/>
          <w:szCs w:val="28"/>
        </w:rPr>
        <w:t>[But first note that the Defendants are not charged in Count [</w:t>
      </w:r>
      <w:r w:rsidRPr="00503874">
        <w:rPr>
          <w:rFonts w:ascii="Times New Roman" w:hAnsi="Times New Roman"/>
          <w:sz w:val="28"/>
          <w:szCs w:val="28"/>
          <w:u w:val="single"/>
        </w:rPr>
        <w:t>conspiracy count number</w:t>
      </w:r>
      <w:r w:rsidRPr="00503874">
        <w:rPr>
          <w:rFonts w:ascii="Times New Roman" w:hAnsi="Times New Roman"/>
          <w:sz w:val="28"/>
          <w:szCs w:val="28"/>
        </w:rPr>
        <w:t xml:space="preserve">] with committing a substantive offense – they are charged with </w:t>
      </w:r>
      <w:r w:rsidRPr="00503874">
        <w:rPr>
          <w:rFonts w:ascii="Times New Roman" w:hAnsi="Times New Roman"/>
          <w:sz w:val="28"/>
          <w:szCs w:val="28"/>
          <w:u w:val="single"/>
        </w:rPr>
        <w:t>conspiring</w:t>
      </w:r>
      <w:r w:rsidRPr="00503874">
        <w:rPr>
          <w:rFonts w:ascii="Times New Roman" w:hAnsi="Times New Roman"/>
          <w:sz w:val="28"/>
          <w:szCs w:val="28"/>
        </w:rPr>
        <w:t xml:space="preserve"> to commit that offense.]</w:t>
      </w:r>
    </w:p>
    <w:p w:rsidR="00725167" w:rsidRPr="00E13812" w:rsidRDefault="00E13812" w:rsidP="00E13812">
      <w:pPr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3874">
        <w:rPr>
          <w:rFonts w:ascii="Times New Roman" w:hAnsi="Times New Roman"/>
          <w:sz w:val="28"/>
          <w:szCs w:val="28"/>
        </w:rPr>
        <w:t>[I will also give you specif</w:t>
      </w:r>
      <w:r>
        <w:rPr>
          <w:rFonts w:ascii="Times New Roman" w:hAnsi="Times New Roman"/>
          <w:sz w:val="28"/>
          <w:szCs w:val="28"/>
        </w:rPr>
        <w:t>ic instructions on conspiracy.]</w:t>
      </w:r>
      <w:bookmarkEnd w:id="0"/>
    </w:p>
    <w:sectPr w:rsidR="00725167" w:rsidRPr="00E13812" w:rsidSect="0033066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328" w:rsidRDefault="00531328" w:rsidP="00531328">
      <w:pPr>
        <w:spacing w:after="0" w:line="240" w:lineRule="auto"/>
      </w:pPr>
      <w:r>
        <w:separator/>
      </w:r>
    </w:p>
  </w:endnote>
  <w:endnote w:type="continuationSeparator" w:id="0">
    <w:p w:rsidR="00531328" w:rsidRDefault="00531328" w:rsidP="0053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328" w:rsidRDefault="00531328" w:rsidP="00531328">
      <w:pPr>
        <w:spacing w:after="0" w:line="240" w:lineRule="auto"/>
      </w:pPr>
      <w:r>
        <w:separator/>
      </w:r>
    </w:p>
  </w:footnote>
  <w:footnote w:type="continuationSeparator" w:id="0">
    <w:p w:rsidR="00531328" w:rsidRDefault="00531328" w:rsidP="00531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2949DE"/>
    <w:rsid w:val="003269E0"/>
    <w:rsid w:val="00330666"/>
    <w:rsid w:val="004B1C0E"/>
    <w:rsid w:val="00504E80"/>
    <w:rsid w:val="00531328"/>
    <w:rsid w:val="00563316"/>
    <w:rsid w:val="00613601"/>
    <w:rsid w:val="006C622A"/>
    <w:rsid w:val="00725167"/>
    <w:rsid w:val="00732434"/>
    <w:rsid w:val="00737B20"/>
    <w:rsid w:val="00786F50"/>
    <w:rsid w:val="007A709E"/>
    <w:rsid w:val="0081575C"/>
    <w:rsid w:val="00892057"/>
    <w:rsid w:val="00917BF9"/>
    <w:rsid w:val="00A72636"/>
    <w:rsid w:val="00C67B4C"/>
    <w:rsid w:val="00C81EB6"/>
    <w:rsid w:val="00DC18AE"/>
    <w:rsid w:val="00DC59BD"/>
    <w:rsid w:val="00E13812"/>
    <w:rsid w:val="00E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328"/>
  </w:style>
  <w:style w:type="paragraph" w:styleId="Footer">
    <w:name w:val="footer"/>
    <w:basedOn w:val="Normal"/>
    <w:link w:val="FooterChar"/>
    <w:uiPriority w:val="99"/>
    <w:unhideWhenUsed/>
    <w:rsid w:val="0053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3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328"/>
  </w:style>
  <w:style w:type="paragraph" w:styleId="Footer">
    <w:name w:val="footer"/>
    <w:basedOn w:val="Normal"/>
    <w:link w:val="FooterChar"/>
    <w:uiPriority w:val="99"/>
    <w:unhideWhenUsed/>
    <w:rsid w:val="0053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2014-03-31T23:31:00Z</dcterms:created>
  <dcterms:modified xsi:type="dcterms:W3CDTF">2014-06-19T16:06:00Z</dcterms:modified>
</cp:coreProperties>
</file>