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DD7BD6" w14:textId="77777777" w:rsidR="00AA6BE1" w:rsidRDefault="00632881" w:rsidP="00AA6BE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bkmarkO103"/>
      <w:bookmarkEnd w:id="0"/>
      <w:r>
        <w:rPr>
          <w:rFonts w:ascii="Times New Roman" w:eastAsia="Arial" w:hAnsi="Times New Roman"/>
          <w:b/>
          <w:sz w:val="28"/>
          <w:szCs w:val="28"/>
        </w:rPr>
        <w:t>O103</w:t>
      </w:r>
    </w:p>
    <w:p w14:paraId="00E488FA" w14:textId="77777777" w:rsidR="001E7527" w:rsidRDefault="00632881" w:rsidP="00AA6BE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Possession of Controlled Substance Near</w:t>
      </w:r>
    </w:p>
    <w:p w14:paraId="5A679631" w14:textId="77777777" w:rsidR="00AA6BE1" w:rsidRDefault="00632881" w:rsidP="00AA6BE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Schools or Public Housing</w:t>
      </w:r>
    </w:p>
    <w:p w14:paraId="512A1453" w14:textId="14D431E8" w:rsidR="00AA6BE1" w:rsidRPr="00EE5D1F" w:rsidRDefault="00632881" w:rsidP="00EE5D1F">
      <w:pPr>
        <w:spacing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21 U.S.C. § 860</w:t>
      </w:r>
    </w:p>
    <w:p w14:paraId="565A8DD7" w14:textId="77777777" w:rsidR="00AA6BE1" w:rsidRPr="00503874" w:rsidRDefault="00632881" w:rsidP="00AA6BE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be within 1,000 feet of [a school] [a housing facility owned by a public-housing authority] and possess a controlled substance with intent to distribute it.</w:t>
      </w:r>
    </w:p>
    <w:p w14:paraId="6B005B34" w14:textId="2910031A" w:rsidR="00AA6BE1" w:rsidRPr="00503874" w:rsidRDefault="00632881" w:rsidP="00AA6BE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</w:t>
      </w:r>
      <w:r w:rsidR="00E57288">
        <w:rPr>
          <w:rFonts w:ascii="Times New Roman" w:eastAsia="Arial" w:hAnsi="Times New Roman"/>
          <w:sz w:val="28"/>
          <w:szCs w:val="28"/>
        </w:rPr>
        <w:t>S</w:t>
      </w:r>
      <w:r w:rsidRPr="00503874">
        <w:rPr>
          <w:rFonts w:ascii="Times New Roman" w:eastAsia="Arial" w:hAnsi="Times New Roman"/>
          <w:sz w:val="28"/>
          <w:szCs w:val="28"/>
        </w:rPr>
        <w:t>ubstance] is a “controlled substance.”</w:t>
      </w:r>
    </w:p>
    <w:p w14:paraId="07B7BB87" w14:textId="77777777" w:rsidR="00AA6BE1" w:rsidRPr="00503874" w:rsidRDefault="00632881" w:rsidP="00AA6BE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14:paraId="682215F1" w14:textId="73D3A925" w:rsidR="00AA6BE1" w:rsidRPr="00B11939" w:rsidRDefault="00632881" w:rsidP="008A171F">
      <w:pPr>
        <w:spacing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>
          <w:numberingChange w:id="1" w:author="Alison" w:date="2021-08-11T16:02:00Z" w:original="(1)"/>
        </w:fldChar>
      </w:r>
      <w:r w:rsidRPr="00B11939">
        <w:rPr>
          <w:rFonts w:ascii="Times New Roman" w:eastAsia="Arial" w:hAnsi="Times New Roman"/>
          <w:sz w:val="28"/>
          <w:szCs w:val="28"/>
        </w:rPr>
        <w:t xml:space="preserve"> the Defendant knowingly possessed [substance</w:t>
      </w:r>
      <w:proofErr w:type="gramStart"/>
      <w:r w:rsidRPr="00B11939">
        <w:rPr>
          <w:rFonts w:ascii="Times New Roman" w:eastAsia="Arial" w:hAnsi="Times New Roman"/>
          <w:sz w:val="28"/>
          <w:szCs w:val="28"/>
        </w:rPr>
        <w:t>];</w:t>
      </w:r>
      <w:proofErr w:type="gramEnd"/>
    </w:p>
    <w:p w14:paraId="1A685AB3" w14:textId="03112670" w:rsidR="00552950" w:rsidRDefault="00552950" w:rsidP="008A171F">
      <w:pPr>
        <w:spacing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t xml:space="preserve">(2) </w:t>
      </w:r>
      <w:r w:rsidR="00632881" w:rsidRPr="00B11939">
        <w:rPr>
          <w:rFonts w:ascii="Times New Roman" w:eastAsia="Arial" w:hAnsi="Times New Roman"/>
          <w:sz w:val="28"/>
          <w:szCs w:val="28"/>
        </w:rPr>
        <w:t xml:space="preserve">the Defendant </w:t>
      </w:r>
      <w:r>
        <w:rPr>
          <w:rFonts w:ascii="Times New Roman" w:eastAsia="Arial" w:hAnsi="Times New Roman"/>
          <w:sz w:val="28"/>
          <w:szCs w:val="28"/>
        </w:rPr>
        <w:t xml:space="preserve">possessed [substance] </w:t>
      </w:r>
      <w:r w:rsidR="00632881" w:rsidRPr="00B11939">
        <w:rPr>
          <w:rFonts w:ascii="Times New Roman" w:eastAsia="Arial" w:hAnsi="Times New Roman"/>
          <w:sz w:val="28"/>
          <w:szCs w:val="28"/>
        </w:rPr>
        <w:t>at some place within 1,000 feet of [a school] [a housing facility owned by a public- housing authority]; and</w:t>
      </w:r>
    </w:p>
    <w:p w14:paraId="5BC6D87A" w14:textId="3FB743AD" w:rsidR="00AA6BE1" w:rsidRPr="00B11939" w:rsidRDefault="00552950" w:rsidP="008A171F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t xml:space="preserve">(3) </w:t>
      </w:r>
      <w:r w:rsidRPr="00552950">
        <w:rPr>
          <w:rFonts w:ascii="Times New Roman" w:eastAsia="Arial" w:hAnsi="Times New Roman"/>
          <w:sz w:val="28"/>
          <w:szCs w:val="28"/>
        </w:rPr>
        <w:t>the Defendant intended to distribute the [substance]</w:t>
      </w:r>
      <w:r w:rsidR="00E015D4">
        <w:rPr>
          <w:rFonts w:ascii="Times New Roman" w:eastAsia="Arial" w:hAnsi="Times New Roman"/>
          <w:sz w:val="28"/>
          <w:szCs w:val="28"/>
        </w:rPr>
        <w:t>.</w:t>
      </w:r>
    </w:p>
    <w:p w14:paraId="1A0E5CAC" w14:textId="77777777" w:rsidR="00AA6BE1" w:rsidRPr="00B11939" w:rsidRDefault="00E57288" w:rsidP="00AA6BE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14:paraId="3405EA28" w14:textId="63DE5BEC" w:rsidR="00725167" w:rsidRDefault="00632881" w:rsidP="00AA6BE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“intend to distribute” simply means to want or plan or prepare to deliver or transfer possession of a controlled substance to someone else, even if</w:t>
      </w:r>
      <w:r>
        <w:rPr>
          <w:rFonts w:ascii="Times New Roman" w:eastAsia="Arial" w:hAnsi="Times New Roman"/>
          <w:sz w:val="28"/>
          <w:szCs w:val="28"/>
        </w:rPr>
        <w:t xml:space="preserve"> nothing of value is exchanged.</w:t>
      </w:r>
    </w:p>
    <w:p w14:paraId="647958C7" w14:textId="30558E16" w:rsidR="00635308" w:rsidRPr="00AA6BE1" w:rsidRDefault="00635308" w:rsidP="00AA6BE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635308">
        <w:rPr>
          <w:rFonts w:ascii="Times New Roman" w:eastAsia="Arial" w:hAnsi="Times New Roman"/>
          <w:sz w:val="28"/>
          <w:szCs w:val="28"/>
        </w:rPr>
        <w:t xml:space="preserve">[The Defendant[s] [is] [are] charged with [distributing] [possessing and intending to distribute] at least [threshold] of [substance]. But you may find [the] [any] Defendant guilty of the crime even if the amount of the controlled substance[s] for which [he] [she] should be held responsible is less than [threshold]. </w:t>
      </w:r>
      <w:proofErr w:type="gramStart"/>
      <w:r w:rsidRPr="00635308">
        <w:rPr>
          <w:rFonts w:ascii="Times New Roman" w:eastAsia="Arial" w:hAnsi="Times New Roman"/>
          <w:sz w:val="28"/>
          <w:szCs w:val="28"/>
        </w:rPr>
        <w:t>So</w:t>
      </w:r>
      <w:proofErr w:type="gramEnd"/>
      <w:r w:rsidRPr="00635308">
        <w:rPr>
          <w:rFonts w:ascii="Times New Roman" w:eastAsia="Arial" w:hAnsi="Times New Roman"/>
          <w:sz w:val="28"/>
          <w:szCs w:val="28"/>
        </w:rPr>
        <w:t xml:space="preserve"> if you find [the] [any] Defendant guilty, you must also </w:t>
      </w:r>
      <w:r w:rsidR="00B85C24" w:rsidRPr="00B85C24">
        <w:rPr>
          <w:rFonts w:ascii="Times New Roman" w:eastAsia="Arial" w:hAnsi="Times New Roman"/>
          <w:sz w:val="28"/>
          <w:szCs w:val="28"/>
        </w:rPr>
        <w:t xml:space="preserve">find whether the Government has </w:t>
      </w:r>
      <w:r w:rsidR="00B85C24" w:rsidRPr="00B85C24">
        <w:rPr>
          <w:rFonts w:ascii="Times New Roman" w:eastAsia="Arial" w:hAnsi="Times New Roman"/>
          <w:sz w:val="28"/>
          <w:szCs w:val="28"/>
        </w:rPr>
        <w:lastRenderedPageBreak/>
        <w:t xml:space="preserve">proved beyond a reasonable doubt the weight of [substance] the Defendant possessed </w:t>
      </w:r>
      <w:r w:rsidRPr="00635308">
        <w:rPr>
          <w:rFonts w:ascii="Times New Roman" w:eastAsia="Arial" w:hAnsi="Times New Roman"/>
          <w:sz w:val="28"/>
          <w:szCs w:val="28"/>
        </w:rPr>
        <w:t>and specify the amount on the verdict form.]</w:t>
      </w:r>
    </w:p>
    <w:p w14:paraId="25712579" w14:textId="0EC4CCAE" w:rsidR="00EB6231" w:rsidRPr="00EB6231" w:rsidRDefault="00EB6231" w:rsidP="001D49F2">
      <w:pPr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</w:rPr>
      </w:pPr>
    </w:p>
    <w:sectPr w:rsidR="00EB6231" w:rsidRPr="00EB6231" w:rsidSect="00D341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59E0BB" w14:textId="77777777" w:rsidR="006E0FDA" w:rsidRDefault="00632881" w:rsidP="006E0FDA">
      <w:pPr>
        <w:spacing w:after="0" w:line="240" w:lineRule="auto"/>
      </w:pPr>
      <w:r>
        <w:separator/>
      </w:r>
    </w:p>
  </w:endnote>
  <w:endnote w:type="continuationSeparator" w:id="0">
    <w:p w14:paraId="7ABAD8D7" w14:textId="77777777" w:rsidR="006E0FDA" w:rsidRDefault="00632881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6BEC2" w14:textId="77777777" w:rsidR="00F148CA" w:rsidRDefault="00F148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0F6B6" w14:textId="09350CC6" w:rsidR="00041D4B" w:rsidRDefault="00041D4B">
    <w:pPr>
      <w:jc w:val="center"/>
      <w:rPr>
        <w:rFonts w:ascii="Times New Roman" w:hAnsi="Times New Roman" w:cs="Times New Roman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6C253B" w14:textId="77777777" w:rsidR="00F148CA" w:rsidRDefault="00F148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588E90" w14:textId="77777777" w:rsidR="006E0FDA" w:rsidRDefault="00632881" w:rsidP="006E0FDA">
      <w:pPr>
        <w:spacing w:after="0" w:line="240" w:lineRule="auto"/>
      </w:pPr>
      <w:r>
        <w:separator/>
      </w:r>
    </w:p>
  </w:footnote>
  <w:footnote w:type="continuationSeparator" w:id="0">
    <w:p w14:paraId="0D6539E4" w14:textId="77777777" w:rsidR="006E0FDA" w:rsidRDefault="00632881" w:rsidP="006E0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282F3" w14:textId="77777777" w:rsidR="00F148CA" w:rsidRDefault="00F148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69D74A" w14:textId="77777777" w:rsidR="00F148CA" w:rsidRDefault="00F148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BCEFA7" w14:textId="77777777" w:rsidR="00F148CA" w:rsidRDefault="00F148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1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2146A2F"/>
    <w:multiLevelType w:val="hybridMultilevel"/>
    <w:tmpl w:val="D75C8B86"/>
    <w:lvl w:ilvl="0" w:tplc="81101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C0561A"/>
    <w:multiLevelType w:val="hybridMultilevel"/>
    <w:tmpl w:val="D4CC1146"/>
    <w:lvl w:ilvl="0" w:tplc="39068932">
      <w:start w:val="1"/>
      <w:numFmt w:val="decimal"/>
      <w:lvlText w:val="%1."/>
      <w:lvlJc w:val="left"/>
      <w:pPr>
        <w:ind w:left="720" w:hanging="360"/>
      </w:pPr>
    </w:lvl>
    <w:lvl w:ilvl="1" w:tplc="39068932" w:tentative="1">
      <w:start w:val="1"/>
      <w:numFmt w:val="lowerLetter"/>
      <w:lvlText w:val="%2."/>
      <w:lvlJc w:val="left"/>
      <w:pPr>
        <w:ind w:left="1440" w:hanging="360"/>
      </w:pPr>
    </w:lvl>
    <w:lvl w:ilvl="2" w:tplc="39068932" w:tentative="1">
      <w:start w:val="1"/>
      <w:numFmt w:val="lowerRoman"/>
      <w:lvlText w:val="%3."/>
      <w:lvlJc w:val="right"/>
      <w:pPr>
        <w:ind w:left="2160" w:hanging="180"/>
      </w:pPr>
    </w:lvl>
    <w:lvl w:ilvl="3" w:tplc="39068932" w:tentative="1">
      <w:start w:val="1"/>
      <w:numFmt w:val="decimal"/>
      <w:lvlText w:val="%4."/>
      <w:lvlJc w:val="left"/>
      <w:pPr>
        <w:ind w:left="2880" w:hanging="360"/>
      </w:pPr>
    </w:lvl>
    <w:lvl w:ilvl="4" w:tplc="39068932" w:tentative="1">
      <w:start w:val="1"/>
      <w:numFmt w:val="lowerLetter"/>
      <w:lvlText w:val="%5."/>
      <w:lvlJc w:val="left"/>
      <w:pPr>
        <w:ind w:left="3600" w:hanging="360"/>
      </w:pPr>
    </w:lvl>
    <w:lvl w:ilvl="5" w:tplc="39068932" w:tentative="1">
      <w:start w:val="1"/>
      <w:numFmt w:val="lowerRoman"/>
      <w:lvlText w:val="%6."/>
      <w:lvlJc w:val="right"/>
      <w:pPr>
        <w:ind w:left="4320" w:hanging="180"/>
      </w:pPr>
    </w:lvl>
    <w:lvl w:ilvl="6" w:tplc="39068932" w:tentative="1">
      <w:start w:val="1"/>
      <w:numFmt w:val="decimal"/>
      <w:lvlText w:val="%7."/>
      <w:lvlJc w:val="left"/>
      <w:pPr>
        <w:ind w:left="5040" w:hanging="360"/>
      </w:pPr>
    </w:lvl>
    <w:lvl w:ilvl="7" w:tplc="39068932" w:tentative="1">
      <w:start w:val="1"/>
      <w:numFmt w:val="lowerLetter"/>
      <w:lvlText w:val="%8."/>
      <w:lvlJc w:val="left"/>
      <w:pPr>
        <w:ind w:left="5760" w:hanging="360"/>
      </w:pPr>
    </w:lvl>
    <w:lvl w:ilvl="8" w:tplc="3906893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8"/>
  </w:num>
  <w:num w:numId="9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Alison">
    <w15:presenceInfo w15:providerId="AD" w15:userId="S::Alison_Fowler@flmd.uscourts.gov::17b1b5d7-8608-4be1-bb6d-2692bc781e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41D4B"/>
    <w:rsid w:val="00065F9C"/>
    <w:rsid w:val="000F6147"/>
    <w:rsid w:val="00112029"/>
    <w:rsid w:val="00135412"/>
    <w:rsid w:val="00361FF4"/>
    <w:rsid w:val="00390997"/>
    <w:rsid w:val="003B5299"/>
    <w:rsid w:val="00493A0C"/>
    <w:rsid w:val="004C18DC"/>
    <w:rsid w:val="004D6B48"/>
    <w:rsid w:val="00531A4E"/>
    <w:rsid w:val="00535F5A"/>
    <w:rsid w:val="00552950"/>
    <w:rsid w:val="00555F58"/>
    <w:rsid w:val="005A47B1"/>
    <w:rsid w:val="00632881"/>
    <w:rsid w:val="00635308"/>
    <w:rsid w:val="006E6663"/>
    <w:rsid w:val="00825179"/>
    <w:rsid w:val="008A171F"/>
    <w:rsid w:val="008B3AC2"/>
    <w:rsid w:val="008F680D"/>
    <w:rsid w:val="00980ACE"/>
    <w:rsid w:val="00AC197E"/>
    <w:rsid w:val="00B21D59"/>
    <w:rsid w:val="00B85C24"/>
    <w:rsid w:val="00BD419F"/>
    <w:rsid w:val="00C17534"/>
    <w:rsid w:val="00DF064E"/>
    <w:rsid w:val="00E015D4"/>
    <w:rsid w:val="00E57288"/>
    <w:rsid w:val="00EB6231"/>
    <w:rsid w:val="00EE5D1F"/>
    <w:rsid w:val="00F148CA"/>
    <w:rsid w:val="00F54297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078319A"/>
  <w15:docId w15:val="{DACD0B58-5E41-477C-BB6D-93317178F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E26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68D"/>
  </w:style>
  <w:style w:type="paragraph" w:styleId="Footer">
    <w:name w:val="footer"/>
    <w:basedOn w:val="Normal"/>
    <w:link w:val="FooterChar"/>
    <w:uiPriority w:val="99"/>
    <w:unhideWhenUsed/>
    <w:rsid w:val="006E26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68D"/>
  </w:style>
  <w:style w:type="paragraph" w:styleId="NoSpacing">
    <w:name w:val="No Spacing"/>
    <w:uiPriority w:val="1"/>
    <w:qFormat/>
    <w:rsid w:val="00EB6231"/>
    <w:pPr>
      <w:spacing w:after="0" w:line="240" w:lineRule="auto"/>
    </w:pPr>
  </w:style>
  <w:style w:type="paragraph" w:styleId="Revision">
    <w:name w:val="Revision"/>
    <w:hidden/>
    <w:uiPriority w:val="99"/>
    <w:semiHidden/>
    <w:rsid w:val="003909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Alison Fowler</cp:lastModifiedBy>
  <cp:revision>8</cp:revision>
  <dcterms:created xsi:type="dcterms:W3CDTF">2021-10-22T16:50:00Z</dcterms:created>
  <dcterms:modified xsi:type="dcterms:W3CDTF">2021-11-17T16:46:00Z</dcterms:modified>
</cp:coreProperties>
</file>