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722" w:rsidRPr="00503874" w:rsidRDefault="00586722" w:rsidP="0058672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586722" w:rsidRPr="00503874" w:rsidRDefault="00586722" w:rsidP="0058672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586722" w:rsidRPr="00503874" w:rsidRDefault="00586722" w:rsidP="0058672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 xml:space="preserve">This charge is an adaptation of the one set forth in </w:t>
      </w:r>
      <w:r w:rsidRPr="0097203D">
        <w:rPr>
          <w:rFonts w:ascii="Times New Roman" w:eastAsia="Arial" w:hAnsi="Times New Roman"/>
          <w:i/>
          <w:sz w:val="26"/>
          <w:szCs w:val="26"/>
        </w:rPr>
        <w:t>United States v. Alvarez</w:t>
      </w:r>
      <w:r w:rsidRPr="00503874">
        <w:rPr>
          <w:rFonts w:ascii="Times New Roman" w:eastAsia="Arial" w:hAnsi="Times New Roman"/>
          <w:sz w:val="26"/>
          <w:szCs w:val="26"/>
        </w:rPr>
        <w:t>, 755 F.2d 830, 848 n.22 (11</w:t>
      </w:r>
      <w:r w:rsidRPr="0050387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 w:rsidRPr="00503874">
        <w:rPr>
          <w:rFonts w:ascii="Times New Roman" w:eastAsia="Arial" w:hAnsi="Times New Roman"/>
          <w:sz w:val="26"/>
          <w:szCs w:val="26"/>
        </w:rPr>
        <w:t xml:space="preserve"> Cir. 1985).</w:t>
      </w:r>
    </w:p>
    <w:p w:rsidR="00586722" w:rsidRPr="00503874" w:rsidRDefault="00586722" w:rsidP="0058672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586722" w:rsidRDefault="00586722" w:rsidP="00586722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>The committee believes that the general definition of “willfully” in Basic Instruction 9.1A wou</w:t>
      </w:r>
      <w:r>
        <w:rPr>
          <w:rFonts w:ascii="Times New Roman" w:eastAsia="Arial" w:hAnsi="Times New Roman"/>
          <w:sz w:val="26"/>
          <w:szCs w:val="26"/>
        </w:rPr>
        <w:t>ld usually apply to this crime.</w:t>
      </w:r>
      <w:bookmarkEnd w:id="0"/>
    </w:p>
    <w:sectPr w:rsidR="00725167" w:rsidRPr="005867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A9C" w:rsidRDefault="00104A9C" w:rsidP="00104A9C">
      <w:pPr>
        <w:spacing w:after="0" w:line="240" w:lineRule="auto"/>
      </w:pPr>
      <w:r>
        <w:separator/>
      </w:r>
    </w:p>
  </w:endnote>
  <w:endnote w:type="continuationSeparator" w:id="0">
    <w:p w:rsidR="00104A9C" w:rsidRDefault="00104A9C" w:rsidP="00104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A9C" w:rsidRDefault="00104A9C" w:rsidP="00104A9C">
      <w:pPr>
        <w:spacing w:after="0" w:line="240" w:lineRule="auto"/>
      </w:pPr>
      <w:r>
        <w:separator/>
      </w:r>
    </w:p>
  </w:footnote>
  <w:footnote w:type="continuationSeparator" w:id="0">
    <w:p w:rsidR="00104A9C" w:rsidRDefault="00104A9C" w:rsidP="00104A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3583F"/>
    <w:rsid w:val="00091548"/>
    <w:rsid w:val="000C32C1"/>
    <w:rsid w:val="00104A9C"/>
    <w:rsid w:val="001217D5"/>
    <w:rsid w:val="00135397"/>
    <w:rsid w:val="00157747"/>
    <w:rsid w:val="00194E82"/>
    <w:rsid w:val="001E5B53"/>
    <w:rsid w:val="00236275"/>
    <w:rsid w:val="00245EF2"/>
    <w:rsid w:val="002604B9"/>
    <w:rsid w:val="002B5C2A"/>
    <w:rsid w:val="003067A0"/>
    <w:rsid w:val="003A75E9"/>
    <w:rsid w:val="003D6207"/>
    <w:rsid w:val="00406A43"/>
    <w:rsid w:val="00465F35"/>
    <w:rsid w:val="004C148A"/>
    <w:rsid w:val="00503A01"/>
    <w:rsid w:val="00511CE4"/>
    <w:rsid w:val="0056064A"/>
    <w:rsid w:val="00586722"/>
    <w:rsid w:val="005C4DB9"/>
    <w:rsid w:val="00615301"/>
    <w:rsid w:val="006179FB"/>
    <w:rsid w:val="00632C46"/>
    <w:rsid w:val="006B1FC0"/>
    <w:rsid w:val="00725167"/>
    <w:rsid w:val="00780FDD"/>
    <w:rsid w:val="00783A2A"/>
    <w:rsid w:val="007C4B9C"/>
    <w:rsid w:val="0081575C"/>
    <w:rsid w:val="00874AFF"/>
    <w:rsid w:val="008A442C"/>
    <w:rsid w:val="008B4118"/>
    <w:rsid w:val="008C025F"/>
    <w:rsid w:val="008E4BA2"/>
    <w:rsid w:val="008E7C9B"/>
    <w:rsid w:val="009458BA"/>
    <w:rsid w:val="0097203D"/>
    <w:rsid w:val="009745AC"/>
    <w:rsid w:val="009F5DAD"/>
    <w:rsid w:val="00A355FD"/>
    <w:rsid w:val="00A66EA6"/>
    <w:rsid w:val="00AA01A6"/>
    <w:rsid w:val="00AA4174"/>
    <w:rsid w:val="00AC24E2"/>
    <w:rsid w:val="00AE20D4"/>
    <w:rsid w:val="00AF2C77"/>
    <w:rsid w:val="00B111CD"/>
    <w:rsid w:val="00B85D99"/>
    <w:rsid w:val="00B930F5"/>
    <w:rsid w:val="00BA1F2B"/>
    <w:rsid w:val="00BD01A4"/>
    <w:rsid w:val="00BE645C"/>
    <w:rsid w:val="00C1091D"/>
    <w:rsid w:val="00CC4195"/>
    <w:rsid w:val="00CD51F7"/>
    <w:rsid w:val="00CD734E"/>
    <w:rsid w:val="00CE7DC5"/>
    <w:rsid w:val="00CF4F9A"/>
    <w:rsid w:val="00D163A7"/>
    <w:rsid w:val="00D7262F"/>
    <w:rsid w:val="00DA00D9"/>
    <w:rsid w:val="00DC18AE"/>
    <w:rsid w:val="00DE7E97"/>
    <w:rsid w:val="00DE7F68"/>
    <w:rsid w:val="00E109DF"/>
    <w:rsid w:val="00E20CB0"/>
    <w:rsid w:val="00E31401"/>
    <w:rsid w:val="00E419F1"/>
    <w:rsid w:val="00E42DFC"/>
    <w:rsid w:val="00E627E0"/>
    <w:rsid w:val="00E85563"/>
    <w:rsid w:val="00EB1384"/>
    <w:rsid w:val="00F27B7F"/>
    <w:rsid w:val="00FA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4A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A9C"/>
  </w:style>
  <w:style w:type="paragraph" w:styleId="Footer">
    <w:name w:val="footer"/>
    <w:basedOn w:val="Normal"/>
    <w:link w:val="FooterChar"/>
    <w:uiPriority w:val="99"/>
    <w:unhideWhenUsed/>
    <w:rsid w:val="00104A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A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4A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A9C"/>
  </w:style>
  <w:style w:type="paragraph" w:styleId="Footer">
    <w:name w:val="footer"/>
    <w:basedOn w:val="Normal"/>
    <w:link w:val="FooterChar"/>
    <w:uiPriority w:val="99"/>
    <w:unhideWhenUsed/>
    <w:rsid w:val="00104A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A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234</Characters>
  <Application>Microsoft Office Word</Application>
  <DocSecurity>0</DocSecurity>
  <Lines>1</Lines>
  <Paragraphs>1</Paragraphs>
  <ScaleCrop>false</ScaleCrop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2014-03-31T23:15:00Z</dcterms:created>
  <dcterms:modified xsi:type="dcterms:W3CDTF">2014-06-19T14:19:00Z</dcterms:modified>
</cp:coreProperties>
</file>