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FBB" w:rsidRPr="00503874" w:rsidRDefault="00F74FBB" w:rsidP="00F74FBB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bookmarkStart w:id="0" w:name="_GoBack"/>
      <w:r>
        <w:rPr>
          <w:rFonts w:ascii="Times New Roman" w:eastAsia="Arial" w:hAnsi="Times New Roman"/>
          <w:b/>
          <w:sz w:val="28"/>
          <w:szCs w:val="28"/>
        </w:rPr>
        <w:t>O</w:t>
      </w:r>
      <w:r w:rsidRPr="00503874">
        <w:rPr>
          <w:rFonts w:ascii="Times New Roman" w:eastAsia="Arial" w:hAnsi="Times New Roman"/>
          <w:b/>
          <w:sz w:val="28"/>
          <w:szCs w:val="28"/>
        </w:rPr>
        <w:t>21</w:t>
      </w:r>
    </w:p>
    <w:p w:rsidR="00F74FBB" w:rsidRPr="00503874" w:rsidRDefault="00F74FBB" w:rsidP="00F74FBB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r w:rsidRPr="00503874">
        <w:rPr>
          <w:rFonts w:ascii="Times New Roman" w:eastAsia="Arial" w:hAnsi="Times New Roman"/>
          <w:b/>
          <w:sz w:val="28"/>
          <w:szCs w:val="28"/>
        </w:rPr>
        <w:t>Theft of Government Money or Property</w:t>
      </w:r>
    </w:p>
    <w:p w:rsidR="00F74FBB" w:rsidRPr="00503874" w:rsidRDefault="00F74FBB" w:rsidP="00F74FBB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r w:rsidRPr="00503874">
        <w:rPr>
          <w:rFonts w:ascii="Times New Roman" w:eastAsia="Arial" w:hAnsi="Times New Roman"/>
          <w:b/>
          <w:sz w:val="28"/>
          <w:szCs w:val="28"/>
        </w:rPr>
        <w:t>18 U.S.C. § 641 (First Paragraph)</w:t>
      </w:r>
    </w:p>
    <w:p w:rsidR="00F74FBB" w:rsidRPr="00503874" w:rsidRDefault="00F74FBB" w:rsidP="00F74FBB">
      <w:pPr>
        <w:spacing w:after="0" w:line="240" w:lineRule="auto"/>
        <w:rPr>
          <w:rFonts w:ascii="Times New Roman" w:eastAsia="Arial" w:hAnsi="Times New Roman"/>
          <w:sz w:val="28"/>
          <w:szCs w:val="28"/>
        </w:rPr>
      </w:pPr>
    </w:p>
    <w:p w:rsidR="00F74FBB" w:rsidRPr="00503874" w:rsidRDefault="00F74FBB" w:rsidP="00F74FBB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It’s a Federal crime to [embezzle] [steal] [convert] any money or property belonging to the United States and worth more than $1,000.</w:t>
      </w:r>
    </w:p>
    <w:p w:rsidR="00F74FBB" w:rsidRPr="00503874" w:rsidRDefault="00F74FBB" w:rsidP="00F74FBB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The Defendant can be found guilty of this crime only if all the following facts are proved beyond a reasonable doubt:</w:t>
      </w:r>
    </w:p>
    <w:p w:rsidR="00F74FBB" w:rsidRPr="00503874" w:rsidRDefault="00F74FBB" w:rsidP="00F74FBB">
      <w:pPr>
        <w:spacing w:after="0" w:line="240" w:lineRule="auto"/>
        <w:ind w:left="1138" w:right="720" w:hanging="418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fldChar w:fldCharType="begin"/>
      </w:r>
      <w:r w:rsidRPr="00503874">
        <w:rPr>
          <w:rFonts w:ascii="Times New Roman" w:eastAsia="Arial" w:hAnsi="Times New Roman"/>
          <w:sz w:val="28"/>
          <w:szCs w:val="28"/>
        </w:rPr>
        <w:instrText xml:space="preserve"> LISTNUM  NumberDefault \l 4 \s 1 </w:instrText>
      </w:r>
      <w:r w:rsidRPr="00503874">
        <w:rPr>
          <w:rFonts w:ascii="Times New Roman" w:eastAsia="Arial" w:hAnsi="Times New Roman"/>
          <w:sz w:val="28"/>
          <w:szCs w:val="28"/>
        </w:rPr>
        <w:fldChar w:fldCharType="end"/>
      </w:r>
      <w:r w:rsidRPr="00503874">
        <w:rPr>
          <w:rFonts w:ascii="Times New Roman" w:eastAsia="Arial" w:hAnsi="Times New Roman"/>
          <w:sz w:val="28"/>
          <w:szCs w:val="28"/>
        </w:rPr>
        <w:t xml:space="preserve"> the money or property described in the indictment belonged to the United States;</w:t>
      </w:r>
    </w:p>
    <w:p w:rsidR="00F74FBB" w:rsidRPr="00503874" w:rsidRDefault="00F74FBB" w:rsidP="00F74FBB">
      <w:pPr>
        <w:spacing w:after="0" w:line="240" w:lineRule="auto"/>
        <w:ind w:left="1109" w:right="720" w:hanging="389"/>
        <w:jc w:val="both"/>
        <w:rPr>
          <w:rFonts w:ascii="Times New Roman" w:eastAsia="Arial" w:hAnsi="Times New Roman"/>
          <w:sz w:val="28"/>
          <w:szCs w:val="28"/>
        </w:rPr>
      </w:pPr>
    </w:p>
    <w:p w:rsidR="00F74FBB" w:rsidRPr="00503874" w:rsidRDefault="00F74FBB" w:rsidP="00F74FBB">
      <w:pPr>
        <w:spacing w:after="0" w:line="240" w:lineRule="auto"/>
        <w:ind w:left="1224" w:right="720" w:hanging="504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fldChar w:fldCharType="begin"/>
      </w:r>
      <w:r w:rsidRPr="00503874">
        <w:rPr>
          <w:rFonts w:ascii="Times New Roman" w:eastAsia="Arial" w:hAnsi="Times New Roman"/>
          <w:sz w:val="28"/>
          <w:szCs w:val="28"/>
        </w:rPr>
        <w:instrText xml:space="preserve"> LISTNUM  NumberDefault \l 4 \s 2 </w:instrText>
      </w:r>
      <w:r w:rsidRPr="00503874">
        <w:rPr>
          <w:rFonts w:ascii="Times New Roman" w:eastAsia="Arial" w:hAnsi="Times New Roman"/>
          <w:sz w:val="28"/>
          <w:szCs w:val="28"/>
        </w:rPr>
        <w:fldChar w:fldCharType="end"/>
      </w:r>
      <w:r w:rsidRPr="00503874">
        <w:rPr>
          <w:rFonts w:ascii="Times New Roman" w:eastAsia="Arial" w:hAnsi="Times New Roman"/>
          <w:sz w:val="28"/>
          <w:szCs w:val="28"/>
        </w:rPr>
        <w:t xml:space="preserve"> the Defendant [embezzled] [stole] [knowingly converted] the money or property to his own use or to someone else’s use;</w:t>
      </w:r>
    </w:p>
    <w:p w:rsidR="00F74FBB" w:rsidRPr="00503874" w:rsidRDefault="00F74FBB" w:rsidP="00F74FBB">
      <w:pPr>
        <w:spacing w:after="0" w:line="240" w:lineRule="auto"/>
        <w:ind w:left="1109" w:right="720" w:hanging="389"/>
        <w:jc w:val="both"/>
        <w:rPr>
          <w:rFonts w:ascii="Times New Roman" w:eastAsia="Arial" w:hAnsi="Times New Roman"/>
          <w:sz w:val="28"/>
          <w:szCs w:val="28"/>
        </w:rPr>
      </w:pPr>
    </w:p>
    <w:p w:rsidR="00F74FBB" w:rsidRPr="00503874" w:rsidRDefault="00F74FBB" w:rsidP="00F74FBB">
      <w:pPr>
        <w:spacing w:after="0" w:line="240" w:lineRule="auto"/>
        <w:ind w:left="1195" w:right="720" w:hanging="475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fldChar w:fldCharType="begin"/>
      </w:r>
      <w:r w:rsidRPr="00503874">
        <w:rPr>
          <w:rFonts w:ascii="Times New Roman" w:eastAsia="Arial" w:hAnsi="Times New Roman"/>
          <w:sz w:val="28"/>
          <w:szCs w:val="28"/>
        </w:rPr>
        <w:instrText xml:space="preserve"> LISTNUM  NumberDefault \l 4 \s 3 </w:instrText>
      </w:r>
      <w:r w:rsidRPr="00503874">
        <w:rPr>
          <w:rFonts w:ascii="Times New Roman" w:eastAsia="Arial" w:hAnsi="Times New Roman"/>
          <w:sz w:val="28"/>
          <w:szCs w:val="28"/>
        </w:rPr>
        <w:fldChar w:fldCharType="end"/>
      </w:r>
      <w:r w:rsidRPr="00503874">
        <w:rPr>
          <w:rFonts w:ascii="Times New Roman" w:eastAsia="Arial" w:hAnsi="Times New Roman"/>
          <w:sz w:val="28"/>
          <w:szCs w:val="28"/>
        </w:rPr>
        <w:t xml:space="preserve"> the Defendant knowingly and willfully intended to deprive the owner of the use or benefit of the money or property; and</w:t>
      </w:r>
    </w:p>
    <w:p w:rsidR="00F74FBB" w:rsidRPr="00503874" w:rsidRDefault="00F74FBB" w:rsidP="00F74FBB">
      <w:pPr>
        <w:spacing w:after="0" w:line="240" w:lineRule="auto"/>
        <w:ind w:left="1109" w:right="720" w:hanging="389"/>
        <w:jc w:val="both"/>
        <w:rPr>
          <w:rFonts w:ascii="Times New Roman" w:eastAsia="Arial" w:hAnsi="Times New Roman"/>
          <w:sz w:val="28"/>
          <w:szCs w:val="28"/>
        </w:rPr>
      </w:pPr>
    </w:p>
    <w:p w:rsidR="00F74FBB" w:rsidRPr="00503874" w:rsidRDefault="00F74FBB" w:rsidP="00F74FBB">
      <w:pPr>
        <w:spacing w:after="0" w:line="240" w:lineRule="auto"/>
        <w:ind w:left="1109" w:right="720" w:hanging="389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fldChar w:fldCharType="begin"/>
      </w:r>
      <w:r w:rsidRPr="00503874">
        <w:rPr>
          <w:rFonts w:ascii="Times New Roman" w:eastAsia="Arial" w:hAnsi="Times New Roman"/>
          <w:sz w:val="28"/>
          <w:szCs w:val="28"/>
        </w:rPr>
        <w:instrText xml:space="preserve"> LISTNUM  NumberDefault \l 4 \s 4 </w:instrText>
      </w:r>
      <w:r w:rsidRPr="00503874">
        <w:rPr>
          <w:rFonts w:ascii="Times New Roman" w:eastAsia="Arial" w:hAnsi="Times New Roman"/>
          <w:sz w:val="28"/>
          <w:szCs w:val="28"/>
        </w:rPr>
        <w:fldChar w:fldCharType="end"/>
      </w:r>
      <w:r w:rsidRPr="00503874">
        <w:rPr>
          <w:rFonts w:ascii="Times New Roman" w:eastAsia="Arial" w:hAnsi="Times New Roman"/>
          <w:sz w:val="28"/>
          <w:szCs w:val="28"/>
        </w:rPr>
        <w:t xml:space="preserve"> the money or property had a value greater than $1,000.</w:t>
      </w:r>
    </w:p>
    <w:p w:rsidR="00F74FBB" w:rsidRPr="00503874" w:rsidRDefault="00F74FBB" w:rsidP="00F74FBB">
      <w:pPr>
        <w:spacing w:after="0" w:line="240" w:lineRule="auto"/>
        <w:ind w:left="720" w:right="720"/>
        <w:jc w:val="both"/>
        <w:rPr>
          <w:rFonts w:ascii="Times New Roman" w:eastAsia="Arial" w:hAnsi="Times New Roman"/>
          <w:sz w:val="28"/>
          <w:szCs w:val="28"/>
        </w:rPr>
      </w:pPr>
    </w:p>
    <w:p w:rsidR="00F74FBB" w:rsidRPr="00503874" w:rsidRDefault="00F74FBB" w:rsidP="00F74FBB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 xml:space="preserve">The word “value” means the greater of </w:t>
      </w:r>
      <w:r w:rsidRPr="00503874">
        <w:rPr>
          <w:rFonts w:ascii="Times New Roman" w:eastAsia="Arial" w:hAnsi="Times New Roman"/>
          <w:sz w:val="28"/>
          <w:szCs w:val="28"/>
        </w:rPr>
        <w:fldChar w:fldCharType="begin"/>
      </w:r>
      <w:r w:rsidRPr="00503874">
        <w:rPr>
          <w:rFonts w:ascii="Times New Roman" w:eastAsia="Arial" w:hAnsi="Times New Roman"/>
          <w:sz w:val="28"/>
          <w:szCs w:val="28"/>
        </w:rPr>
        <w:instrText xml:space="preserve"> LISTNUM  NumberDefault \l 4 \s 1 </w:instrText>
      </w:r>
      <w:r w:rsidRPr="00503874">
        <w:rPr>
          <w:rFonts w:ascii="Times New Roman" w:eastAsia="Arial" w:hAnsi="Times New Roman"/>
          <w:sz w:val="28"/>
          <w:szCs w:val="28"/>
        </w:rPr>
        <w:fldChar w:fldCharType="end"/>
      </w:r>
      <w:r w:rsidRPr="00503874">
        <w:rPr>
          <w:rFonts w:ascii="Times New Roman" w:eastAsia="Arial" w:hAnsi="Times New Roman"/>
          <w:sz w:val="28"/>
          <w:szCs w:val="28"/>
        </w:rPr>
        <w:t xml:space="preserve"> the face, par, or market value, or </w:t>
      </w:r>
      <w:r w:rsidRPr="00503874">
        <w:rPr>
          <w:rFonts w:ascii="Times New Roman" w:eastAsia="Arial" w:hAnsi="Times New Roman"/>
          <w:sz w:val="28"/>
          <w:szCs w:val="28"/>
        </w:rPr>
        <w:fldChar w:fldCharType="begin"/>
      </w:r>
      <w:r w:rsidRPr="00503874">
        <w:rPr>
          <w:rFonts w:ascii="Times New Roman" w:eastAsia="Arial" w:hAnsi="Times New Roman"/>
          <w:sz w:val="28"/>
          <w:szCs w:val="28"/>
        </w:rPr>
        <w:instrText xml:space="preserve"> LISTNUM  NumberDefault \l 4 \s 2 </w:instrText>
      </w:r>
      <w:r w:rsidRPr="00503874">
        <w:rPr>
          <w:rFonts w:ascii="Times New Roman" w:eastAsia="Arial" w:hAnsi="Times New Roman"/>
          <w:sz w:val="28"/>
          <w:szCs w:val="28"/>
        </w:rPr>
        <w:fldChar w:fldCharType="end"/>
      </w:r>
      <w:r w:rsidRPr="00503874">
        <w:rPr>
          <w:rFonts w:ascii="Times New Roman" w:eastAsia="Arial" w:hAnsi="Times New Roman"/>
          <w:sz w:val="28"/>
          <w:szCs w:val="28"/>
        </w:rPr>
        <w:t xml:space="preserve"> the price, whether wholesale or retail.</w:t>
      </w:r>
    </w:p>
    <w:p w:rsidR="00F74FBB" w:rsidRPr="00503874" w:rsidRDefault="00F74FBB" w:rsidP="00F74FBB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It doesn’t matter whether the Defendant knew that the Government owned the property. But it must be proved beyond a reasonable doubt that the Government did in fact own the money or property, that the Defendant knowingly [embezzled] [stole] [converted] it, and that the value was greater than $1,000.</w:t>
      </w:r>
    </w:p>
    <w:p w:rsidR="00F74FBB" w:rsidRPr="00503874" w:rsidRDefault="00F74FBB" w:rsidP="00F74FBB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[To “embezzle” means to wrongfully or intentionally take someone else’s money or property after lawfully taking possession or control of it.]</w:t>
      </w:r>
    </w:p>
    <w:p w:rsidR="00F74FBB" w:rsidRPr="00503874" w:rsidRDefault="00F74FBB" w:rsidP="00F74FBB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 xml:space="preserve">[To “steal” or “convert” means to wrongfully or intentionally take the </w:t>
      </w:r>
      <w:r w:rsidRPr="00503874">
        <w:rPr>
          <w:rFonts w:ascii="Times New Roman" w:eastAsia="Arial" w:hAnsi="Times New Roman"/>
          <w:sz w:val="28"/>
          <w:szCs w:val="28"/>
        </w:rPr>
        <w:lastRenderedPageBreak/>
        <w:t>money or property belonging to someone else with the intent to deprive the owner of its use or benefit permanently or temporarily.]</w:t>
      </w:r>
    </w:p>
    <w:p w:rsidR="00725167" w:rsidRPr="00F74FBB" w:rsidRDefault="00F74FBB" w:rsidP="00F74FBB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A “taking” doesn’t have to be any particular type of movement or carrying away. But any appreciable and intentional change in the property’s location is a taking, even if the property isn’t rem</w:t>
      </w:r>
      <w:r>
        <w:rPr>
          <w:rFonts w:ascii="Times New Roman" w:eastAsia="Arial" w:hAnsi="Times New Roman"/>
          <w:sz w:val="28"/>
          <w:szCs w:val="28"/>
        </w:rPr>
        <w:t>oved from the owner’s premises.</w:t>
      </w:r>
      <w:bookmarkEnd w:id="0"/>
    </w:p>
    <w:sectPr w:rsidR="00725167" w:rsidRPr="00F74FBB" w:rsidSect="00BD30FA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C79" w:rsidRDefault="00864C79" w:rsidP="00864C79">
      <w:pPr>
        <w:spacing w:after="0" w:line="240" w:lineRule="auto"/>
      </w:pPr>
      <w:r>
        <w:separator/>
      </w:r>
    </w:p>
  </w:endnote>
  <w:endnote w:type="continuationSeparator" w:id="0">
    <w:p w:rsidR="00864C79" w:rsidRDefault="00864C79" w:rsidP="00864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C79" w:rsidRDefault="00864C79" w:rsidP="00864C79">
      <w:pPr>
        <w:spacing w:after="0" w:line="240" w:lineRule="auto"/>
      </w:pPr>
      <w:r>
        <w:separator/>
      </w:r>
    </w:p>
  </w:footnote>
  <w:footnote w:type="continuationSeparator" w:id="0">
    <w:p w:rsidR="00864C79" w:rsidRDefault="00864C79" w:rsidP="00864C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B20"/>
    <w:rsid w:val="00014B03"/>
    <w:rsid w:val="00061926"/>
    <w:rsid w:val="000930F1"/>
    <w:rsid w:val="000C545E"/>
    <w:rsid w:val="000D1564"/>
    <w:rsid w:val="000F71FA"/>
    <w:rsid w:val="00124866"/>
    <w:rsid w:val="001766ED"/>
    <w:rsid w:val="00196D06"/>
    <w:rsid w:val="001A7BCA"/>
    <w:rsid w:val="001D5D4B"/>
    <w:rsid w:val="0023331F"/>
    <w:rsid w:val="002949DE"/>
    <w:rsid w:val="002A58C5"/>
    <w:rsid w:val="002D46A4"/>
    <w:rsid w:val="002F11BE"/>
    <w:rsid w:val="002F6471"/>
    <w:rsid w:val="00316759"/>
    <w:rsid w:val="003269E0"/>
    <w:rsid w:val="003643AB"/>
    <w:rsid w:val="003B084A"/>
    <w:rsid w:val="0044104D"/>
    <w:rsid w:val="00443451"/>
    <w:rsid w:val="004766C7"/>
    <w:rsid w:val="004D306C"/>
    <w:rsid w:val="00501C3B"/>
    <w:rsid w:val="00504E80"/>
    <w:rsid w:val="00563316"/>
    <w:rsid w:val="00572EB8"/>
    <w:rsid w:val="005745FE"/>
    <w:rsid w:val="005A1944"/>
    <w:rsid w:val="005A273E"/>
    <w:rsid w:val="00613601"/>
    <w:rsid w:val="006429EF"/>
    <w:rsid w:val="00680619"/>
    <w:rsid w:val="00692120"/>
    <w:rsid w:val="006B4912"/>
    <w:rsid w:val="006C622A"/>
    <w:rsid w:val="006E3583"/>
    <w:rsid w:val="00725167"/>
    <w:rsid w:val="00732434"/>
    <w:rsid w:val="00737B20"/>
    <w:rsid w:val="007563EF"/>
    <w:rsid w:val="00786F50"/>
    <w:rsid w:val="007A709E"/>
    <w:rsid w:val="007B23A4"/>
    <w:rsid w:val="007D489E"/>
    <w:rsid w:val="008154EA"/>
    <w:rsid w:val="0081575C"/>
    <w:rsid w:val="00864C79"/>
    <w:rsid w:val="008726B6"/>
    <w:rsid w:val="00892057"/>
    <w:rsid w:val="008E3322"/>
    <w:rsid w:val="00917BF9"/>
    <w:rsid w:val="00951BA3"/>
    <w:rsid w:val="009A2D54"/>
    <w:rsid w:val="009D34C3"/>
    <w:rsid w:val="009D6389"/>
    <w:rsid w:val="00A43742"/>
    <w:rsid w:val="00A72636"/>
    <w:rsid w:val="00A76BCD"/>
    <w:rsid w:val="00AD0C96"/>
    <w:rsid w:val="00AD3D99"/>
    <w:rsid w:val="00AD47C0"/>
    <w:rsid w:val="00AE728E"/>
    <w:rsid w:val="00B00A13"/>
    <w:rsid w:val="00BD30FA"/>
    <w:rsid w:val="00BF48B6"/>
    <w:rsid w:val="00C65CA3"/>
    <w:rsid w:val="00C67B4C"/>
    <w:rsid w:val="00C80256"/>
    <w:rsid w:val="00C81EB6"/>
    <w:rsid w:val="00CB15F1"/>
    <w:rsid w:val="00CB5193"/>
    <w:rsid w:val="00CF4820"/>
    <w:rsid w:val="00D230DA"/>
    <w:rsid w:val="00D841D4"/>
    <w:rsid w:val="00D96E05"/>
    <w:rsid w:val="00DC18AE"/>
    <w:rsid w:val="00DC59BD"/>
    <w:rsid w:val="00E13812"/>
    <w:rsid w:val="00E27664"/>
    <w:rsid w:val="00E7641C"/>
    <w:rsid w:val="00ED45B3"/>
    <w:rsid w:val="00F01760"/>
    <w:rsid w:val="00F07077"/>
    <w:rsid w:val="00F54061"/>
    <w:rsid w:val="00F74FBB"/>
    <w:rsid w:val="00F77A73"/>
    <w:rsid w:val="00F83540"/>
    <w:rsid w:val="00FD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B2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7324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C59B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9B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64C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C79"/>
  </w:style>
  <w:style w:type="paragraph" w:styleId="Footer">
    <w:name w:val="footer"/>
    <w:basedOn w:val="Normal"/>
    <w:link w:val="FooterChar"/>
    <w:uiPriority w:val="99"/>
    <w:unhideWhenUsed/>
    <w:rsid w:val="00864C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C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B2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7324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C59B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9B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64C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C79"/>
  </w:style>
  <w:style w:type="paragraph" w:styleId="Footer">
    <w:name w:val="footer"/>
    <w:basedOn w:val="Normal"/>
    <w:link w:val="FooterChar"/>
    <w:uiPriority w:val="99"/>
    <w:unhideWhenUsed/>
    <w:rsid w:val="00864C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1629</Characters>
  <Application>Microsoft Office Word</Application>
  <DocSecurity>0</DocSecurity>
  <Lines>13</Lines>
  <Paragraphs>3</Paragraphs>
  <ScaleCrop>false</ScaleCrop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2014-03-31T23:10:00Z</dcterms:created>
  <dcterms:modified xsi:type="dcterms:W3CDTF">2014-06-18T23:08:00Z</dcterms:modified>
</cp:coreProperties>
</file>