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EB" w:rsidRPr="00503874" w:rsidRDefault="001504EB" w:rsidP="001504EB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bookmarkStart w:id="0" w:name="_GoBack"/>
      <w:r>
        <w:rPr>
          <w:rFonts w:ascii="Times New Roman" w:eastAsia="Arial" w:hAnsi="Times New Roman"/>
          <w:b/>
          <w:sz w:val="28"/>
          <w:szCs w:val="28"/>
        </w:rPr>
        <w:t>O</w:t>
      </w:r>
      <w:r w:rsidRPr="00503874">
        <w:rPr>
          <w:rFonts w:ascii="Times New Roman" w:eastAsia="Arial" w:hAnsi="Times New Roman"/>
          <w:b/>
          <w:sz w:val="28"/>
          <w:szCs w:val="28"/>
        </w:rPr>
        <w:t>24.2</w:t>
      </w:r>
    </w:p>
    <w:p w:rsidR="001504EB" w:rsidRPr="00503874" w:rsidRDefault="001504EB" w:rsidP="001504EB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Bribery Concerning a (Governmental)</w:t>
      </w:r>
    </w:p>
    <w:p w:rsidR="001504EB" w:rsidRPr="00503874" w:rsidRDefault="001504EB" w:rsidP="001504EB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Program Receiving Federal Funds</w:t>
      </w:r>
    </w:p>
    <w:p w:rsidR="001504EB" w:rsidRPr="00503874" w:rsidRDefault="001504EB" w:rsidP="001504EB">
      <w:pPr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</w:rPr>
      </w:pPr>
      <w:r w:rsidRPr="00503874">
        <w:rPr>
          <w:rFonts w:ascii="Times New Roman" w:eastAsia="Arial" w:hAnsi="Times New Roman"/>
          <w:b/>
          <w:sz w:val="28"/>
          <w:szCs w:val="28"/>
        </w:rPr>
        <w:t>18 U.S.C. § 666</w:t>
      </w:r>
      <w:r w:rsidRPr="00503874">
        <w:rPr>
          <w:rFonts w:ascii="Times New Roman" w:eastAsia="Arial" w:hAnsi="Times New Roman"/>
          <w:b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b/>
          <w:sz w:val="28"/>
          <w:szCs w:val="28"/>
        </w:rPr>
        <w:instrText xml:space="preserve"> LISTNUM  NumberDefault \l 5 \s 1 </w:instrText>
      </w:r>
      <w:r w:rsidRPr="00503874">
        <w:rPr>
          <w:rFonts w:ascii="Times New Roman" w:eastAsia="Arial" w:hAnsi="Times New Roman"/>
          <w:b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b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b/>
          <w:sz w:val="28"/>
          <w:szCs w:val="28"/>
        </w:rPr>
        <w:instrText xml:space="preserve"> LISTNUM  NumberDefault \l 4 \s 1 </w:instrText>
      </w:r>
      <w:r w:rsidRPr="00503874">
        <w:rPr>
          <w:rFonts w:ascii="Times New Roman" w:eastAsia="Arial" w:hAnsi="Times New Roman"/>
          <w:b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b/>
          <w:sz w:val="28"/>
          <w:szCs w:val="28"/>
        </w:rPr>
        <w:t>(B)</w:t>
      </w:r>
    </w:p>
    <w:p w:rsidR="001504EB" w:rsidRPr="00503874" w:rsidRDefault="001504EB" w:rsidP="001504EB">
      <w:pPr>
        <w:spacing w:after="0" w:line="240" w:lineRule="auto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It’s a Federal crime for anyone who is an agent of a local government, or local governmental agency receiving significant benefits under a Federal assistance program, corruptly [solicit or demand] [accept] [agree to accept] anything of value from any person when the agent intends to be influenced or rewarded in connection with certain transactions of the government, or agency.</w:t>
      </w:r>
    </w:p>
    <w:p w:rsidR="001504EB" w:rsidRPr="00503874" w:rsidRDefault="001504EB" w:rsidP="001504EB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The Defendant can be found guilty of this crime only if all the following facts are proved beyond a reasonable doubt:</w:t>
      </w:r>
    </w:p>
    <w:p w:rsidR="001504EB" w:rsidRPr="00503874" w:rsidRDefault="001504EB" w:rsidP="001504EB">
      <w:pPr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1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the Defendant was an agent of [Government’s name] [Agency’s name];</w:t>
      </w:r>
    </w:p>
    <w:p w:rsidR="001504EB" w:rsidRPr="00503874" w:rsidRDefault="001504EB" w:rsidP="001504EB">
      <w:pPr>
        <w:tabs>
          <w:tab w:val="left" w:pos="2500"/>
          <w:tab w:val="left" w:pos="3260"/>
          <w:tab w:val="left" w:pos="5000"/>
          <w:tab w:val="left" w:pos="5860"/>
          <w:tab w:val="left" w:pos="6540"/>
        </w:tabs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2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[Government’s name] [Agency’s name] was a corporation or other legal entity established and controlled by the City of [name of City] during the one-year period from [starting date] to [ending date];</w:t>
      </w:r>
    </w:p>
    <w:p w:rsidR="001504EB" w:rsidRPr="00503874" w:rsidRDefault="001504EB" w:rsidP="001504EB">
      <w:pPr>
        <w:tabs>
          <w:tab w:val="left" w:pos="2500"/>
          <w:tab w:val="left" w:pos="5000"/>
          <w:tab w:val="left" w:pos="5860"/>
          <w:tab w:val="left" w:pos="6540"/>
        </w:tabs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240" w:lineRule="auto"/>
        <w:ind w:left="1195" w:right="720" w:hanging="475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3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during that period, the [Government’s name] [Agency’s name] received benefits greater than $10,000 under a Federal program involving some form of Federal assistance;</w:t>
      </w:r>
    </w:p>
    <w:p w:rsidR="001504EB" w:rsidRPr="00503874" w:rsidRDefault="001504EB" w:rsidP="001504EB">
      <w:pPr>
        <w:tabs>
          <w:tab w:val="left" w:pos="2500"/>
          <w:tab w:val="left" w:pos="5000"/>
          <w:tab w:val="left" w:pos="5860"/>
          <w:tab w:val="left" w:pos="6540"/>
        </w:tabs>
        <w:spacing w:after="0" w:line="240" w:lineRule="auto"/>
        <w:ind w:left="1109" w:right="720" w:hanging="389"/>
        <w:jc w:val="both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240" w:lineRule="auto"/>
        <w:ind w:left="1260" w:right="720" w:hanging="54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4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during that period the Defendant [solicited or demanded] [accepted] [agreed to accept] a thing valued at approximately $______ from someone other than [Government’s name] [Agency’s name];</w:t>
      </w:r>
    </w:p>
    <w:p w:rsidR="001504EB" w:rsidRPr="00503874" w:rsidRDefault="001504EB" w:rsidP="001504EB">
      <w:pPr>
        <w:tabs>
          <w:tab w:val="left" w:pos="2500"/>
          <w:tab w:val="left" w:pos="5000"/>
          <w:tab w:val="left" w:pos="5860"/>
          <w:tab w:val="left" w:pos="6540"/>
        </w:tabs>
        <w:spacing w:after="0" w:line="240" w:lineRule="auto"/>
        <w:ind w:left="1109" w:right="720" w:hanging="389"/>
        <w:jc w:val="both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240" w:lineRule="auto"/>
        <w:ind w:left="1109" w:right="720" w:hanging="389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5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in return for the [acceptance] [agreement], the Defendant intended to be influenced or rewarded for a transaction or series of transactions of [Government’s name] [Agency’s name] involving something worth $5,000 or more; and</w:t>
      </w:r>
    </w:p>
    <w:p w:rsidR="001504EB" w:rsidRPr="00503874" w:rsidRDefault="001504EB" w:rsidP="001504EB">
      <w:pPr>
        <w:spacing w:after="0" w:line="240" w:lineRule="auto"/>
        <w:ind w:left="1109" w:right="720" w:hanging="389"/>
        <w:jc w:val="both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fldChar w:fldCharType="begin"/>
      </w:r>
      <w:r w:rsidRPr="00503874">
        <w:rPr>
          <w:rFonts w:ascii="Times New Roman" w:eastAsia="Arial" w:hAnsi="Times New Roman"/>
          <w:sz w:val="28"/>
          <w:szCs w:val="28"/>
        </w:rPr>
        <w:instrText xml:space="preserve"> LISTNUM  NumberDefault \l 4 \s 6 </w:instrText>
      </w:r>
      <w:r w:rsidRPr="00503874">
        <w:rPr>
          <w:rFonts w:ascii="Times New Roman" w:eastAsia="Arial" w:hAnsi="Times New Roman"/>
          <w:sz w:val="28"/>
          <w:szCs w:val="28"/>
        </w:rPr>
        <w:fldChar w:fldCharType="end"/>
      </w:r>
      <w:r w:rsidRPr="00503874">
        <w:rPr>
          <w:rFonts w:ascii="Times New Roman" w:eastAsia="Arial" w:hAnsi="Times New Roman"/>
          <w:sz w:val="28"/>
          <w:szCs w:val="28"/>
        </w:rPr>
        <w:t xml:space="preserve"> the Defendant acted corruptly.</w:t>
      </w:r>
    </w:p>
    <w:p w:rsidR="001504EB" w:rsidRPr="00503874" w:rsidRDefault="001504EB" w:rsidP="001504EB">
      <w:pPr>
        <w:spacing w:after="0" w:line="240" w:lineRule="auto"/>
        <w:ind w:left="1109" w:right="720" w:hanging="389"/>
        <w:rPr>
          <w:rFonts w:ascii="Times New Roman" w:eastAsia="Arial" w:hAnsi="Times New Roman"/>
          <w:sz w:val="28"/>
          <w:szCs w:val="28"/>
        </w:rPr>
      </w:pPr>
    </w:p>
    <w:p w:rsidR="001504EB" w:rsidRPr="00503874" w:rsidRDefault="001504EB" w:rsidP="001504EB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 xml:space="preserve">To act “corruptly” means to act voluntarily, deliberately and dishonestly to either accomplish an unlawful end or result </w:t>
      </w:r>
      <w:r w:rsidRPr="00503874">
        <w:rPr>
          <w:rFonts w:ascii="Times New Roman" w:eastAsia="Arial" w:hAnsi="Times New Roman"/>
          <w:sz w:val="28"/>
          <w:szCs w:val="28"/>
          <w:u w:val="single" w:color="000000"/>
        </w:rPr>
        <w:t>or</w:t>
      </w:r>
      <w:r w:rsidRPr="00503874">
        <w:rPr>
          <w:rFonts w:ascii="Times New Roman" w:eastAsia="Arial" w:hAnsi="Times New Roman"/>
          <w:sz w:val="28"/>
          <w:szCs w:val="28"/>
        </w:rPr>
        <w:t xml:space="preserve"> to use an unlawful method or means to accomplish an otherwise lawful end or result.</w:t>
      </w:r>
    </w:p>
    <w:p w:rsidR="00725167" w:rsidRPr="001504EB" w:rsidRDefault="001504EB" w:rsidP="001504EB">
      <w:pPr>
        <w:spacing w:after="0" w:line="480" w:lineRule="auto"/>
        <w:ind w:firstLine="720"/>
        <w:jc w:val="both"/>
        <w:rPr>
          <w:rFonts w:ascii="Times New Roman" w:eastAsia="Arial" w:hAnsi="Times New Roman"/>
          <w:sz w:val="28"/>
          <w:szCs w:val="28"/>
        </w:rPr>
      </w:pPr>
      <w:r w:rsidRPr="00503874">
        <w:rPr>
          <w:rFonts w:ascii="Times New Roman" w:eastAsia="Arial" w:hAnsi="Times New Roman"/>
          <w:sz w:val="28"/>
          <w:szCs w:val="28"/>
        </w:rPr>
        <w:t>An “agent” is any employee, officer, or director of [Gove</w:t>
      </w:r>
      <w:r>
        <w:rPr>
          <w:rFonts w:ascii="Times New Roman" w:eastAsia="Arial" w:hAnsi="Times New Roman"/>
          <w:sz w:val="28"/>
          <w:szCs w:val="28"/>
        </w:rPr>
        <w:t>rnment’s name] [Agency’s name].</w:t>
      </w:r>
      <w:bookmarkEnd w:id="0"/>
    </w:p>
    <w:sectPr w:rsidR="00725167" w:rsidRPr="001504EB" w:rsidSect="00035F6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8B" w:rsidRDefault="00EA698B" w:rsidP="00EA698B">
      <w:pPr>
        <w:spacing w:after="0" w:line="240" w:lineRule="auto"/>
      </w:pPr>
      <w:r>
        <w:separator/>
      </w:r>
    </w:p>
  </w:endnote>
  <w:endnote w:type="continuationSeparator" w:id="0">
    <w:p w:rsidR="00EA698B" w:rsidRDefault="00EA698B" w:rsidP="00EA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8B" w:rsidRDefault="00EA698B" w:rsidP="00EA698B">
      <w:pPr>
        <w:spacing w:after="0" w:line="240" w:lineRule="auto"/>
      </w:pPr>
      <w:r>
        <w:separator/>
      </w:r>
    </w:p>
  </w:footnote>
  <w:footnote w:type="continuationSeparator" w:id="0">
    <w:p w:rsidR="00EA698B" w:rsidRDefault="00EA698B" w:rsidP="00EA69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20"/>
    <w:rsid w:val="00014B03"/>
    <w:rsid w:val="00035F6A"/>
    <w:rsid w:val="00061926"/>
    <w:rsid w:val="000930F1"/>
    <w:rsid w:val="000C545E"/>
    <w:rsid w:val="000D1564"/>
    <w:rsid w:val="000F71FA"/>
    <w:rsid w:val="00124866"/>
    <w:rsid w:val="001504EB"/>
    <w:rsid w:val="001766ED"/>
    <w:rsid w:val="00196D06"/>
    <w:rsid w:val="001A7BCA"/>
    <w:rsid w:val="001D5D4B"/>
    <w:rsid w:val="0023331F"/>
    <w:rsid w:val="002949DE"/>
    <w:rsid w:val="002A58C5"/>
    <w:rsid w:val="002D46A4"/>
    <w:rsid w:val="002F11BE"/>
    <w:rsid w:val="002F6471"/>
    <w:rsid w:val="00316759"/>
    <w:rsid w:val="003269E0"/>
    <w:rsid w:val="003643AB"/>
    <w:rsid w:val="003810C1"/>
    <w:rsid w:val="003B084A"/>
    <w:rsid w:val="0044104D"/>
    <w:rsid w:val="00443451"/>
    <w:rsid w:val="004766C7"/>
    <w:rsid w:val="004D306C"/>
    <w:rsid w:val="00501C3B"/>
    <w:rsid w:val="00504E80"/>
    <w:rsid w:val="00563316"/>
    <w:rsid w:val="00572EB8"/>
    <w:rsid w:val="005745FE"/>
    <w:rsid w:val="005A1944"/>
    <w:rsid w:val="005A273E"/>
    <w:rsid w:val="00613601"/>
    <w:rsid w:val="006429EF"/>
    <w:rsid w:val="00680619"/>
    <w:rsid w:val="00692120"/>
    <w:rsid w:val="006960E7"/>
    <w:rsid w:val="006B4912"/>
    <w:rsid w:val="006C622A"/>
    <w:rsid w:val="006D4568"/>
    <w:rsid w:val="006E3583"/>
    <w:rsid w:val="00725167"/>
    <w:rsid w:val="00732434"/>
    <w:rsid w:val="00737B20"/>
    <w:rsid w:val="007563EF"/>
    <w:rsid w:val="00786F50"/>
    <w:rsid w:val="007A709E"/>
    <w:rsid w:val="007B23A4"/>
    <w:rsid w:val="007D489E"/>
    <w:rsid w:val="008154EA"/>
    <w:rsid w:val="0081575C"/>
    <w:rsid w:val="008726B6"/>
    <w:rsid w:val="00892057"/>
    <w:rsid w:val="008E3322"/>
    <w:rsid w:val="00917BF9"/>
    <w:rsid w:val="00951BA3"/>
    <w:rsid w:val="009A2D54"/>
    <w:rsid w:val="009D34C3"/>
    <w:rsid w:val="009D6389"/>
    <w:rsid w:val="00A72636"/>
    <w:rsid w:val="00A76BCD"/>
    <w:rsid w:val="00AD0C96"/>
    <w:rsid w:val="00AD3D99"/>
    <w:rsid w:val="00AD47C0"/>
    <w:rsid w:val="00AE728E"/>
    <w:rsid w:val="00B00A13"/>
    <w:rsid w:val="00BF48B6"/>
    <w:rsid w:val="00C6381A"/>
    <w:rsid w:val="00C65CA3"/>
    <w:rsid w:val="00C67B4C"/>
    <w:rsid w:val="00C80256"/>
    <w:rsid w:val="00C81EB6"/>
    <w:rsid w:val="00C90D9E"/>
    <w:rsid w:val="00CB15F1"/>
    <w:rsid w:val="00CB5193"/>
    <w:rsid w:val="00CF4820"/>
    <w:rsid w:val="00D230DA"/>
    <w:rsid w:val="00D841D4"/>
    <w:rsid w:val="00D96E05"/>
    <w:rsid w:val="00DC18AE"/>
    <w:rsid w:val="00DC59BD"/>
    <w:rsid w:val="00E06D44"/>
    <w:rsid w:val="00E13812"/>
    <w:rsid w:val="00E27664"/>
    <w:rsid w:val="00E7641C"/>
    <w:rsid w:val="00EA698B"/>
    <w:rsid w:val="00ED45B3"/>
    <w:rsid w:val="00F01760"/>
    <w:rsid w:val="00F07077"/>
    <w:rsid w:val="00F54061"/>
    <w:rsid w:val="00F74FBB"/>
    <w:rsid w:val="00F77A73"/>
    <w:rsid w:val="00F83540"/>
    <w:rsid w:val="00FD40C1"/>
    <w:rsid w:val="00FE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98B"/>
  </w:style>
  <w:style w:type="paragraph" w:styleId="Footer">
    <w:name w:val="footer"/>
    <w:basedOn w:val="Normal"/>
    <w:link w:val="FooterChar"/>
    <w:uiPriority w:val="99"/>
    <w:unhideWhenUsed/>
    <w:rsid w:val="00EA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B20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uiPriority w:val="1"/>
    <w:rsid w:val="00DC18AE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4"/>
    <w:qFormat/>
    <w:rsid w:val="007324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C59B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9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98B"/>
  </w:style>
  <w:style w:type="paragraph" w:styleId="Footer">
    <w:name w:val="footer"/>
    <w:basedOn w:val="Normal"/>
    <w:link w:val="FooterChar"/>
    <w:uiPriority w:val="99"/>
    <w:unhideWhenUsed/>
    <w:rsid w:val="00EA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2014-03-31T23:08:00Z</dcterms:created>
  <dcterms:modified xsi:type="dcterms:W3CDTF">2014-06-18T22:55:00Z</dcterms:modified>
</cp:coreProperties>
</file>