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4976" w:rsidRPr="00503874" w:rsidRDefault="00424976" w:rsidP="00424976">
      <w:pPr>
        <w:spacing w:after="0" w:line="240" w:lineRule="auto"/>
        <w:jc w:val="center"/>
        <w:rPr>
          <w:rFonts w:ascii="Times New Roman" w:eastAsia="Arial" w:hAnsi="Times New Roman"/>
          <w:b/>
          <w:sz w:val="28"/>
          <w:szCs w:val="28"/>
        </w:rPr>
      </w:pPr>
      <w:bookmarkStart w:id="0" w:name="_GoBack"/>
      <w:r>
        <w:rPr>
          <w:rFonts w:ascii="Times New Roman" w:eastAsia="Arial" w:hAnsi="Times New Roman"/>
          <w:b/>
          <w:sz w:val="28"/>
          <w:szCs w:val="28"/>
        </w:rPr>
        <w:t>O</w:t>
      </w:r>
      <w:r w:rsidRPr="00503874">
        <w:rPr>
          <w:rFonts w:ascii="Times New Roman" w:eastAsia="Arial" w:hAnsi="Times New Roman"/>
          <w:b/>
          <w:sz w:val="28"/>
          <w:szCs w:val="28"/>
        </w:rPr>
        <w:t>30.3</w:t>
      </w:r>
    </w:p>
    <w:p w:rsidR="00424976" w:rsidRPr="00503874" w:rsidRDefault="00424976" w:rsidP="00424976">
      <w:pPr>
        <w:spacing w:after="0" w:line="240" w:lineRule="auto"/>
        <w:jc w:val="center"/>
        <w:rPr>
          <w:rFonts w:ascii="Times New Roman" w:eastAsia="Arial" w:hAnsi="Times New Roman"/>
          <w:b/>
          <w:sz w:val="28"/>
          <w:szCs w:val="28"/>
        </w:rPr>
      </w:pPr>
      <w:r w:rsidRPr="00503874">
        <w:rPr>
          <w:rFonts w:ascii="Times New Roman" w:eastAsia="Arial" w:hAnsi="Times New Roman"/>
          <w:b/>
          <w:sz w:val="28"/>
          <w:szCs w:val="28"/>
        </w:rPr>
        <w:t>Interstate Transmission of Threat to Kidnap or Injure</w:t>
      </w:r>
    </w:p>
    <w:p w:rsidR="00424976" w:rsidRPr="00503874" w:rsidRDefault="00424976" w:rsidP="00424976">
      <w:pPr>
        <w:spacing w:after="0" w:line="240" w:lineRule="auto"/>
        <w:jc w:val="center"/>
        <w:rPr>
          <w:rFonts w:ascii="Times New Roman" w:eastAsia="Arial" w:hAnsi="Times New Roman"/>
          <w:b/>
          <w:sz w:val="28"/>
          <w:szCs w:val="28"/>
        </w:rPr>
      </w:pPr>
      <w:r w:rsidRPr="00503874">
        <w:rPr>
          <w:rFonts w:ascii="Times New Roman" w:eastAsia="Arial" w:hAnsi="Times New Roman"/>
          <w:b/>
          <w:sz w:val="28"/>
          <w:szCs w:val="28"/>
        </w:rPr>
        <w:t>18 U.S.C. § 875</w:t>
      </w:r>
      <w:r w:rsidRPr="00503874">
        <w:rPr>
          <w:rFonts w:ascii="Times New Roman" w:eastAsia="Arial" w:hAnsi="Times New Roman"/>
          <w:b/>
          <w:sz w:val="28"/>
          <w:szCs w:val="28"/>
        </w:rPr>
        <w:fldChar w:fldCharType="begin"/>
      </w:r>
      <w:r w:rsidRPr="00503874">
        <w:rPr>
          <w:rFonts w:ascii="Times New Roman" w:eastAsia="Arial" w:hAnsi="Times New Roman"/>
          <w:b/>
          <w:sz w:val="28"/>
          <w:szCs w:val="28"/>
        </w:rPr>
        <w:instrText xml:space="preserve"> LISTNUM  NumberDefault \l 5 \s 3 </w:instrText>
      </w:r>
      <w:r w:rsidRPr="00503874">
        <w:rPr>
          <w:rFonts w:ascii="Times New Roman" w:eastAsia="Arial" w:hAnsi="Times New Roman"/>
          <w:b/>
          <w:sz w:val="28"/>
          <w:szCs w:val="28"/>
        </w:rPr>
        <w:fldChar w:fldCharType="end"/>
      </w:r>
    </w:p>
    <w:p w:rsidR="00424976" w:rsidRPr="00503874" w:rsidRDefault="00424976" w:rsidP="00424976">
      <w:pPr>
        <w:spacing w:after="0" w:line="240" w:lineRule="auto"/>
        <w:rPr>
          <w:rFonts w:ascii="Times New Roman" w:eastAsia="Arial" w:hAnsi="Times New Roman"/>
          <w:sz w:val="28"/>
          <w:szCs w:val="28"/>
        </w:rPr>
      </w:pPr>
    </w:p>
    <w:p w:rsidR="00424976" w:rsidRPr="00503874" w:rsidRDefault="00424976" w:rsidP="00424976">
      <w:pPr>
        <w:spacing w:after="0" w:line="480" w:lineRule="auto"/>
        <w:ind w:firstLine="720"/>
        <w:jc w:val="both"/>
        <w:rPr>
          <w:rFonts w:ascii="Times New Roman" w:eastAsia="Arial" w:hAnsi="Times New Roman"/>
          <w:sz w:val="28"/>
          <w:szCs w:val="28"/>
        </w:rPr>
      </w:pPr>
      <w:r w:rsidRPr="00503874">
        <w:rPr>
          <w:rFonts w:ascii="Times New Roman" w:eastAsia="Arial" w:hAnsi="Times New Roman"/>
          <w:sz w:val="28"/>
          <w:szCs w:val="28"/>
        </w:rPr>
        <w:t>It’s a Federal crime to knowingly send in interstate or foreign commerce a true threat to kidnap or injure any person.</w:t>
      </w:r>
    </w:p>
    <w:p w:rsidR="00424976" w:rsidRPr="00503874" w:rsidRDefault="00424976" w:rsidP="00424976">
      <w:pPr>
        <w:spacing w:after="0" w:line="480" w:lineRule="auto"/>
        <w:ind w:firstLine="720"/>
        <w:jc w:val="both"/>
        <w:rPr>
          <w:rFonts w:ascii="Times New Roman" w:eastAsia="Arial" w:hAnsi="Times New Roman"/>
          <w:sz w:val="28"/>
          <w:szCs w:val="28"/>
        </w:rPr>
      </w:pPr>
      <w:r w:rsidRPr="00503874">
        <w:rPr>
          <w:rFonts w:ascii="Times New Roman" w:eastAsia="Arial" w:hAnsi="Times New Roman"/>
          <w:sz w:val="28"/>
          <w:szCs w:val="28"/>
        </w:rPr>
        <w:t>The Defendant can be found guilty of this crime only if the Government proves beyond a reasonable doubt that the Defendant knowingly sent a message in [interstate] [foreign] commerce containing a true threat [to kidnap any person] [to injure the person of another].</w:t>
      </w:r>
    </w:p>
    <w:p w:rsidR="00424976" w:rsidRPr="00503874" w:rsidRDefault="00424976" w:rsidP="00424976">
      <w:pPr>
        <w:spacing w:after="0" w:line="480" w:lineRule="auto"/>
        <w:ind w:firstLine="720"/>
        <w:jc w:val="both"/>
        <w:rPr>
          <w:rFonts w:ascii="Times New Roman" w:eastAsia="Arial" w:hAnsi="Times New Roman"/>
          <w:sz w:val="28"/>
          <w:szCs w:val="28"/>
        </w:rPr>
      </w:pPr>
      <w:r w:rsidRPr="00503874">
        <w:rPr>
          <w:rFonts w:ascii="Times New Roman" w:eastAsia="Arial" w:hAnsi="Times New Roman"/>
          <w:sz w:val="28"/>
          <w:szCs w:val="28"/>
        </w:rPr>
        <w:t>[To transmit something in “interstate commerce” means to send it from a place in one state to a place in another state.]</w:t>
      </w:r>
    </w:p>
    <w:p w:rsidR="00424976" w:rsidRPr="00503874" w:rsidRDefault="00424976" w:rsidP="00424976">
      <w:pPr>
        <w:spacing w:after="0" w:line="480" w:lineRule="auto"/>
        <w:ind w:firstLine="720"/>
        <w:jc w:val="both"/>
        <w:rPr>
          <w:rFonts w:ascii="Times New Roman" w:eastAsia="Arial" w:hAnsi="Times New Roman"/>
          <w:sz w:val="28"/>
          <w:szCs w:val="28"/>
        </w:rPr>
      </w:pPr>
      <w:r w:rsidRPr="00503874">
        <w:rPr>
          <w:rFonts w:ascii="Times New Roman" w:eastAsia="Arial" w:hAnsi="Times New Roman"/>
          <w:sz w:val="28"/>
          <w:szCs w:val="28"/>
        </w:rPr>
        <w:t>[To transmit something in “foreign commerce” means to send it from a place in the United States to anyplace outside the United States.]</w:t>
      </w:r>
    </w:p>
    <w:p w:rsidR="00424976" w:rsidRPr="00503874" w:rsidRDefault="00424976" w:rsidP="00424976">
      <w:pPr>
        <w:spacing w:after="0" w:line="480" w:lineRule="auto"/>
        <w:ind w:firstLine="720"/>
        <w:jc w:val="both"/>
        <w:rPr>
          <w:rFonts w:ascii="Times New Roman" w:eastAsia="Arial" w:hAnsi="Times New Roman"/>
          <w:sz w:val="28"/>
          <w:szCs w:val="28"/>
        </w:rPr>
      </w:pPr>
      <w:r w:rsidRPr="00503874">
        <w:rPr>
          <w:rFonts w:ascii="Times New Roman" w:eastAsia="Arial" w:hAnsi="Times New Roman"/>
          <w:sz w:val="28"/>
          <w:szCs w:val="28"/>
        </w:rPr>
        <w:t>A “true threat” is a serious threat – not idle talk, a careless remark, or something said jokingly – that is made under circumstances that would lead a reasonable person to believe that the Defendant intended to [kidnap] [injure] another person.</w:t>
      </w:r>
    </w:p>
    <w:p w:rsidR="00725167" w:rsidRPr="00424976" w:rsidRDefault="00424976" w:rsidP="00424976">
      <w:pPr>
        <w:spacing w:after="0" w:line="480" w:lineRule="auto"/>
        <w:ind w:firstLine="720"/>
        <w:jc w:val="both"/>
        <w:rPr>
          <w:rFonts w:ascii="Times New Roman" w:eastAsia="Arial" w:hAnsi="Times New Roman"/>
          <w:sz w:val="28"/>
          <w:szCs w:val="28"/>
        </w:rPr>
      </w:pPr>
      <w:r w:rsidRPr="00503874">
        <w:rPr>
          <w:rFonts w:ascii="Times New Roman" w:eastAsia="Arial" w:hAnsi="Times New Roman"/>
          <w:sz w:val="28"/>
          <w:szCs w:val="28"/>
        </w:rPr>
        <w:t>The heart of the crime is intentionally sending a true threat in interstate or foreign commerce. The Government doesn’t have to prove that the Defendant in</w:t>
      </w:r>
      <w:r>
        <w:rPr>
          <w:rFonts w:ascii="Times New Roman" w:eastAsia="Arial" w:hAnsi="Times New Roman"/>
          <w:sz w:val="28"/>
          <w:szCs w:val="28"/>
        </w:rPr>
        <w:t>tended to carry out the threat.</w:t>
      </w:r>
      <w:bookmarkEnd w:id="0"/>
    </w:p>
    <w:sectPr w:rsidR="00725167" w:rsidRPr="00424976" w:rsidSect="00002D9E"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4BE1" w:rsidRDefault="00BF4BE1" w:rsidP="00BF4BE1">
      <w:pPr>
        <w:spacing w:after="0" w:line="240" w:lineRule="auto"/>
      </w:pPr>
      <w:r>
        <w:separator/>
      </w:r>
    </w:p>
  </w:endnote>
  <w:endnote w:type="continuationSeparator" w:id="0">
    <w:p w:rsidR="00BF4BE1" w:rsidRDefault="00BF4BE1" w:rsidP="00BF4B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4BE1" w:rsidRDefault="00BF4BE1" w:rsidP="00BF4BE1">
      <w:pPr>
        <w:spacing w:after="0" w:line="240" w:lineRule="auto"/>
      </w:pPr>
      <w:r>
        <w:separator/>
      </w:r>
    </w:p>
  </w:footnote>
  <w:footnote w:type="continuationSeparator" w:id="0">
    <w:p w:rsidR="00BF4BE1" w:rsidRDefault="00BF4BE1" w:rsidP="00BF4BE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7B20"/>
    <w:rsid w:val="00002D9E"/>
    <w:rsid w:val="00014B03"/>
    <w:rsid w:val="00061926"/>
    <w:rsid w:val="000930F1"/>
    <w:rsid w:val="000C545E"/>
    <w:rsid w:val="000D1564"/>
    <w:rsid w:val="000F71FA"/>
    <w:rsid w:val="00124866"/>
    <w:rsid w:val="001363A6"/>
    <w:rsid w:val="001504EB"/>
    <w:rsid w:val="001766ED"/>
    <w:rsid w:val="00196D06"/>
    <w:rsid w:val="001A7BCA"/>
    <w:rsid w:val="001D5D4B"/>
    <w:rsid w:val="0023331F"/>
    <w:rsid w:val="002949DE"/>
    <w:rsid w:val="002955BC"/>
    <w:rsid w:val="002A58C5"/>
    <w:rsid w:val="002D3BBC"/>
    <w:rsid w:val="002D46A4"/>
    <w:rsid w:val="002F11BE"/>
    <w:rsid w:val="002F6471"/>
    <w:rsid w:val="003106D2"/>
    <w:rsid w:val="00316759"/>
    <w:rsid w:val="003269E0"/>
    <w:rsid w:val="003353A3"/>
    <w:rsid w:val="003643AB"/>
    <w:rsid w:val="003B084A"/>
    <w:rsid w:val="00424976"/>
    <w:rsid w:val="0044104D"/>
    <w:rsid w:val="00443451"/>
    <w:rsid w:val="004766C7"/>
    <w:rsid w:val="004D306C"/>
    <w:rsid w:val="00501C3B"/>
    <w:rsid w:val="00504E80"/>
    <w:rsid w:val="00563316"/>
    <w:rsid w:val="00572EB8"/>
    <w:rsid w:val="005745FE"/>
    <w:rsid w:val="005A1944"/>
    <w:rsid w:val="005A273E"/>
    <w:rsid w:val="005F37C9"/>
    <w:rsid w:val="00613601"/>
    <w:rsid w:val="006429EF"/>
    <w:rsid w:val="00680619"/>
    <w:rsid w:val="00692120"/>
    <w:rsid w:val="006B4912"/>
    <w:rsid w:val="006C622A"/>
    <w:rsid w:val="006D4568"/>
    <w:rsid w:val="006D4ABE"/>
    <w:rsid w:val="006E3583"/>
    <w:rsid w:val="00725167"/>
    <w:rsid w:val="00732434"/>
    <w:rsid w:val="00737B20"/>
    <w:rsid w:val="007563EF"/>
    <w:rsid w:val="00786F50"/>
    <w:rsid w:val="007A6B81"/>
    <w:rsid w:val="007A709E"/>
    <w:rsid w:val="007B23A4"/>
    <w:rsid w:val="007D489E"/>
    <w:rsid w:val="008154EA"/>
    <w:rsid w:val="0081575C"/>
    <w:rsid w:val="008726B6"/>
    <w:rsid w:val="00892057"/>
    <w:rsid w:val="008E3322"/>
    <w:rsid w:val="00917BF9"/>
    <w:rsid w:val="00951BA3"/>
    <w:rsid w:val="009A2D54"/>
    <w:rsid w:val="009D34C3"/>
    <w:rsid w:val="009D6389"/>
    <w:rsid w:val="009F22BD"/>
    <w:rsid w:val="00A72636"/>
    <w:rsid w:val="00A76BCD"/>
    <w:rsid w:val="00AD0C96"/>
    <w:rsid w:val="00AD3D99"/>
    <w:rsid w:val="00AD47C0"/>
    <w:rsid w:val="00AE728E"/>
    <w:rsid w:val="00B00A13"/>
    <w:rsid w:val="00BF48B6"/>
    <w:rsid w:val="00BF4BE1"/>
    <w:rsid w:val="00C6381A"/>
    <w:rsid w:val="00C65CA3"/>
    <w:rsid w:val="00C67B4C"/>
    <w:rsid w:val="00C80256"/>
    <w:rsid w:val="00C81EB6"/>
    <w:rsid w:val="00C90D9E"/>
    <w:rsid w:val="00CB15F1"/>
    <w:rsid w:val="00CB5193"/>
    <w:rsid w:val="00CF4820"/>
    <w:rsid w:val="00D230DA"/>
    <w:rsid w:val="00D841D4"/>
    <w:rsid w:val="00D96E05"/>
    <w:rsid w:val="00DC18AE"/>
    <w:rsid w:val="00DC59BD"/>
    <w:rsid w:val="00E06D44"/>
    <w:rsid w:val="00E13812"/>
    <w:rsid w:val="00E27664"/>
    <w:rsid w:val="00E7641C"/>
    <w:rsid w:val="00ED45B3"/>
    <w:rsid w:val="00F01760"/>
    <w:rsid w:val="00F07077"/>
    <w:rsid w:val="00F54061"/>
    <w:rsid w:val="00F74FBB"/>
    <w:rsid w:val="00F77A73"/>
    <w:rsid w:val="00F83540"/>
    <w:rsid w:val="00FD4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7B20"/>
    <w:pPr>
      <w:widowContro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ld">
    <w:name w:val="Bold"/>
    <w:basedOn w:val="DefaultParagraphFont"/>
    <w:uiPriority w:val="1"/>
    <w:rsid w:val="00DC18AE"/>
    <w:rPr>
      <w:rFonts w:ascii="Times New Roman" w:hAnsi="Times New Roman"/>
      <w:b/>
      <w:sz w:val="24"/>
    </w:rPr>
  </w:style>
  <w:style w:type="paragraph" w:styleId="ListParagraph">
    <w:name w:val="List Paragraph"/>
    <w:basedOn w:val="Normal"/>
    <w:uiPriority w:val="34"/>
    <w:qFormat/>
    <w:rsid w:val="00732434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DC59BD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C59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59B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BF4B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F4BE1"/>
  </w:style>
  <w:style w:type="paragraph" w:styleId="Footer">
    <w:name w:val="footer"/>
    <w:basedOn w:val="Normal"/>
    <w:link w:val="FooterChar"/>
    <w:uiPriority w:val="99"/>
    <w:unhideWhenUsed/>
    <w:rsid w:val="00BF4B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F4BE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7B20"/>
    <w:pPr>
      <w:widowContro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ld">
    <w:name w:val="Bold"/>
    <w:basedOn w:val="DefaultParagraphFont"/>
    <w:uiPriority w:val="1"/>
    <w:rsid w:val="00DC18AE"/>
    <w:rPr>
      <w:rFonts w:ascii="Times New Roman" w:hAnsi="Times New Roman"/>
      <w:b/>
      <w:sz w:val="24"/>
    </w:rPr>
  </w:style>
  <w:style w:type="paragraph" w:styleId="ListParagraph">
    <w:name w:val="List Paragraph"/>
    <w:basedOn w:val="Normal"/>
    <w:uiPriority w:val="34"/>
    <w:qFormat/>
    <w:rsid w:val="00732434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DC59BD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C59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59B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BF4B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F4BE1"/>
  </w:style>
  <w:style w:type="paragraph" w:styleId="Footer">
    <w:name w:val="footer"/>
    <w:basedOn w:val="Normal"/>
    <w:link w:val="FooterChar"/>
    <w:uiPriority w:val="99"/>
    <w:unhideWhenUsed/>
    <w:rsid w:val="00BF4B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F4B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177</Words>
  <Characters>1011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2014-03-31T23:05:00Z</dcterms:created>
  <dcterms:modified xsi:type="dcterms:W3CDTF">2014-06-18T21:56:00Z</dcterms:modified>
</cp:coreProperties>
</file>