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976" w:rsidRPr="00503874" w:rsidRDefault="00424976" w:rsidP="0042497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30.3</w:t>
      </w:r>
    </w:p>
    <w:p w:rsidR="00424976" w:rsidRPr="00503874" w:rsidRDefault="00424976" w:rsidP="0042497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Interstate Transmission of Threat to Kidnap or Injure</w:t>
      </w:r>
    </w:p>
    <w:p w:rsidR="00424976" w:rsidRPr="00503874" w:rsidRDefault="00424976" w:rsidP="0042497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875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3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424976" w:rsidRPr="00503874" w:rsidRDefault="00424976" w:rsidP="00424976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424976" w:rsidRPr="00503874" w:rsidRDefault="00424976" w:rsidP="0042497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send in interstate or foreign commerce a true threat to kidnap or injure any person.</w:t>
      </w:r>
    </w:p>
    <w:p w:rsidR="00424976" w:rsidRPr="00503874" w:rsidRDefault="00424976" w:rsidP="0042497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the Government proves beyond a reasonable doubt that the Defendant knowingly sent a message in [interstate] [foreign] commerce containing a true threat [to kidnap any person] [to injure the person of another].</w:t>
      </w:r>
    </w:p>
    <w:p w:rsidR="00424976" w:rsidRPr="00503874" w:rsidRDefault="00424976" w:rsidP="0042497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transmit something in “interstate commerce” means to send it from a place in one state to a place in another state.]</w:t>
      </w:r>
    </w:p>
    <w:p w:rsidR="00424976" w:rsidRPr="00503874" w:rsidRDefault="00424976" w:rsidP="0042497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transmit something in “foreign commerce” means to send it from a place in the United States to anyplace outside the United States.]</w:t>
      </w:r>
    </w:p>
    <w:p w:rsidR="00424976" w:rsidRPr="00503874" w:rsidRDefault="00424976" w:rsidP="0042497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“true threat” is a serious threat – not idle talk, a careless remark, or something said jokingly – that is made under circumstances that would lead a reasonable person to believe that the Defendant intended to [kidnap] [injure] another person.</w:t>
      </w:r>
    </w:p>
    <w:p w:rsidR="00725167" w:rsidRPr="00424976" w:rsidRDefault="00424976" w:rsidP="0042497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heart of the crime is intentionally sending a true threat in interstate or foreign commerce. The Government doesn’t have to prove that the Defendant in</w:t>
      </w:r>
      <w:r>
        <w:rPr>
          <w:rFonts w:ascii="Times New Roman" w:eastAsia="Arial" w:hAnsi="Times New Roman"/>
          <w:sz w:val="28"/>
          <w:szCs w:val="28"/>
        </w:rPr>
        <w:t>tended to carry out the threat.</w:t>
      </w:r>
      <w:bookmarkEnd w:id="0"/>
    </w:p>
    <w:sectPr w:rsidR="00725167" w:rsidRPr="00424976" w:rsidSect="00002D9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BE1" w:rsidRDefault="00BF4BE1" w:rsidP="00BF4BE1">
      <w:pPr>
        <w:spacing w:after="0" w:line="240" w:lineRule="auto"/>
      </w:pPr>
      <w:r>
        <w:separator/>
      </w:r>
    </w:p>
  </w:endnote>
  <w:endnote w:type="continuationSeparator" w:id="0">
    <w:p w:rsidR="00BF4BE1" w:rsidRDefault="00BF4BE1" w:rsidP="00BF4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BE1" w:rsidRDefault="00BF4BE1" w:rsidP="00BF4BE1">
      <w:pPr>
        <w:spacing w:after="0" w:line="240" w:lineRule="auto"/>
      </w:pPr>
      <w:r>
        <w:separator/>
      </w:r>
    </w:p>
  </w:footnote>
  <w:footnote w:type="continuationSeparator" w:id="0">
    <w:p w:rsidR="00BF4BE1" w:rsidRDefault="00BF4BE1" w:rsidP="00BF4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02D9E"/>
    <w:rsid w:val="00014B03"/>
    <w:rsid w:val="00061926"/>
    <w:rsid w:val="000930F1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949DE"/>
    <w:rsid w:val="002955BC"/>
    <w:rsid w:val="002A58C5"/>
    <w:rsid w:val="002D3BBC"/>
    <w:rsid w:val="002D46A4"/>
    <w:rsid w:val="002F11BE"/>
    <w:rsid w:val="002F6471"/>
    <w:rsid w:val="003106D2"/>
    <w:rsid w:val="00316759"/>
    <w:rsid w:val="003269E0"/>
    <w:rsid w:val="003353A3"/>
    <w:rsid w:val="003643AB"/>
    <w:rsid w:val="003B084A"/>
    <w:rsid w:val="00424976"/>
    <w:rsid w:val="0044104D"/>
    <w:rsid w:val="00443451"/>
    <w:rsid w:val="004766C7"/>
    <w:rsid w:val="004D306C"/>
    <w:rsid w:val="00501C3B"/>
    <w:rsid w:val="00504E80"/>
    <w:rsid w:val="00563316"/>
    <w:rsid w:val="00572EB8"/>
    <w:rsid w:val="005745FE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D4ABE"/>
    <w:rsid w:val="006E3583"/>
    <w:rsid w:val="00725167"/>
    <w:rsid w:val="00732434"/>
    <w:rsid w:val="00737B20"/>
    <w:rsid w:val="007563EF"/>
    <w:rsid w:val="00786F50"/>
    <w:rsid w:val="007A6B81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51BA3"/>
    <w:rsid w:val="009A2D54"/>
    <w:rsid w:val="009D34C3"/>
    <w:rsid w:val="009D6389"/>
    <w:rsid w:val="009F22BD"/>
    <w:rsid w:val="00A72636"/>
    <w:rsid w:val="00A76BCD"/>
    <w:rsid w:val="00AD0C96"/>
    <w:rsid w:val="00AD3D99"/>
    <w:rsid w:val="00AD47C0"/>
    <w:rsid w:val="00AE728E"/>
    <w:rsid w:val="00B00A13"/>
    <w:rsid w:val="00BF48B6"/>
    <w:rsid w:val="00BF4BE1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4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BE1"/>
  </w:style>
  <w:style w:type="paragraph" w:styleId="Footer">
    <w:name w:val="footer"/>
    <w:basedOn w:val="Normal"/>
    <w:link w:val="FooterChar"/>
    <w:uiPriority w:val="99"/>
    <w:unhideWhenUsed/>
    <w:rsid w:val="00BF4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B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F4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BE1"/>
  </w:style>
  <w:style w:type="paragraph" w:styleId="Footer">
    <w:name w:val="footer"/>
    <w:basedOn w:val="Normal"/>
    <w:link w:val="FooterChar"/>
    <w:uiPriority w:val="99"/>
    <w:unhideWhenUsed/>
    <w:rsid w:val="00BF4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2014-03-31T23:05:00Z</dcterms:created>
  <dcterms:modified xsi:type="dcterms:W3CDTF">2014-06-18T21:56:00Z</dcterms:modified>
</cp:coreProperties>
</file>