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DAC" w:rsidRPr="00503874" w:rsidRDefault="000A0DAC" w:rsidP="000A0DAC">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31.1</w:t>
      </w:r>
    </w:p>
    <w:p w:rsidR="000A0DAC" w:rsidRPr="00503874" w:rsidRDefault="000A0DAC" w:rsidP="000A0DAC">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Mailing Threatening Communications</w:t>
      </w:r>
    </w:p>
    <w:p w:rsidR="000A0DAC" w:rsidRPr="00503874" w:rsidRDefault="000A0DAC" w:rsidP="000A0DAC">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876 (First Paragraph)</w:t>
      </w:r>
    </w:p>
    <w:p w:rsidR="000A0DAC" w:rsidRPr="00503874" w:rsidRDefault="000A0DAC" w:rsidP="000A0DAC">
      <w:pPr>
        <w:spacing w:after="0" w:line="240" w:lineRule="auto"/>
        <w:rPr>
          <w:rFonts w:ascii="Times New Roman" w:eastAsia="Arial" w:hAnsi="Times New Roman"/>
          <w:sz w:val="28"/>
          <w:szCs w:val="28"/>
        </w:rPr>
      </w:pPr>
    </w:p>
    <w:p w:rsidR="000A0DAC" w:rsidRPr="00503874" w:rsidRDefault="000A0DAC" w:rsidP="000A0DA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use the United States mail to send someone a demand or request for a reward or ransom in return for the release of a kidnapped person.</w:t>
      </w:r>
    </w:p>
    <w:p w:rsidR="000A0DAC" w:rsidRPr="00503874" w:rsidRDefault="000A0DAC" w:rsidP="000A0DA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A0DAC" w:rsidRPr="00503874" w:rsidRDefault="000A0DAC" w:rsidP="000A0DAC">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sent or caused to be sent through the United States Mail a demand or request for a ransom or reward for the release of a kidnapped person; and</w:t>
      </w:r>
    </w:p>
    <w:p w:rsidR="000A0DAC" w:rsidRPr="00503874" w:rsidRDefault="000A0DAC" w:rsidP="000A0DAC">
      <w:pPr>
        <w:spacing w:after="0" w:line="240" w:lineRule="auto"/>
        <w:ind w:left="1109" w:right="720" w:hanging="389"/>
        <w:jc w:val="both"/>
        <w:rPr>
          <w:rFonts w:ascii="Times New Roman" w:eastAsia="Arial" w:hAnsi="Times New Roman"/>
          <w:sz w:val="28"/>
          <w:szCs w:val="28"/>
        </w:rPr>
      </w:pPr>
    </w:p>
    <w:p w:rsidR="000A0DAC" w:rsidRPr="00503874" w:rsidRDefault="000A0DAC" w:rsidP="000A0DAC">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the intent to extort money or some other thing of value.</w:t>
      </w:r>
    </w:p>
    <w:p w:rsidR="000A0DAC" w:rsidRPr="00503874" w:rsidRDefault="000A0DAC" w:rsidP="000A0DAC">
      <w:pPr>
        <w:spacing w:after="0" w:line="240" w:lineRule="auto"/>
        <w:ind w:left="1109" w:right="720" w:hanging="389"/>
        <w:jc w:val="both"/>
        <w:rPr>
          <w:rFonts w:ascii="Times New Roman" w:eastAsia="Arial" w:hAnsi="Times New Roman"/>
          <w:sz w:val="28"/>
          <w:szCs w:val="28"/>
        </w:rPr>
      </w:pPr>
    </w:p>
    <w:p w:rsidR="000A0DAC" w:rsidRPr="00503874" w:rsidRDefault="000A0DAC" w:rsidP="000A0DA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extort” means to act with the purpose of obtaining money or something of value from someone who consents because of fear or because of the wrongful use of actual or threatened force or violence.</w:t>
      </w:r>
    </w:p>
    <w:p w:rsidR="000A0DAC" w:rsidRPr="00503874" w:rsidRDefault="000A0DAC" w:rsidP="000A0DA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“thing of value” is anything that has value to the Defendant, whether it’s tangible or not.</w:t>
      </w:r>
    </w:p>
    <w:p w:rsidR="00725167" w:rsidRPr="000A0DAC" w:rsidRDefault="000A0DAC" w:rsidP="000A0DAC">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intentionally sending something through the United States mail in order to extort something of value for the release of a kidnapping victim. The Government doesn’t have to prove that the Defendant participated in a kidnapping or succeeded in obtaining the mon</w:t>
      </w:r>
      <w:r>
        <w:rPr>
          <w:rFonts w:ascii="Times New Roman" w:eastAsia="Arial" w:hAnsi="Times New Roman"/>
          <w:sz w:val="28"/>
          <w:szCs w:val="28"/>
        </w:rPr>
        <w:t>ey or any other thing of value.</w:t>
      </w:r>
      <w:bookmarkEnd w:id="0"/>
    </w:p>
    <w:sectPr w:rsidR="00725167" w:rsidRPr="000A0DAC" w:rsidSect="00EF394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638" w:rsidRDefault="00C04638" w:rsidP="00C04638">
      <w:pPr>
        <w:spacing w:after="0" w:line="240" w:lineRule="auto"/>
      </w:pPr>
      <w:r>
        <w:separator/>
      </w:r>
    </w:p>
  </w:endnote>
  <w:endnote w:type="continuationSeparator" w:id="0">
    <w:p w:rsidR="00C04638" w:rsidRDefault="00C04638" w:rsidP="00C04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638" w:rsidRDefault="00C04638" w:rsidP="00C04638">
      <w:pPr>
        <w:spacing w:after="0" w:line="240" w:lineRule="auto"/>
      </w:pPr>
      <w:r>
        <w:separator/>
      </w:r>
    </w:p>
  </w:footnote>
  <w:footnote w:type="continuationSeparator" w:id="0">
    <w:p w:rsidR="00C04638" w:rsidRDefault="00C04638" w:rsidP="00C046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24976"/>
    <w:rsid w:val="0044104D"/>
    <w:rsid w:val="00443451"/>
    <w:rsid w:val="004766C7"/>
    <w:rsid w:val="004D306C"/>
    <w:rsid w:val="00501C3B"/>
    <w:rsid w:val="00504E80"/>
    <w:rsid w:val="00563316"/>
    <w:rsid w:val="00572EB8"/>
    <w:rsid w:val="005745FE"/>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8335A"/>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F48B6"/>
    <w:rsid w:val="00C04638"/>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0480"/>
    <w:rsid w:val="00E27664"/>
    <w:rsid w:val="00E7641C"/>
    <w:rsid w:val="00ED45B3"/>
    <w:rsid w:val="00EF394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04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38"/>
  </w:style>
  <w:style w:type="paragraph" w:styleId="Footer">
    <w:name w:val="footer"/>
    <w:basedOn w:val="Normal"/>
    <w:link w:val="FooterChar"/>
    <w:uiPriority w:val="99"/>
    <w:unhideWhenUsed/>
    <w:rsid w:val="00C04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04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38"/>
  </w:style>
  <w:style w:type="paragraph" w:styleId="Footer">
    <w:name w:val="footer"/>
    <w:basedOn w:val="Normal"/>
    <w:link w:val="FooterChar"/>
    <w:uiPriority w:val="99"/>
    <w:unhideWhenUsed/>
    <w:rsid w:val="00C04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2014-03-31T23:04:00Z</dcterms:created>
  <dcterms:modified xsi:type="dcterms:W3CDTF">2014-06-18T21:09:00Z</dcterms:modified>
</cp:coreProperties>
</file>