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F8E" w:rsidRPr="00503874" w:rsidRDefault="00193F8E" w:rsidP="00193F8E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38</w:t>
      </w:r>
    </w:p>
    <w:p w:rsidR="00193F8E" w:rsidRPr="00503874" w:rsidRDefault="00193F8E" w:rsidP="00FA3555">
      <w:pPr>
        <w:spacing w:after="0" w:line="240" w:lineRule="auto"/>
        <w:ind w:left="1440" w:right="1440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False Statements in Department of Housing and</w:t>
      </w:r>
      <w:r w:rsidR="00FA3555">
        <w:rPr>
          <w:rFonts w:ascii="Times New Roman" w:eastAsia="Arial" w:hAnsi="Times New Roman"/>
          <w:b/>
          <w:sz w:val="28"/>
          <w:szCs w:val="28"/>
        </w:rPr>
        <w:t xml:space="preserve"> </w:t>
      </w:r>
      <w:r w:rsidRPr="00503874">
        <w:rPr>
          <w:rFonts w:ascii="Times New Roman" w:eastAsia="Arial" w:hAnsi="Times New Roman"/>
          <w:b/>
          <w:sz w:val="28"/>
          <w:szCs w:val="28"/>
        </w:rPr>
        <w:t>Urban Development and Federal Housing</w:t>
      </w:r>
      <w:r w:rsidR="00FA3555">
        <w:rPr>
          <w:rFonts w:ascii="Times New Roman" w:eastAsia="Arial" w:hAnsi="Times New Roman"/>
          <w:b/>
          <w:sz w:val="28"/>
          <w:szCs w:val="28"/>
        </w:rPr>
        <w:t xml:space="preserve"> </w:t>
      </w:r>
      <w:r w:rsidRPr="00503874">
        <w:rPr>
          <w:rFonts w:ascii="Times New Roman" w:eastAsia="Arial" w:hAnsi="Times New Roman"/>
          <w:b/>
          <w:sz w:val="28"/>
          <w:szCs w:val="28"/>
        </w:rPr>
        <w:t>Administration Transactions</w:t>
      </w:r>
    </w:p>
    <w:p w:rsidR="00193F8E" w:rsidRPr="00503874" w:rsidRDefault="00193F8E" w:rsidP="00193F8E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1010</w:t>
      </w:r>
    </w:p>
    <w:p w:rsidR="00193F8E" w:rsidRPr="00503874" w:rsidRDefault="00193F8E" w:rsidP="00193F8E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193F8E" w:rsidRPr="00503874" w:rsidRDefault="00193F8E" w:rsidP="00193F8E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[make a false statement] [forge or counterfeit any document] [pass as genuine any forged or counterfeited document] [willfully overvalue any asset or income] to [obtain a loan with the intent that the loan be offered to or accepted by the Department of Housing and Urban Development for insurance] [obtain an extension or renewal of any loan or mortgage insured by the Department of Housing and Urban Development].</w:t>
      </w:r>
    </w:p>
    <w:p w:rsidR="00193F8E" w:rsidRPr="00503874" w:rsidRDefault="00193F8E" w:rsidP="00193F8E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193F8E" w:rsidRPr="00503874" w:rsidRDefault="00193F8E" w:rsidP="00193F8E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[made a false statement] [forged or counterfeited a document] [passed as genuine a forged or counterfeited document]; and</w:t>
      </w:r>
    </w:p>
    <w:p w:rsidR="00193F8E" w:rsidRPr="00503874" w:rsidRDefault="00193F8E" w:rsidP="00193F8E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193F8E" w:rsidRPr="00503874" w:rsidRDefault="00193F8E" w:rsidP="00193F8E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[the Defendant knowingly acted [to obtain a loan with the intent that the loan be offered to or accepted by] [to obtain an extension or renewal of any loan or mortgage insured by] the Department of Housing and Urban Development].</w:t>
      </w:r>
    </w:p>
    <w:p w:rsidR="00193F8E" w:rsidRPr="00503874" w:rsidRDefault="00193F8E" w:rsidP="00193F8E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193F8E" w:rsidRPr="00503874" w:rsidRDefault="00193F8E" w:rsidP="00193F8E">
      <w:pPr>
        <w:spacing w:after="0" w:line="240" w:lineRule="auto"/>
        <w:ind w:left="720" w:right="720"/>
        <w:jc w:val="center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– or –</w:t>
      </w:r>
    </w:p>
    <w:p w:rsidR="00193F8E" w:rsidRPr="00503874" w:rsidRDefault="00193F8E" w:rsidP="00FA3555">
      <w:pPr>
        <w:spacing w:after="0" w:line="240" w:lineRule="auto"/>
        <w:ind w:left="360" w:right="360"/>
        <w:jc w:val="center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(if the alleged wrongdoing is overstating the value of an asset or income)</w:t>
      </w:r>
    </w:p>
    <w:p w:rsidR="00193F8E" w:rsidRPr="00503874" w:rsidRDefault="00193F8E" w:rsidP="00193F8E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193F8E" w:rsidRPr="00503874" w:rsidRDefault="00193F8E" w:rsidP="00193F8E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r w:rsidR="00FA3555">
        <w:rPr>
          <w:rFonts w:ascii="Times New Roman" w:eastAsia="Arial" w:hAnsi="Times New Roman"/>
          <w:sz w:val="28"/>
          <w:szCs w:val="28"/>
        </w:rPr>
        <w:t>T</w:t>
      </w:r>
      <w:r w:rsidRPr="00503874">
        <w:rPr>
          <w:rFonts w:ascii="Times New Roman" w:eastAsia="Arial" w:hAnsi="Times New Roman"/>
          <w:sz w:val="28"/>
          <w:szCs w:val="28"/>
        </w:rPr>
        <w:t>he Defendant willfully overvalued an asset or income; and</w:t>
      </w:r>
    </w:p>
    <w:p w:rsidR="00193F8E" w:rsidRPr="00503874" w:rsidRDefault="00193F8E" w:rsidP="00193F8E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193F8E" w:rsidRPr="00503874" w:rsidRDefault="00193F8E" w:rsidP="00193F8E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did so [to obtain a loan with the intent that the loan be offered to or accepted by] [to obtain an extension or renewal of any loan or mortgage insured by] the Department of Housing and Urban Development].]</w:t>
      </w:r>
    </w:p>
    <w:p w:rsidR="00193F8E" w:rsidRPr="00503874" w:rsidRDefault="00193F8E" w:rsidP="00193F8E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25167" w:rsidRPr="00193F8E" w:rsidRDefault="00193F8E" w:rsidP="00193F8E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[statement] [document] is “false” it if is untrue when made and the person making i</w:t>
      </w:r>
      <w:r>
        <w:rPr>
          <w:rFonts w:ascii="Times New Roman" w:eastAsia="Arial" w:hAnsi="Times New Roman"/>
          <w:sz w:val="28"/>
          <w:szCs w:val="28"/>
        </w:rPr>
        <w:t>t knows it is untrue.</w:t>
      </w:r>
    </w:p>
    <w:sectPr w:rsidR="00725167" w:rsidRPr="00193F8E" w:rsidSect="00FA355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102" w:rsidRDefault="00344102" w:rsidP="00344102">
      <w:pPr>
        <w:spacing w:after="0" w:line="240" w:lineRule="auto"/>
      </w:pPr>
      <w:r>
        <w:separator/>
      </w:r>
    </w:p>
  </w:endnote>
  <w:endnote w:type="continuationSeparator" w:id="0">
    <w:p w:rsidR="00344102" w:rsidRDefault="00344102" w:rsidP="00344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102" w:rsidRDefault="00344102" w:rsidP="00344102">
      <w:pPr>
        <w:spacing w:after="0" w:line="240" w:lineRule="auto"/>
      </w:pPr>
      <w:r>
        <w:separator/>
      </w:r>
    </w:p>
  </w:footnote>
  <w:footnote w:type="continuationSeparator" w:id="0">
    <w:p w:rsidR="00344102" w:rsidRDefault="00344102" w:rsidP="003441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66ED"/>
    <w:rsid w:val="00193F8E"/>
    <w:rsid w:val="00196D06"/>
    <w:rsid w:val="001A7BCA"/>
    <w:rsid w:val="001D5D4B"/>
    <w:rsid w:val="001E65E4"/>
    <w:rsid w:val="0023331F"/>
    <w:rsid w:val="002949DE"/>
    <w:rsid w:val="002955BC"/>
    <w:rsid w:val="002A58C5"/>
    <w:rsid w:val="002D46A4"/>
    <w:rsid w:val="002F11BE"/>
    <w:rsid w:val="002F6471"/>
    <w:rsid w:val="003106D2"/>
    <w:rsid w:val="00316759"/>
    <w:rsid w:val="003269E0"/>
    <w:rsid w:val="003353A3"/>
    <w:rsid w:val="00344102"/>
    <w:rsid w:val="003643AB"/>
    <w:rsid w:val="003670BF"/>
    <w:rsid w:val="003B084A"/>
    <w:rsid w:val="003B1417"/>
    <w:rsid w:val="00412231"/>
    <w:rsid w:val="00424976"/>
    <w:rsid w:val="0044104D"/>
    <w:rsid w:val="00443451"/>
    <w:rsid w:val="0046002C"/>
    <w:rsid w:val="004766C7"/>
    <w:rsid w:val="004D306C"/>
    <w:rsid w:val="00501C3B"/>
    <w:rsid w:val="00504E80"/>
    <w:rsid w:val="0053790A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660E3"/>
    <w:rsid w:val="00786F50"/>
    <w:rsid w:val="007A6B81"/>
    <w:rsid w:val="007A709E"/>
    <w:rsid w:val="007B23A4"/>
    <w:rsid w:val="007D489E"/>
    <w:rsid w:val="008154EA"/>
    <w:rsid w:val="0081575C"/>
    <w:rsid w:val="008726B6"/>
    <w:rsid w:val="00876496"/>
    <w:rsid w:val="0088335A"/>
    <w:rsid w:val="00892057"/>
    <w:rsid w:val="008E3322"/>
    <w:rsid w:val="00917BF9"/>
    <w:rsid w:val="00951BA3"/>
    <w:rsid w:val="009548E1"/>
    <w:rsid w:val="009735DC"/>
    <w:rsid w:val="009A2D54"/>
    <w:rsid w:val="009D34C3"/>
    <w:rsid w:val="009D6389"/>
    <w:rsid w:val="009F22BD"/>
    <w:rsid w:val="00A247DA"/>
    <w:rsid w:val="00A440AC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230DA"/>
    <w:rsid w:val="00D841D4"/>
    <w:rsid w:val="00D96E05"/>
    <w:rsid w:val="00DC18AE"/>
    <w:rsid w:val="00DC4D62"/>
    <w:rsid w:val="00DC59BD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95CF4"/>
    <w:rsid w:val="00FA3555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4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102"/>
  </w:style>
  <w:style w:type="paragraph" w:styleId="Footer">
    <w:name w:val="footer"/>
    <w:basedOn w:val="Normal"/>
    <w:link w:val="FooterChar"/>
    <w:uiPriority w:val="99"/>
    <w:unhideWhenUsed/>
    <w:rsid w:val="00344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1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4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102"/>
  </w:style>
  <w:style w:type="paragraph" w:styleId="Footer">
    <w:name w:val="footer"/>
    <w:basedOn w:val="Normal"/>
    <w:link w:val="FooterChar"/>
    <w:uiPriority w:val="99"/>
    <w:unhideWhenUsed/>
    <w:rsid w:val="00344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2014-03-31T22:56:00Z</dcterms:created>
  <dcterms:modified xsi:type="dcterms:W3CDTF">2014-06-17T23:27:00Z</dcterms:modified>
</cp:coreProperties>
</file>