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AD1" w:rsidRPr="00503874" w:rsidRDefault="001C2AD1" w:rsidP="001C2AD1">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O</w:t>
      </w:r>
      <w:r w:rsidRPr="00503874">
        <w:rPr>
          <w:rFonts w:ascii="Times New Roman" w:eastAsia="Arial" w:hAnsi="Times New Roman"/>
          <w:b/>
          <w:sz w:val="28"/>
          <w:szCs w:val="28"/>
        </w:rPr>
        <w:t>58.3</w:t>
      </w:r>
    </w:p>
    <w:p w:rsidR="001C2AD1" w:rsidRPr="00503874" w:rsidRDefault="001C2AD1" w:rsidP="001C2AD1">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Threatening a Juror</w:t>
      </w:r>
    </w:p>
    <w:p w:rsidR="001C2AD1" w:rsidRPr="00503874" w:rsidRDefault="001C2AD1" w:rsidP="001C2AD1">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18 U.S.C. § 1503</w:t>
      </w:r>
    </w:p>
    <w:p w:rsidR="001C2AD1" w:rsidRPr="00503874" w:rsidRDefault="001C2AD1" w:rsidP="001C2AD1">
      <w:pPr>
        <w:spacing w:after="0" w:line="240" w:lineRule="auto"/>
        <w:rPr>
          <w:rFonts w:ascii="Times New Roman" w:eastAsia="Arial" w:hAnsi="Times New Roman"/>
          <w:sz w:val="28"/>
          <w:szCs w:val="28"/>
        </w:rPr>
      </w:pPr>
    </w:p>
    <w:p w:rsidR="001C2AD1" w:rsidRPr="00503874" w:rsidRDefault="001C2AD1" w:rsidP="001C2AD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It’s a Federal crime for anyone to try to influence, intimidate, or impede any [grand] [petit] juror in Federal Court using [threats or force] [any threatening letter or communication].</w:t>
      </w:r>
    </w:p>
    <w:p w:rsidR="001C2AD1" w:rsidRPr="00503874" w:rsidRDefault="001C2AD1" w:rsidP="001C2AD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The Defendant can be found guilty of this crime only if all the following facts are proved beyond a reasonable doubt:</w:t>
      </w:r>
    </w:p>
    <w:p w:rsidR="001C2AD1" w:rsidRPr="00503874" w:rsidRDefault="001C2AD1" w:rsidP="001C2AD1">
      <w:pPr>
        <w:spacing w:after="0" w:line="240" w:lineRule="auto"/>
        <w:ind w:left="1109" w:right="720" w:hanging="389"/>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1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person described in the indictment was a [grand] [petit] juror in this Court;</w:t>
      </w:r>
    </w:p>
    <w:p w:rsidR="001C2AD1" w:rsidRPr="00503874" w:rsidRDefault="001C2AD1" w:rsidP="001C2AD1">
      <w:pPr>
        <w:spacing w:after="0" w:line="240" w:lineRule="auto"/>
        <w:ind w:left="1109" w:right="720" w:hanging="389"/>
        <w:rPr>
          <w:rFonts w:ascii="Times New Roman" w:eastAsia="Arial" w:hAnsi="Times New Roman"/>
          <w:sz w:val="28"/>
          <w:szCs w:val="28"/>
        </w:rPr>
      </w:pPr>
    </w:p>
    <w:p w:rsidR="001C2AD1" w:rsidRPr="00503874" w:rsidRDefault="001C2AD1" w:rsidP="001C2AD1">
      <w:pPr>
        <w:spacing w:after="0" w:line="240" w:lineRule="auto"/>
        <w:ind w:left="1152" w:right="720" w:hanging="432"/>
        <w:jc w:val="both"/>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2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tried to influence, intimidate, or impede the juror using [threats or force] [a threatening letter or communication]; [and]</w:t>
      </w:r>
    </w:p>
    <w:p w:rsidR="001C2AD1" w:rsidRPr="00503874" w:rsidRDefault="001C2AD1" w:rsidP="001C2AD1">
      <w:pPr>
        <w:spacing w:after="0" w:line="240" w:lineRule="auto"/>
        <w:ind w:left="1109" w:right="720" w:hanging="389"/>
        <w:jc w:val="both"/>
        <w:rPr>
          <w:rFonts w:ascii="Times New Roman" w:eastAsia="Arial" w:hAnsi="Times New Roman"/>
          <w:sz w:val="28"/>
          <w:szCs w:val="28"/>
        </w:rPr>
      </w:pPr>
    </w:p>
    <w:p w:rsidR="001C2AD1" w:rsidRPr="00503874" w:rsidRDefault="001C2AD1" w:rsidP="001C2AD1">
      <w:pPr>
        <w:spacing w:after="0" w:line="240" w:lineRule="auto"/>
        <w:ind w:left="1109" w:right="720" w:hanging="389"/>
        <w:rPr>
          <w:rFonts w:ascii="Times New Roman" w:eastAsia="Arial" w:hAnsi="Times New Roman"/>
          <w:sz w:val="28"/>
          <w:szCs w:val="28"/>
        </w:rPr>
      </w:pP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3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Defendant did so knowingly[.] [; and]</w:t>
      </w:r>
    </w:p>
    <w:p w:rsidR="001C2AD1" w:rsidRPr="00503874" w:rsidRDefault="001C2AD1" w:rsidP="001C2AD1">
      <w:pPr>
        <w:spacing w:after="0" w:line="240" w:lineRule="auto"/>
        <w:ind w:left="1109" w:right="720" w:hanging="389"/>
        <w:rPr>
          <w:rFonts w:ascii="Times New Roman" w:eastAsia="Arial" w:hAnsi="Times New Roman"/>
          <w:sz w:val="28"/>
          <w:szCs w:val="28"/>
        </w:rPr>
      </w:pPr>
    </w:p>
    <w:p w:rsidR="001C2AD1" w:rsidRPr="00503874" w:rsidRDefault="001C2AD1" w:rsidP="001C2AD1">
      <w:pPr>
        <w:spacing w:after="0" w:line="240" w:lineRule="auto"/>
        <w:ind w:left="1224" w:right="720" w:hanging="504"/>
        <w:jc w:val="both"/>
        <w:rPr>
          <w:rFonts w:ascii="Times New Roman" w:eastAsia="Arial" w:hAnsi="Times New Roman"/>
          <w:sz w:val="28"/>
          <w:szCs w:val="28"/>
        </w:rPr>
      </w:pPr>
      <w:r w:rsidRPr="00503874">
        <w:rPr>
          <w:rFonts w:ascii="Times New Roman" w:eastAsia="Arial" w:hAnsi="Times New Roman"/>
          <w:sz w:val="28"/>
          <w:szCs w:val="28"/>
        </w:rPr>
        <w:t>[</w:t>
      </w:r>
      <w:r w:rsidRPr="00503874">
        <w:rPr>
          <w:rFonts w:ascii="Times New Roman" w:eastAsia="Arial" w:hAnsi="Times New Roman"/>
          <w:sz w:val="28"/>
          <w:szCs w:val="28"/>
        </w:rPr>
        <w:fldChar w:fldCharType="begin"/>
      </w:r>
      <w:r w:rsidRPr="00503874">
        <w:rPr>
          <w:rFonts w:ascii="Times New Roman" w:eastAsia="Arial" w:hAnsi="Times New Roman"/>
          <w:sz w:val="28"/>
          <w:szCs w:val="28"/>
        </w:rPr>
        <w:instrText xml:space="preserve"> LISTNUM  NumberDefault \l 4 \s 4 </w:instrText>
      </w:r>
      <w:r w:rsidRPr="00503874">
        <w:rPr>
          <w:rFonts w:ascii="Times New Roman" w:eastAsia="Arial" w:hAnsi="Times New Roman"/>
          <w:sz w:val="28"/>
          <w:szCs w:val="28"/>
        </w:rPr>
        <w:fldChar w:fldCharType="end"/>
      </w:r>
      <w:r w:rsidRPr="00503874">
        <w:rPr>
          <w:rFonts w:ascii="Times New Roman" w:eastAsia="Arial" w:hAnsi="Times New Roman"/>
          <w:sz w:val="28"/>
          <w:szCs w:val="28"/>
        </w:rPr>
        <w:t xml:space="preserve"> </w:t>
      </w:r>
      <w:proofErr w:type="gramStart"/>
      <w:r w:rsidRPr="00503874">
        <w:rPr>
          <w:rFonts w:ascii="Times New Roman" w:eastAsia="Arial" w:hAnsi="Times New Roman"/>
          <w:sz w:val="28"/>
          <w:szCs w:val="28"/>
        </w:rPr>
        <w:t>the</w:t>
      </w:r>
      <w:proofErr w:type="gramEnd"/>
      <w:r w:rsidRPr="00503874">
        <w:rPr>
          <w:rFonts w:ascii="Times New Roman" w:eastAsia="Arial" w:hAnsi="Times New Roman"/>
          <w:sz w:val="28"/>
          <w:szCs w:val="28"/>
        </w:rPr>
        <w:t xml:space="preserve"> petit juror served in this Court when it heard a [class A] [class B] felony criminal case.]</w:t>
      </w:r>
    </w:p>
    <w:p w:rsidR="001C2AD1" w:rsidRPr="00503874" w:rsidRDefault="001C2AD1" w:rsidP="001C2AD1">
      <w:pPr>
        <w:spacing w:after="0" w:line="240" w:lineRule="auto"/>
        <w:ind w:left="1109" w:right="720" w:hanging="389"/>
        <w:jc w:val="both"/>
        <w:rPr>
          <w:rFonts w:ascii="Times New Roman" w:eastAsia="Arial" w:hAnsi="Times New Roman"/>
          <w:sz w:val="28"/>
          <w:szCs w:val="28"/>
        </w:rPr>
      </w:pPr>
    </w:p>
    <w:p w:rsidR="001C2AD1" w:rsidRPr="00503874" w:rsidRDefault="001C2AD1" w:rsidP="001C2AD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To try to “influence, obstruct, or impede” a [grand] [petit] juror is to take some action to try and sway the juror’s decision or change how the juror performs or prevent the juror from performing at all. The Government does not have to prove that the Defendant succeeded in any way. The Government only has to prove that the Defendant tried to sway the juror or tried to change how the juror performed or tried to prevent the juror from performing at all.</w:t>
      </w:r>
    </w:p>
    <w:p w:rsidR="001C2AD1" w:rsidRPr="00503874" w:rsidRDefault="001C2AD1" w:rsidP="001C2AD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[A class </w:t>
      </w:r>
      <w:proofErr w:type="gramStart"/>
      <w:r w:rsidRPr="00503874">
        <w:rPr>
          <w:rFonts w:ascii="Times New Roman" w:eastAsia="Arial" w:hAnsi="Times New Roman"/>
          <w:sz w:val="28"/>
          <w:szCs w:val="28"/>
        </w:rPr>
        <w:t>A</w:t>
      </w:r>
      <w:proofErr w:type="gramEnd"/>
      <w:r w:rsidRPr="00503874">
        <w:rPr>
          <w:rFonts w:ascii="Times New Roman" w:eastAsia="Arial" w:hAnsi="Times New Roman"/>
          <w:sz w:val="28"/>
          <w:szCs w:val="28"/>
        </w:rPr>
        <w:t xml:space="preserve"> felony is any federal criminal offense punishable by life </w:t>
      </w:r>
      <w:r w:rsidRPr="00503874">
        <w:rPr>
          <w:rFonts w:ascii="Times New Roman" w:eastAsia="Arial" w:hAnsi="Times New Roman"/>
          <w:sz w:val="28"/>
          <w:szCs w:val="28"/>
        </w:rPr>
        <w:lastRenderedPageBreak/>
        <w:t>imprisonment.]</w:t>
      </w:r>
    </w:p>
    <w:p w:rsidR="00725167" w:rsidRPr="001C2AD1" w:rsidRDefault="001C2AD1" w:rsidP="001C2AD1">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class B felony is any federal criminal offense</w:t>
      </w:r>
      <w:r>
        <w:rPr>
          <w:rFonts w:ascii="Times New Roman" w:eastAsia="Arial" w:hAnsi="Times New Roman"/>
          <w:sz w:val="28"/>
          <w:szCs w:val="28"/>
        </w:rPr>
        <w:t xml:space="preserve"> punishable by up to 25 years.]</w:t>
      </w:r>
      <w:bookmarkEnd w:id="0"/>
    </w:p>
    <w:sectPr w:rsidR="00725167" w:rsidRPr="001C2AD1" w:rsidSect="0001670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052" w:rsidRDefault="00150052" w:rsidP="00150052">
      <w:pPr>
        <w:spacing w:after="0" w:line="240" w:lineRule="auto"/>
      </w:pPr>
      <w:r>
        <w:separator/>
      </w:r>
    </w:p>
  </w:endnote>
  <w:endnote w:type="continuationSeparator" w:id="0">
    <w:p w:rsidR="00150052" w:rsidRDefault="00150052" w:rsidP="00150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052" w:rsidRDefault="00150052" w:rsidP="00150052">
      <w:pPr>
        <w:spacing w:after="0" w:line="240" w:lineRule="auto"/>
      </w:pPr>
      <w:r>
        <w:separator/>
      </w:r>
    </w:p>
  </w:footnote>
  <w:footnote w:type="continuationSeparator" w:id="0">
    <w:p w:rsidR="00150052" w:rsidRDefault="00150052" w:rsidP="001500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01670E"/>
    <w:rsid w:val="00037ACF"/>
    <w:rsid w:val="00061926"/>
    <w:rsid w:val="000930F1"/>
    <w:rsid w:val="000A0DAC"/>
    <w:rsid w:val="000A3770"/>
    <w:rsid w:val="000C545E"/>
    <w:rsid w:val="000D1564"/>
    <w:rsid w:val="000F71FA"/>
    <w:rsid w:val="00124866"/>
    <w:rsid w:val="001363A6"/>
    <w:rsid w:val="00150052"/>
    <w:rsid w:val="001504EB"/>
    <w:rsid w:val="00174E07"/>
    <w:rsid w:val="001766ED"/>
    <w:rsid w:val="00193F8E"/>
    <w:rsid w:val="00196D06"/>
    <w:rsid w:val="001A27D3"/>
    <w:rsid w:val="001A7BCA"/>
    <w:rsid w:val="001C2AD1"/>
    <w:rsid w:val="001D5D4B"/>
    <w:rsid w:val="001E65E4"/>
    <w:rsid w:val="001F304B"/>
    <w:rsid w:val="0023331F"/>
    <w:rsid w:val="002949DE"/>
    <w:rsid w:val="002955BC"/>
    <w:rsid w:val="002A58C5"/>
    <w:rsid w:val="002D15B0"/>
    <w:rsid w:val="002D46A4"/>
    <w:rsid w:val="002F11BE"/>
    <w:rsid w:val="002F6471"/>
    <w:rsid w:val="003106D2"/>
    <w:rsid w:val="00316759"/>
    <w:rsid w:val="003269E0"/>
    <w:rsid w:val="003353A3"/>
    <w:rsid w:val="003643AB"/>
    <w:rsid w:val="003670BF"/>
    <w:rsid w:val="003B084A"/>
    <w:rsid w:val="003B1417"/>
    <w:rsid w:val="00412231"/>
    <w:rsid w:val="00424976"/>
    <w:rsid w:val="0044104D"/>
    <w:rsid w:val="00443451"/>
    <w:rsid w:val="00451A83"/>
    <w:rsid w:val="00462948"/>
    <w:rsid w:val="004766C7"/>
    <w:rsid w:val="004B45C0"/>
    <w:rsid w:val="004D306C"/>
    <w:rsid w:val="00501C3B"/>
    <w:rsid w:val="00504E80"/>
    <w:rsid w:val="0053483C"/>
    <w:rsid w:val="0053790A"/>
    <w:rsid w:val="00556601"/>
    <w:rsid w:val="00557F44"/>
    <w:rsid w:val="00563316"/>
    <w:rsid w:val="00572EB8"/>
    <w:rsid w:val="005745FE"/>
    <w:rsid w:val="00594503"/>
    <w:rsid w:val="005A1944"/>
    <w:rsid w:val="005A273E"/>
    <w:rsid w:val="005F37C9"/>
    <w:rsid w:val="00613601"/>
    <w:rsid w:val="006429EF"/>
    <w:rsid w:val="006658C1"/>
    <w:rsid w:val="00680619"/>
    <w:rsid w:val="00692120"/>
    <w:rsid w:val="006B4912"/>
    <w:rsid w:val="006C622A"/>
    <w:rsid w:val="006D4568"/>
    <w:rsid w:val="006E3583"/>
    <w:rsid w:val="007147D3"/>
    <w:rsid w:val="00725167"/>
    <w:rsid w:val="00732434"/>
    <w:rsid w:val="00737B20"/>
    <w:rsid w:val="007563EF"/>
    <w:rsid w:val="007660E3"/>
    <w:rsid w:val="00771D71"/>
    <w:rsid w:val="00786F50"/>
    <w:rsid w:val="007A6B81"/>
    <w:rsid w:val="007A709E"/>
    <w:rsid w:val="007B23A4"/>
    <w:rsid w:val="007D2297"/>
    <w:rsid w:val="007D489E"/>
    <w:rsid w:val="007E0D22"/>
    <w:rsid w:val="007F6988"/>
    <w:rsid w:val="008154EA"/>
    <w:rsid w:val="0081575C"/>
    <w:rsid w:val="00825482"/>
    <w:rsid w:val="00867923"/>
    <w:rsid w:val="008726B6"/>
    <w:rsid w:val="00876496"/>
    <w:rsid w:val="008774CF"/>
    <w:rsid w:val="0088335A"/>
    <w:rsid w:val="00892057"/>
    <w:rsid w:val="008E3322"/>
    <w:rsid w:val="00917BF9"/>
    <w:rsid w:val="009334D8"/>
    <w:rsid w:val="00951BA3"/>
    <w:rsid w:val="00954ED0"/>
    <w:rsid w:val="009735DC"/>
    <w:rsid w:val="009A2D54"/>
    <w:rsid w:val="009C1899"/>
    <w:rsid w:val="009D34C3"/>
    <w:rsid w:val="009D6389"/>
    <w:rsid w:val="009F22BD"/>
    <w:rsid w:val="00A247DA"/>
    <w:rsid w:val="00A440AC"/>
    <w:rsid w:val="00A56A7D"/>
    <w:rsid w:val="00A72636"/>
    <w:rsid w:val="00A76BCD"/>
    <w:rsid w:val="00AA2BBA"/>
    <w:rsid w:val="00AD0C96"/>
    <w:rsid w:val="00AD3D99"/>
    <w:rsid w:val="00AD47C0"/>
    <w:rsid w:val="00AE728E"/>
    <w:rsid w:val="00B00A13"/>
    <w:rsid w:val="00B55C89"/>
    <w:rsid w:val="00B62FD8"/>
    <w:rsid w:val="00BF48B6"/>
    <w:rsid w:val="00BF6E7E"/>
    <w:rsid w:val="00C364B3"/>
    <w:rsid w:val="00C6381A"/>
    <w:rsid w:val="00C65CA3"/>
    <w:rsid w:val="00C67B4C"/>
    <w:rsid w:val="00C80256"/>
    <w:rsid w:val="00C81EB6"/>
    <w:rsid w:val="00C90D9E"/>
    <w:rsid w:val="00CB15F1"/>
    <w:rsid w:val="00CB5193"/>
    <w:rsid w:val="00CD4431"/>
    <w:rsid w:val="00CF4820"/>
    <w:rsid w:val="00D217C7"/>
    <w:rsid w:val="00D230DA"/>
    <w:rsid w:val="00D841D4"/>
    <w:rsid w:val="00D96E05"/>
    <w:rsid w:val="00DC18AE"/>
    <w:rsid w:val="00DC4D62"/>
    <w:rsid w:val="00DC59BD"/>
    <w:rsid w:val="00DD5FE6"/>
    <w:rsid w:val="00E06D44"/>
    <w:rsid w:val="00E13812"/>
    <w:rsid w:val="00E26C5E"/>
    <w:rsid w:val="00E27664"/>
    <w:rsid w:val="00E55EEB"/>
    <w:rsid w:val="00E7641C"/>
    <w:rsid w:val="00EC39F0"/>
    <w:rsid w:val="00ED45B3"/>
    <w:rsid w:val="00F01760"/>
    <w:rsid w:val="00F07077"/>
    <w:rsid w:val="00F54061"/>
    <w:rsid w:val="00F74FBB"/>
    <w:rsid w:val="00F77A73"/>
    <w:rsid w:val="00F83540"/>
    <w:rsid w:val="00F95CF4"/>
    <w:rsid w:val="00FD40C1"/>
    <w:rsid w:val="00FF2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1500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052"/>
  </w:style>
  <w:style w:type="paragraph" w:styleId="Footer">
    <w:name w:val="footer"/>
    <w:basedOn w:val="Normal"/>
    <w:link w:val="FooterChar"/>
    <w:uiPriority w:val="99"/>
    <w:unhideWhenUsed/>
    <w:rsid w:val="00150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0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1500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052"/>
  </w:style>
  <w:style w:type="paragraph" w:styleId="Footer">
    <w:name w:val="footer"/>
    <w:basedOn w:val="Normal"/>
    <w:link w:val="FooterChar"/>
    <w:uiPriority w:val="99"/>
    <w:unhideWhenUsed/>
    <w:rsid w:val="00150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2014-06-17T17:50:00Z</dcterms:created>
  <dcterms:modified xsi:type="dcterms:W3CDTF">2014-06-17T17:50:00Z</dcterms:modified>
</cp:coreProperties>
</file>