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005" w:rsidRPr="00503874" w:rsidRDefault="00724005" w:rsidP="0072400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60</w:t>
      </w:r>
    </w:p>
    <w:p w:rsidR="00724005" w:rsidRPr="00503874" w:rsidRDefault="00724005" w:rsidP="0072400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 in Application and Use of Passport</w:t>
      </w:r>
    </w:p>
    <w:p w:rsidR="00724005" w:rsidRPr="00503874" w:rsidRDefault="00724005" w:rsidP="0072400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1542</w:t>
      </w:r>
    </w:p>
    <w:p w:rsidR="00724005" w:rsidRPr="00503874" w:rsidRDefault="00724005" w:rsidP="00724005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24005" w:rsidRPr="00503874" w:rsidRDefault="00724005" w:rsidP="0072400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and willfully make a false statement in an application for a United States passport.</w:t>
      </w:r>
    </w:p>
    <w:p w:rsidR="00724005" w:rsidRPr="00503874" w:rsidRDefault="00724005" w:rsidP="0072400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24005" w:rsidRPr="00503874" w:rsidRDefault="00724005" w:rsidP="00724005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made a false statement in an application for a United States passport;</w:t>
      </w:r>
    </w:p>
    <w:p w:rsidR="00724005" w:rsidRPr="00503874" w:rsidRDefault="00724005" w:rsidP="0072400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24005" w:rsidRPr="00503874" w:rsidRDefault="00724005" w:rsidP="0072400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made the statement intending to get a United States passport for [[his] [her] own use] [someone else’s use];</w:t>
      </w:r>
    </w:p>
    <w:p w:rsidR="00724005" w:rsidRPr="00503874" w:rsidRDefault="00724005" w:rsidP="0072400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24005" w:rsidRPr="00503874" w:rsidRDefault="00724005" w:rsidP="00724005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acted knowingly and willfully[.] [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and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]</w:t>
      </w:r>
    </w:p>
    <w:p w:rsidR="00724005" w:rsidRPr="00503874" w:rsidRDefault="00724005" w:rsidP="00724005">
      <w:pPr>
        <w:spacing w:after="0" w:line="240" w:lineRule="auto"/>
        <w:ind w:left="1109" w:right="720" w:hanging="389"/>
        <w:rPr>
          <w:rFonts w:ascii="Times New Roman" w:eastAsia="Arial" w:hAnsi="Times New Roman"/>
          <w:sz w:val="24"/>
          <w:szCs w:val="24"/>
        </w:rPr>
      </w:pPr>
    </w:p>
    <w:p w:rsidR="00724005" w:rsidRPr="00503874" w:rsidRDefault="00724005" w:rsidP="00724005">
      <w:pPr>
        <w:spacing w:after="0" w:line="240" w:lineRule="auto"/>
        <w:ind w:left="1325" w:right="720" w:hanging="60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did so [to facilitate an act of international terrorism] [to facilitate a drug-trafficking crime].]</w:t>
      </w:r>
    </w:p>
    <w:p w:rsidR="00724005" w:rsidRPr="00503874" w:rsidRDefault="00724005" w:rsidP="00724005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4005" w:rsidRPr="00503874" w:rsidRDefault="00724005" w:rsidP="0072400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statement is false if it was untrue when made, and the person making it knows it is untrue.</w:t>
      </w:r>
    </w:p>
    <w:p w:rsidR="00724005" w:rsidRPr="00503874" w:rsidRDefault="00724005" w:rsidP="0072400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“facilitate” an act simply means to help or further the accomplishment of that act.]</w:t>
      </w:r>
    </w:p>
    <w:p w:rsidR="00724005" w:rsidRPr="00503874" w:rsidRDefault="00724005" w:rsidP="0072400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[An “act of international terrorism” means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a criminal act that is dangerous to human life, (2) appears to be intended to intimidate or coerce a civilian population, or to influence the policy of a government by intimidation or coercion, or to affect the conduct of a government by assassination or kidnapping, and (3) occurs outside the United States or transcends national boundaries in terms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of the means by which it is accomplished, the persons intended to be intimidated or coerced, or the locale in which the perpetrator operates or seeks asylum.]</w:t>
      </w:r>
    </w:p>
    <w:p w:rsidR="00725167" w:rsidRPr="00724005" w:rsidRDefault="00724005" w:rsidP="00724005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“drug-trafficking crime” means any felony punishable under the Controlled Substance</w:t>
      </w:r>
      <w:r>
        <w:rPr>
          <w:rFonts w:ascii="Times New Roman" w:eastAsia="Arial" w:hAnsi="Times New Roman"/>
          <w:sz w:val="28"/>
          <w:szCs w:val="28"/>
        </w:rPr>
        <w:t>s Act, 21 U.S.C. § 801 et seq.]</w:t>
      </w:r>
      <w:bookmarkEnd w:id="0"/>
    </w:p>
    <w:sectPr w:rsidR="00725167" w:rsidRPr="00724005" w:rsidSect="00592DF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DA4" w:rsidRDefault="00D60DA4" w:rsidP="00D60DA4">
      <w:pPr>
        <w:spacing w:after="0" w:line="240" w:lineRule="auto"/>
      </w:pPr>
      <w:r>
        <w:separator/>
      </w:r>
    </w:p>
  </w:endnote>
  <w:endnote w:type="continuationSeparator" w:id="0">
    <w:p w:rsidR="00D60DA4" w:rsidRDefault="00D60DA4" w:rsidP="00D6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DA4" w:rsidRDefault="00D60DA4" w:rsidP="00D60DA4">
      <w:pPr>
        <w:spacing w:after="0" w:line="240" w:lineRule="auto"/>
      </w:pPr>
      <w:r>
        <w:separator/>
      </w:r>
    </w:p>
  </w:footnote>
  <w:footnote w:type="continuationSeparator" w:id="0">
    <w:p w:rsidR="00D60DA4" w:rsidRDefault="00D60DA4" w:rsidP="00D60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A58C5"/>
    <w:rsid w:val="002D05B0"/>
    <w:rsid w:val="002D15B0"/>
    <w:rsid w:val="002D46A4"/>
    <w:rsid w:val="002F11BE"/>
    <w:rsid w:val="002F6471"/>
    <w:rsid w:val="003106D2"/>
    <w:rsid w:val="00316759"/>
    <w:rsid w:val="003269E0"/>
    <w:rsid w:val="003353A3"/>
    <w:rsid w:val="00357A92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2DFF"/>
    <w:rsid w:val="00594503"/>
    <w:rsid w:val="005A1944"/>
    <w:rsid w:val="005A273E"/>
    <w:rsid w:val="005F37C9"/>
    <w:rsid w:val="00613601"/>
    <w:rsid w:val="006429EF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67923"/>
    <w:rsid w:val="008726B6"/>
    <w:rsid w:val="00876496"/>
    <w:rsid w:val="008774CF"/>
    <w:rsid w:val="0088335A"/>
    <w:rsid w:val="00892057"/>
    <w:rsid w:val="008E3322"/>
    <w:rsid w:val="00917BF9"/>
    <w:rsid w:val="009334D8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1D42"/>
    <w:rsid w:val="00AD3D99"/>
    <w:rsid w:val="00AD47C0"/>
    <w:rsid w:val="00AE728E"/>
    <w:rsid w:val="00B00A13"/>
    <w:rsid w:val="00B55C89"/>
    <w:rsid w:val="00B62FD8"/>
    <w:rsid w:val="00BF48B6"/>
    <w:rsid w:val="00BF6E7E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17C7"/>
    <w:rsid w:val="00D230DA"/>
    <w:rsid w:val="00D60DA4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0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DA4"/>
  </w:style>
  <w:style w:type="paragraph" w:styleId="Footer">
    <w:name w:val="footer"/>
    <w:basedOn w:val="Normal"/>
    <w:link w:val="FooterChar"/>
    <w:uiPriority w:val="99"/>
    <w:unhideWhenUsed/>
    <w:rsid w:val="00D60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D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0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DA4"/>
  </w:style>
  <w:style w:type="paragraph" w:styleId="Footer">
    <w:name w:val="footer"/>
    <w:basedOn w:val="Normal"/>
    <w:link w:val="FooterChar"/>
    <w:uiPriority w:val="99"/>
    <w:unhideWhenUsed/>
    <w:rsid w:val="00D60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2014-03-31T22:05:00Z</dcterms:created>
  <dcterms:modified xsi:type="dcterms:W3CDTF">2014-06-17T17:29:00Z</dcterms:modified>
</cp:coreProperties>
</file>