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9EC" w:rsidRPr="00503874" w:rsidRDefault="008379EC" w:rsidP="008379E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68.1</w:t>
      </w:r>
    </w:p>
    <w:p w:rsidR="008379EC" w:rsidRPr="00503874" w:rsidRDefault="008379EC" w:rsidP="008379E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Providing Contraband to a Federal Prisoner</w:t>
      </w:r>
    </w:p>
    <w:p w:rsidR="008379EC" w:rsidRPr="00503874" w:rsidRDefault="008379EC" w:rsidP="008379E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1791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8379EC" w:rsidRPr="00503874" w:rsidRDefault="008379EC" w:rsidP="008379EC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8379EC" w:rsidRPr="00503874" w:rsidRDefault="008379EC" w:rsidP="008379E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provide a prohibited object to a Federal prisoner.</w:t>
      </w:r>
    </w:p>
    <w:p w:rsidR="008379EC" w:rsidRPr="00503874" w:rsidRDefault="008379EC" w:rsidP="008379E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8379EC" w:rsidRPr="00503874" w:rsidRDefault="008379EC" w:rsidP="008379E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[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inmate’s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name] was an inmate of a Federal prison or correctional facility at the time stated in the indictment;</w:t>
      </w:r>
    </w:p>
    <w:p w:rsidR="008379EC" w:rsidRPr="00503874" w:rsidRDefault="008379EC" w:rsidP="008379E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8379EC" w:rsidRPr="00503874" w:rsidRDefault="008379EC" w:rsidP="008379EC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knowingly provided or attempted to provide a prohibited object to [inmate’s name]; and</w:t>
      </w:r>
    </w:p>
    <w:p w:rsidR="008379EC" w:rsidRPr="00503874" w:rsidRDefault="008379EC" w:rsidP="008379E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8379EC" w:rsidRPr="00503874" w:rsidRDefault="008379EC" w:rsidP="008379EC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providing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or attempting to provide the object to [inmate’s name] violated [a statute] [a rule or order issued under a statute].</w:t>
      </w:r>
    </w:p>
    <w:p w:rsidR="008379EC" w:rsidRPr="00503874" w:rsidRDefault="008379EC" w:rsidP="008379E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8379EC" w:rsidRPr="00503874" w:rsidRDefault="008379EC" w:rsidP="008379E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“provide” an object to a person is to knowingly deliver or transfer the object to another person directly or by indirect means.</w:t>
      </w:r>
    </w:p>
    <w:p w:rsidR="008379EC" w:rsidRPr="00503874" w:rsidRDefault="008379EC" w:rsidP="008379E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“prohibited object” is [describe the object as enumerated in subsection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5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of the statute].</w:t>
      </w:r>
    </w:p>
    <w:p w:rsidR="00725167" w:rsidRPr="008379EC" w:rsidRDefault="008379EC" w:rsidP="008379E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knowing transfer, delivery, or provision of [describe the object as enumerated in subsection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5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of the statute] to a Federal prisoner at the time stated in the indictment would have violated [a statute] [a rule or </w:t>
      </w:r>
      <w:r>
        <w:rPr>
          <w:rFonts w:ascii="Times New Roman" w:eastAsia="Arial" w:hAnsi="Times New Roman"/>
          <w:sz w:val="28"/>
          <w:szCs w:val="28"/>
        </w:rPr>
        <w:t>order issued under a statute].</w:t>
      </w:r>
      <w:bookmarkEnd w:id="0"/>
    </w:p>
    <w:sectPr w:rsidR="00725167" w:rsidRPr="008379EC" w:rsidSect="00C11A2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4FB" w:rsidRDefault="009174FB" w:rsidP="009174FB">
      <w:pPr>
        <w:spacing w:after="0" w:line="240" w:lineRule="auto"/>
      </w:pPr>
      <w:r>
        <w:separator/>
      </w:r>
    </w:p>
  </w:endnote>
  <w:endnote w:type="continuationSeparator" w:id="0">
    <w:p w:rsidR="009174FB" w:rsidRDefault="009174FB" w:rsidP="00917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4FB" w:rsidRDefault="009174FB" w:rsidP="009174FB">
      <w:pPr>
        <w:spacing w:after="0" w:line="240" w:lineRule="auto"/>
      </w:pPr>
      <w:r>
        <w:separator/>
      </w:r>
    </w:p>
  </w:footnote>
  <w:footnote w:type="continuationSeparator" w:id="0">
    <w:p w:rsidR="009174FB" w:rsidRDefault="009174FB" w:rsidP="009174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D05B0"/>
    <w:rsid w:val="002D15B0"/>
    <w:rsid w:val="002D46A4"/>
    <w:rsid w:val="002F11BE"/>
    <w:rsid w:val="002F6471"/>
    <w:rsid w:val="003106D2"/>
    <w:rsid w:val="00316759"/>
    <w:rsid w:val="003269E0"/>
    <w:rsid w:val="003323B8"/>
    <w:rsid w:val="00333BFE"/>
    <w:rsid w:val="003353A3"/>
    <w:rsid w:val="00357A92"/>
    <w:rsid w:val="003643AB"/>
    <w:rsid w:val="003670BF"/>
    <w:rsid w:val="003B084A"/>
    <w:rsid w:val="003B1417"/>
    <w:rsid w:val="00412231"/>
    <w:rsid w:val="00424976"/>
    <w:rsid w:val="0044104D"/>
    <w:rsid w:val="00443451"/>
    <w:rsid w:val="00462948"/>
    <w:rsid w:val="004766C7"/>
    <w:rsid w:val="004B45C0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147D3"/>
    <w:rsid w:val="00724005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E0D22"/>
    <w:rsid w:val="007F6988"/>
    <w:rsid w:val="008154EA"/>
    <w:rsid w:val="0081575C"/>
    <w:rsid w:val="00825482"/>
    <w:rsid w:val="008379EC"/>
    <w:rsid w:val="00867923"/>
    <w:rsid w:val="008726B6"/>
    <w:rsid w:val="00876496"/>
    <w:rsid w:val="008774CF"/>
    <w:rsid w:val="0088335A"/>
    <w:rsid w:val="00892057"/>
    <w:rsid w:val="008D7939"/>
    <w:rsid w:val="008E3322"/>
    <w:rsid w:val="009174FB"/>
    <w:rsid w:val="00917BF9"/>
    <w:rsid w:val="009334D8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B00A13"/>
    <w:rsid w:val="00B55C89"/>
    <w:rsid w:val="00B62FD8"/>
    <w:rsid w:val="00B720E7"/>
    <w:rsid w:val="00BF48B6"/>
    <w:rsid w:val="00BF6E7E"/>
    <w:rsid w:val="00C11A26"/>
    <w:rsid w:val="00C364B3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17C7"/>
    <w:rsid w:val="00D230DA"/>
    <w:rsid w:val="00D8337C"/>
    <w:rsid w:val="00D841D4"/>
    <w:rsid w:val="00D96E05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54061"/>
    <w:rsid w:val="00F74FBB"/>
    <w:rsid w:val="00F77A73"/>
    <w:rsid w:val="00F83540"/>
    <w:rsid w:val="00F95CF4"/>
    <w:rsid w:val="00FD40C1"/>
    <w:rsid w:val="00FE6036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7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4FB"/>
  </w:style>
  <w:style w:type="paragraph" w:styleId="Footer">
    <w:name w:val="footer"/>
    <w:basedOn w:val="Normal"/>
    <w:link w:val="FooterChar"/>
    <w:uiPriority w:val="99"/>
    <w:unhideWhenUsed/>
    <w:rsid w:val="00917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4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7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4FB"/>
  </w:style>
  <w:style w:type="paragraph" w:styleId="Footer">
    <w:name w:val="footer"/>
    <w:basedOn w:val="Normal"/>
    <w:link w:val="FooterChar"/>
    <w:uiPriority w:val="99"/>
    <w:unhideWhenUsed/>
    <w:rsid w:val="00917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2014-04-01T00:07:00Z</dcterms:created>
  <dcterms:modified xsi:type="dcterms:W3CDTF">2014-06-17T17:00:00Z</dcterms:modified>
</cp:coreProperties>
</file>