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15" w:rsidRDefault="00923115" w:rsidP="0092311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O86</w:t>
      </w:r>
    </w:p>
    <w:p w:rsidR="00074AB4" w:rsidRDefault="00074AB4" w:rsidP="0092311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Interstate Transportation of</w:t>
      </w:r>
    </w:p>
    <w:p w:rsidR="00923115" w:rsidRDefault="00923115" w:rsidP="0092311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proofErr w:type="gramStart"/>
      <w:r>
        <w:rPr>
          <w:rFonts w:ascii="Times New Roman" w:eastAsia="Arial" w:hAnsi="Times New Roman"/>
          <w:b/>
          <w:sz w:val="28"/>
          <w:szCs w:val="28"/>
        </w:rPr>
        <w:t>a</w:t>
      </w:r>
      <w:proofErr w:type="gramEnd"/>
      <w:r>
        <w:rPr>
          <w:rFonts w:ascii="Times New Roman" w:eastAsia="Arial" w:hAnsi="Times New Roman"/>
          <w:b/>
          <w:sz w:val="28"/>
          <w:szCs w:val="28"/>
        </w:rPr>
        <w:t xml:space="preserve"> Stolen Motor Vehicle</w:t>
      </w:r>
    </w:p>
    <w:p w:rsidR="00923115" w:rsidRDefault="00923115" w:rsidP="0092311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2312</w:t>
      </w:r>
    </w:p>
    <w:p w:rsidR="00923115" w:rsidRPr="00915177" w:rsidRDefault="00923115" w:rsidP="00923115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23115" w:rsidRPr="0050387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transport, or cause to be transported, a stolen motor vehicle in interstate commerce.</w:t>
      </w:r>
      <w:bookmarkStart w:id="0" w:name="_GoBack"/>
      <w:bookmarkEnd w:id="0"/>
    </w:p>
    <w:p w:rsidR="00923115" w:rsidRPr="0050387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23115" w:rsidRPr="00273D9C" w:rsidRDefault="00923115" w:rsidP="0092311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1" w:author="Author" w:original="(1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[transported a stolen motor vehicle] [caused a stolen motor vehicle to be transported] in interstate commerce; and</w:t>
      </w:r>
    </w:p>
    <w:p w:rsidR="00923115" w:rsidRPr="00273D9C" w:rsidRDefault="00923115" w:rsidP="0092311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23115" w:rsidRPr="00273D9C" w:rsidRDefault="00923115" w:rsidP="0092311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2)"/>
        </w:fldChar>
      </w:r>
      <w:r w:rsidRPr="00273D9C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273D9C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273D9C">
        <w:rPr>
          <w:rFonts w:ascii="Times New Roman" w:eastAsia="Arial" w:hAnsi="Times New Roman"/>
          <w:sz w:val="28"/>
          <w:szCs w:val="28"/>
        </w:rPr>
        <w:t xml:space="preserve"> Defendant knew the vehicle had been stolen</w:t>
      </w:r>
      <w:r w:rsidR="00E353AD">
        <w:rPr>
          <w:rFonts w:ascii="Times New Roman" w:eastAsia="Arial" w:hAnsi="Times New Roman"/>
          <w:sz w:val="28"/>
          <w:szCs w:val="28"/>
        </w:rPr>
        <w:t>.</w:t>
      </w:r>
    </w:p>
    <w:p w:rsidR="00923115" w:rsidRPr="00273D9C" w:rsidRDefault="00923115" w:rsidP="0092311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23115" w:rsidRPr="0050387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word “stolen” includes any wrongful and dishonest taking of a motor vehicle with the intent to deprive the owner of the rights and benefits of ownership.</w:t>
      </w:r>
    </w:p>
    <w:p w:rsidR="00923115" w:rsidRPr="0050387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offense is to transport a motor vehicle or cause it to be transported in interstate commerce with knowledge that it had been stolen. It doesn’t matter whether the Defendant or someone else stole the vehicle.</w:t>
      </w:r>
    </w:p>
    <w:p w:rsidR="00923115" w:rsidRPr="00074AB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pacing w:val="-4"/>
          <w:sz w:val="28"/>
          <w:szCs w:val="28"/>
        </w:rPr>
      </w:pPr>
      <w:r w:rsidRPr="00074AB4">
        <w:rPr>
          <w:rFonts w:ascii="Times New Roman" w:eastAsia="Arial" w:hAnsi="Times New Roman"/>
          <w:spacing w:val="-4"/>
          <w:sz w:val="28"/>
          <w:szCs w:val="28"/>
        </w:rPr>
        <w:t>“Interstate or foreign commerce” is the movement of property between different states or between the United States and anyplace outside of the United State.</w:t>
      </w:r>
    </w:p>
    <w:p w:rsidR="00923115" w:rsidRPr="00503874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“state” is a State of the United States, the District of Columbia, and any commonwealth, territory, or possession of the United States.</w:t>
      </w:r>
    </w:p>
    <w:p w:rsidR="00725167" w:rsidRPr="00923115" w:rsidRDefault="00923115" w:rsidP="0092311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a vehicle is driven under its own power or otherwise transported across state lines from one state to another it has been transported in interstate commerce.</w:t>
      </w:r>
    </w:p>
    <w:sectPr w:rsidR="00725167" w:rsidRPr="00923115" w:rsidSect="00210D5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9A2" w:rsidRDefault="00CF29A2" w:rsidP="00CF29A2">
      <w:pPr>
        <w:spacing w:after="0" w:line="240" w:lineRule="auto"/>
      </w:pPr>
      <w:r>
        <w:separator/>
      </w:r>
    </w:p>
  </w:endnote>
  <w:endnote w:type="continuationSeparator" w:id="0">
    <w:p w:rsidR="00CF29A2" w:rsidRDefault="00CF29A2" w:rsidP="00CF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9A2" w:rsidRDefault="00CF29A2" w:rsidP="00CF29A2">
      <w:pPr>
        <w:spacing w:after="0" w:line="240" w:lineRule="auto"/>
      </w:pPr>
      <w:r>
        <w:separator/>
      </w:r>
    </w:p>
  </w:footnote>
  <w:footnote w:type="continuationSeparator" w:id="0">
    <w:p w:rsidR="00CF29A2" w:rsidRDefault="00CF29A2" w:rsidP="00CF2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74AB4"/>
    <w:rsid w:val="000930F1"/>
    <w:rsid w:val="000A0DAC"/>
    <w:rsid w:val="000A3770"/>
    <w:rsid w:val="000C545E"/>
    <w:rsid w:val="000D1564"/>
    <w:rsid w:val="000D4931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10D5A"/>
    <w:rsid w:val="0023331F"/>
    <w:rsid w:val="00284846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55C89"/>
    <w:rsid w:val="00B62FD8"/>
    <w:rsid w:val="00BF48B6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90D9E"/>
    <w:rsid w:val="00CB15F1"/>
    <w:rsid w:val="00CB5193"/>
    <w:rsid w:val="00CD4431"/>
    <w:rsid w:val="00CE389B"/>
    <w:rsid w:val="00CF29A2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353AD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2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9A2"/>
  </w:style>
  <w:style w:type="paragraph" w:styleId="Footer">
    <w:name w:val="footer"/>
    <w:basedOn w:val="Normal"/>
    <w:link w:val="FooterChar"/>
    <w:uiPriority w:val="99"/>
    <w:unhideWhenUsed/>
    <w:rsid w:val="00CF2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2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9A2"/>
  </w:style>
  <w:style w:type="paragraph" w:styleId="Footer">
    <w:name w:val="footer"/>
    <w:basedOn w:val="Normal"/>
    <w:link w:val="FooterChar"/>
    <w:uiPriority w:val="99"/>
    <w:unhideWhenUsed/>
    <w:rsid w:val="00CF2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2017-11-29T14:16:00Z</dcterms:created>
  <dcterms:modified xsi:type="dcterms:W3CDTF">2017-11-29T14:16:00Z</dcterms:modified>
</cp:coreProperties>
</file>