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18 U.S.C. </w:t>
      </w:r>
      <w:r>
        <w:rPr>
          <w:rFonts w:ascii="Times New Roman" w:eastAsia="Arial" w:hAnsi="Times New Roman" w:cs="Times New Roman"/>
          <w:sz w:val="26"/>
          <w:szCs w:val="26"/>
        </w:rPr>
        <w:t>§</w:t>
      </w:r>
      <w:r>
        <w:rPr>
          <w:rFonts w:ascii="Times New Roman" w:eastAsia="Arial" w:hAnsi="Times New Roman"/>
          <w:sz w:val="26"/>
          <w:szCs w:val="26"/>
        </w:rPr>
        <w:t xml:space="preserve"> 2312 provides:</w:t>
      </w: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6A19AB" w:rsidRDefault="006A19AB" w:rsidP="006A19AB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 transports in interstate… commerce a motor vehicle… knowing the same to have been stolen, [shall be guilty of an offense against the United States].</w:t>
      </w: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Maximum Penalty: Ten 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Definition of State taken from 18 U.S.C. § 2313</w:t>
      </w:r>
      <w:r>
        <w:rPr>
          <w:rFonts w:ascii="Times New Roman" w:eastAsia="Arial" w:hAnsi="Times New Roman" w:cs="Times New Roman"/>
          <w:sz w:val="26"/>
          <w:szCs w:val="26"/>
        </w:rPr>
        <w:fldChar w:fldCharType="begin"/>
      </w:r>
      <w:r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 w:cs="Times New Roman"/>
          <w:sz w:val="26"/>
          <w:szCs w:val="26"/>
        </w:rPr>
        <w:fldChar w:fldCharType="end"/>
      </w:r>
      <w:r>
        <w:rPr>
          <w:rFonts w:ascii="Times New Roman" w:eastAsia="Arial" w:hAnsi="Times New Roman" w:cs="Times New Roman"/>
          <w:sz w:val="26"/>
          <w:szCs w:val="26"/>
        </w:rPr>
        <w:t>, also referred to in definition of interstate commerce 18 U.S.C. § 10.</w:t>
      </w:r>
    </w:p>
    <w:p w:rsid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6A19AB" w:rsidRDefault="006A19AB" w:rsidP="006A19AB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C20B1">
        <w:rPr>
          <w:rFonts w:ascii="Times New Roman" w:eastAsia="Arial" w:hAnsi="Times New Roman" w:cs="Times New Roman"/>
          <w:i/>
          <w:sz w:val="26"/>
          <w:szCs w:val="26"/>
        </w:rPr>
        <w:t>See</w:t>
      </w:r>
      <w:r>
        <w:rPr>
          <w:rFonts w:ascii="Times New Roman" w:eastAsia="Arial" w:hAnsi="Times New Roman" w:cs="Times New Roman"/>
          <w:sz w:val="26"/>
          <w:szCs w:val="26"/>
        </w:rPr>
        <w:t xml:space="preserve"> 18 U.S.C. § 2312 (crime not limited simply to person driving the car across state lines).</w:t>
      </w:r>
      <w:bookmarkEnd w:id="0"/>
    </w:p>
    <w:sectPr w:rsidR="00725167" w:rsidRPr="006A1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BC5" w:rsidRDefault="00B27BC5" w:rsidP="00B27BC5">
      <w:pPr>
        <w:spacing w:after="0" w:line="240" w:lineRule="auto"/>
      </w:pPr>
      <w:r>
        <w:separator/>
      </w:r>
    </w:p>
  </w:endnote>
  <w:endnote w:type="continuationSeparator" w:id="0">
    <w:p w:rsidR="00B27BC5" w:rsidRDefault="00B27BC5" w:rsidP="00B2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BC5" w:rsidRDefault="00B27BC5" w:rsidP="00B27BC5">
      <w:pPr>
        <w:spacing w:after="0" w:line="240" w:lineRule="auto"/>
      </w:pPr>
      <w:r>
        <w:separator/>
      </w:r>
    </w:p>
  </w:footnote>
  <w:footnote w:type="continuationSeparator" w:id="0">
    <w:p w:rsidR="00B27BC5" w:rsidRDefault="00B27BC5" w:rsidP="00B27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3E33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B14B7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4E48D7"/>
    <w:rsid w:val="004F0806"/>
    <w:rsid w:val="00503A01"/>
    <w:rsid w:val="00511CE4"/>
    <w:rsid w:val="00543EBC"/>
    <w:rsid w:val="0056064A"/>
    <w:rsid w:val="00565EF7"/>
    <w:rsid w:val="00586722"/>
    <w:rsid w:val="005B45D9"/>
    <w:rsid w:val="005C4DB9"/>
    <w:rsid w:val="005E6914"/>
    <w:rsid w:val="005F50E3"/>
    <w:rsid w:val="00615301"/>
    <w:rsid w:val="0061645E"/>
    <w:rsid w:val="006179FB"/>
    <w:rsid w:val="00632C46"/>
    <w:rsid w:val="00633618"/>
    <w:rsid w:val="00636B96"/>
    <w:rsid w:val="006A19AB"/>
    <w:rsid w:val="006B1FC0"/>
    <w:rsid w:val="006C204A"/>
    <w:rsid w:val="00712233"/>
    <w:rsid w:val="00725167"/>
    <w:rsid w:val="007507FB"/>
    <w:rsid w:val="00772642"/>
    <w:rsid w:val="00780FDD"/>
    <w:rsid w:val="00783A2A"/>
    <w:rsid w:val="007C4B9C"/>
    <w:rsid w:val="007C5077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0D47"/>
    <w:rsid w:val="009745AC"/>
    <w:rsid w:val="00980E88"/>
    <w:rsid w:val="009A4745"/>
    <w:rsid w:val="009B3EC8"/>
    <w:rsid w:val="009C1E78"/>
    <w:rsid w:val="009C20B1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27BC5"/>
    <w:rsid w:val="00B55CBA"/>
    <w:rsid w:val="00B64F36"/>
    <w:rsid w:val="00B8093D"/>
    <w:rsid w:val="00B83F0B"/>
    <w:rsid w:val="00B85D99"/>
    <w:rsid w:val="00B930F5"/>
    <w:rsid w:val="00BA1F2B"/>
    <w:rsid w:val="00BA6680"/>
    <w:rsid w:val="00BC6D90"/>
    <w:rsid w:val="00BD01A4"/>
    <w:rsid w:val="00BE616A"/>
    <w:rsid w:val="00BE645C"/>
    <w:rsid w:val="00C1091D"/>
    <w:rsid w:val="00C60792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C39ED"/>
    <w:rsid w:val="00EC4504"/>
    <w:rsid w:val="00ED619F"/>
    <w:rsid w:val="00EF1AED"/>
    <w:rsid w:val="00EF1F37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BC5"/>
  </w:style>
  <w:style w:type="paragraph" w:styleId="Footer">
    <w:name w:val="footer"/>
    <w:basedOn w:val="Normal"/>
    <w:link w:val="FooterChar"/>
    <w:uiPriority w:val="99"/>
    <w:unhideWhenUsed/>
    <w:rsid w:val="00B27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7BC5"/>
  </w:style>
  <w:style w:type="paragraph" w:styleId="Footer">
    <w:name w:val="footer"/>
    <w:basedOn w:val="Normal"/>
    <w:link w:val="FooterChar"/>
    <w:uiPriority w:val="99"/>
    <w:unhideWhenUsed/>
    <w:rsid w:val="00B27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7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2014-04-01T15:37:00Z</dcterms:created>
  <dcterms:modified xsi:type="dcterms:W3CDTF">2014-06-17T13:19:00Z</dcterms:modified>
</cp:coreProperties>
</file>