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81A" w:rsidRPr="00503874" w:rsidRDefault="00D9389D" w:rsidP="00C6381A">
      <w:pPr>
        <w:spacing w:after="0" w:line="240" w:lineRule="auto"/>
        <w:jc w:val="center"/>
        <w:rPr>
          <w:rFonts w:ascii="Times New Roman" w:eastAsia="Arial" w:hAnsi="Times New Roman"/>
          <w:b/>
          <w:sz w:val="28"/>
          <w:szCs w:val="28"/>
        </w:rPr>
      </w:pPr>
      <w:r>
        <w:rPr>
          <w:rFonts w:ascii="Times New Roman" w:eastAsia="Arial" w:hAnsi="Times New Roman"/>
          <w:b/>
          <w:sz w:val="28"/>
          <w:szCs w:val="28"/>
        </w:rPr>
        <w:t>T1</w:t>
      </w:r>
      <w:r w:rsidR="00C6381A" w:rsidRPr="00503874">
        <w:rPr>
          <w:rFonts w:ascii="Times New Roman" w:eastAsia="Arial" w:hAnsi="Times New Roman"/>
          <w:b/>
          <w:sz w:val="28"/>
          <w:szCs w:val="28"/>
        </w:rPr>
        <w:t>.1</w:t>
      </w:r>
    </w:p>
    <w:p w:rsidR="00D9389D" w:rsidRPr="00D9389D" w:rsidRDefault="00D9389D" w:rsidP="00D9389D">
      <w:pPr>
        <w:spacing w:after="0" w:line="240" w:lineRule="auto"/>
        <w:jc w:val="center"/>
        <w:rPr>
          <w:rFonts w:ascii="Times New Roman" w:hAnsi="Times New Roman"/>
          <w:b/>
          <w:sz w:val="28"/>
        </w:rPr>
      </w:pPr>
      <w:r w:rsidRPr="00D9389D">
        <w:rPr>
          <w:rFonts w:ascii="Times New Roman" w:hAnsi="Times New Roman"/>
          <w:b/>
          <w:sz w:val="28"/>
        </w:rPr>
        <w:t>Cautionary Instruction</w:t>
      </w:r>
    </w:p>
    <w:p w:rsidR="00D9389D" w:rsidRPr="00D9389D" w:rsidRDefault="00D9389D" w:rsidP="00D9389D">
      <w:pPr>
        <w:spacing w:after="0" w:line="240" w:lineRule="auto"/>
        <w:jc w:val="center"/>
        <w:rPr>
          <w:rFonts w:ascii="Times New Roman" w:hAnsi="Times New Roman"/>
          <w:b/>
          <w:sz w:val="28"/>
        </w:rPr>
      </w:pPr>
      <w:r w:rsidRPr="00D9389D">
        <w:rPr>
          <w:rFonts w:ascii="Times New Roman" w:hAnsi="Times New Roman"/>
          <w:b/>
          <w:sz w:val="28"/>
        </w:rPr>
        <w:t>Similar Acts Evidence</w:t>
      </w:r>
    </w:p>
    <w:p w:rsidR="00C6381A" w:rsidRDefault="00D9389D" w:rsidP="00D9389D">
      <w:pPr>
        <w:spacing w:after="0" w:line="240" w:lineRule="auto"/>
        <w:jc w:val="center"/>
        <w:rPr>
          <w:rFonts w:ascii="Times New Roman" w:hAnsi="Times New Roman"/>
          <w:b/>
          <w:sz w:val="28"/>
        </w:rPr>
      </w:pPr>
      <w:r w:rsidRPr="00D9389D">
        <w:rPr>
          <w:rFonts w:ascii="Times New Roman" w:hAnsi="Times New Roman"/>
          <w:b/>
          <w:sz w:val="28"/>
        </w:rPr>
        <w:t xml:space="preserve">(Rule 404(b), Fed. R. </w:t>
      </w:r>
      <w:proofErr w:type="spellStart"/>
      <w:r w:rsidRPr="00D9389D">
        <w:rPr>
          <w:rFonts w:ascii="Times New Roman" w:hAnsi="Times New Roman"/>
          <w:b/>
          <w:sz w:val="28"/>
        </w:rPr>
        <w:t>Evid</w:t>
      </w:r>
      <w:proofErr w:type="spellEnd"/>
      <w:r w:rsidRPr="00D9389D">
        <w:rPr>
          <w:rFonts w:ascii="Times New Roman" w:hAnsi="Times New Roman"/>
          <w:b/>
          <w:sz w:val="28"/>
        </w:rPr>
        <w:t>.)</w:t>
      </w:r>
    </w:p>
    <w:p w:rsidR="00D9389D" w:rsidRPr="00503874" w:rsidRDefault="00D9389D" w:rsidP="00D9389D">
      <w:pPr>
        <w:spacing w:after="0" w:line="240" w:lineRule="auto"/>
        <w:jc w:val="center"/>
        <w:rPr>
          <w:rFonts w:ascii="Times New Roman" w:eastAsia="Arial" w:hAnsi="Times New Roman"/>
          <w:sz w:val="28"/>
          <w:szCs w:val="28"/>
        </w:rPr>
      </w:pPr>
    </w:p>
    <w:p w:rsidR="00D9389D" w:rsidRDefault="00D9389D" w:rsidP="00C6381A">
      <w:pPr>
        <w:spacing w:after="0" w:line="480" w:lineRule="auto"/>
        <w:ind w:firstLine="720"/>
        <w:jc w:val="both"/>
        <w:rPr>
          <w:rFonts w:ascii="Times New Roman" w:eastAsia="Arial" w:hAnsi="Times New Roman"/>
          <w:sz w:val="28"/>
          <w:szCs w:val="28"/>
        </w:rPr>
      </w:pPr>
      <w:r w:rsidRPr="00D9389D">
        <w:rPr>
          <w:rFonts w:ascii="Times New Roman" w:eastAsia="Arial" w:hAnsi="Times New Roman"/>
          <w:sz w:val="28"/>
          <w:szCs w:val="28"/>
        </w:rPr>
        <w:t xml:space="preserve">You have just heard evidence of acts allegedly done by the Defendant that may be similar to those charged in the indictment, but were committed on other occasions. You must not consider this evidence to decide if the Defendant engaged in the activity alleged in the indictment.  But you may consider this evidence to decide whether:  </w:t>
      </w:r>
    </w:p>
    <w:p w:rsidR="00D9389D" w:rsidRDefault="00D9389D" w:rsidP="00D9389D">
      <w:pPr>
        <w:pStyle w:val="ListParagraph"/>
        <w:numPr>
          <w:ilvl w:val="0"/>
          <w:numId w:val="1"/>
        </w:numPr>
        <w:spacing w:after="0" w:line="240" w:lineRule="auto"/>
        <w:jc w:val="both"/>
        <w:rPr>
          <w:rFonts w:ascii="Times New Roman" w:eastAsia="Arial" w:hAnsi="Times New Roman"/>
          <w:sz w:val="28"/>
          <w:szCs w:val="28"/>
        </w:rPr>
      </w:pPr>
      <w:r w:rsidRPr="00D9389D">
        <w:rPr>
          <w:rFonts w:ascii="Times New Roman" w:eastAsia="Arial" w:hAnsi="Times New Roman"/>
          <w:sz w:val="28"/>
          <w:szCs w:val="28"/>
        </w:rPr>
        <w:t>the Defendant had the state of mind or intent necessary to commit the crime charged in the indictment;</w:t>
      </w:r>
    </w:p>
    <w:p w:rsidR="00D9389D" w:rsidRDefault="00D9389D" w:rsidP="00D9389D">
      <w:pPr>
        <w:pStyle w:val="ListParagraph"/>
        <w:spacing w:after="0" w:line="240" w:lineRule="auto"/>
        <w:ind w:left="1440"/>
        <w:jc w:val="both"/>
        <w:rPr>
          <w:rFonts w:ascii="Times New Roman" w:eastAsia="Arial" w:hAnsi="Times New Roman"/>
          <w:sz w:val="28"/>
          <w:szCs w:val="28"/>
        </w:rPr>
      </w:pPr>
    </w:p>
    <w:p w:rsidR="00D9389D" w:rsidRDefault="00D9389D" w:rsidP="00D9389D">
      <w:pPr>
        <w:pStyle w:val="ListParagraph"/>
        <w:numPr>
          <w:ilvl w:val="0"/>
          <w:numId w:val="1"/>
        </w:numPr>
        <w:spacing w:after="0" w:line="240" w:lineRule="auto"/>
        <w:jc w:val="both"/>
        <w:rPr>
          <w:rFonts w:ascii="Times New Roman" w:eastAsia="Arial" w:hAnsi="Times New Roman"/>
          <w:sz w:val="28"/>
          <w:szCs w:val="28"/>
        </w:rPr>
      </w:pPr>
      <w:r w:rsidRPr="00D9389D">
        <w:rPr>
          <w:rFonts w:ascii="Times New Roman" w:eastAsia="Arial" w:hAnsi="Times New Roman"/>
          <w:sz w:val="28"/>
          <w:szCs w:val="28"/>
        </w:rPr>
        <w:t>the Defendant had a motive or the opportunity to commit the acts charged in the indictment;</w:t>
      </w:r>
    </w:p>
    <w:p w:rsidR="00D9389D" w:rsidRPr="00D9389D" w:rsidRDefault="00D9389D" w:rsidP="00D9389D">
      <w:pPr>
        <w:pStyle w:val="ListParagraph"/>
        <w:rPr>
          <w:rFonts w:ascii="Times New Roman" w:eastAsia="Arial" w:hAnsi="Times New Roman"/>
          <w:sz w:val="28"/>
          <w:szCs w:val="28"/>
        </w:rPr>
      </w:pPr>
    </w:p>
    <w:p w:rsidR="00D9389D" w:rsidRDefault="00D9389D" w:rsidP="00D9389D">
      <w:pPr>
        <w:pStyle w:val="ListParagraph"/>
        <w:numPr>
          <w:ilvl w:val="0"/>
          <w:numId w:val="1"/>
        </w:numPr>
        <w:spacing w:after="0" w:line="240" w:lineRule="auto"/>
        <w:jc w:val="both"/>
        <w:rPr>
          <w:rFonts w:ascii="Times New Roman" w:eastAsia="Arial" w:hAnsi="Times New Roman"/>
          <w:sz w:val="28"/>
          <w:szCs w:val="28"/>
        </w:rPr>
      </w:pPr>
      <w:r w:rsidRPr="00D9389D">
        <w:rPr>
          <w:rFonts w:ascii="Times New Roman" w:eastAsia="Arial" w:hAnsi="Times New Roman"/>
          <w:sz w:val="28"/>
          <w:szCs w:val="28"/>
        </w:rPr>
        <w:t>the Defendant acted according to a plan or in preparation to commit a crime; or</w:t>
      </w:r>
    </w:p>
    <w:p w:rsidR="00D9389D" w:rsidRPr="00D9389D" w:rsidRDefault="00D9389D" w:rsidP="00D9389D">
      <w:pPr>
        <w:pStyle w:val="ListParagraph"/>
        <w:rPr>
          <w:rFonts w:ascii="Times New Roman" w:eastAsia="Arial" w:hAnsi="Times New Roman"/>
          <w:sz w:val="28"/>
          <w:szCs w:val="28"/>
        </w:rPr>
      </w:pPr>
    </w:p>
    <w:p w:rsidR="00D9389D" w:rsidRPr="00D9389D" w:rsidRDefault="00D9389D" w:rsidP="00D9389D">
      <w:pPr>
        <w:pStyle w:val="ListParagraph"/>
        <w:numPr>
          <w:ilvl w:val="0"/>
          <w:numId w:val="1"/>
        </w:numPr>
        <w:spacing w:after="0" w:line="240" w:lineRule="auto"/>
        <w:jc w:val="both"/>
        <w:rPr>
          <w:rFonts w:ascii="Times New Roman" w:eastAsia="Arial" w:hAnsi="Times New Roman"/>
          <w:sz w:val="28"/>
          <w:szCs w:val="28"/>
        </w:rPr>
      </w:pPr>
      <w:proofErr w:type="gramStart"/>
      <w:r w:rsidRPr="00D9389D">
        <w:rPr>
          <w:rFonts w:ascii="Times New Roman" w:eastAsia="Arial" w:hAnsi="Times New Roman"/>
          <w:sz w:val="28"/>
          <w:szCs w:val="28"/>
        </w:rPr>
        <w:t>the</w:t>
      </w:r>
      <w:proofErr w:type="gramEnd"/>
      <w:r w:rsidRPr="00D9389D">
        <w:rPr>
          <w:rFonts w:ascii="Times New Roman" w:eastAsia="Arial" w:hAnsi="Times New Roman"/>
          <w:sz w:val="28"/>
          <w:szCs w:val="28"/>
        </w:rPr>
        <w:t xml:space="preserve"> </w:t>
      </w:r>
      <w:bookmarkStart w:id="0" w:name="_GoBack"/>
      <w:bookmarkEnd w:id="0"/>
      <w:r w:rsidRPr="00D9389D">
        <w:rPr>
          <w:rFonts w:ascii="Times New Roman" w:eastAsia="Arial" w:hAnsi="Times New Roman"/>
          <w:sz w:val="28"/>
          <w:szCs w:val="28"/>
        </w:rPr>
        <w:t>Defendant committed the acts charged in the indictment by accident or mistake.</w:t>
      </w:r>
    </w:p>
    <w:sectPr w:rsidR="00D9389D" w:rsidRPr="00D9389D" w:rsidSect="0044344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70F3" w:rsidRDefault="008F70F3" w:rsidP="008F70F3">
      <w:pPr>
        <w:spacing w:after="0" w:line="240" w:lineRule="auto"/>
      </w:pPr>
      <w:r>
        <w:separator/>
      </w:r>
    </w:p>
  </w:endnote>
  <w:endnote w:type="continuationSeparator" w:id="0">
    <w:p w:rsidR="008F70F3" w:rsidRDefault="008F70F3" w:rsidP="008F7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70F3" w:rsidRDefault="008F70F3" w:rsidP="008F70F3">
      <w:pPr>
        <w:spacing w:after="0" w:line="240" w:lineRule="auto"/>
      </w:pPr>
      <w:r>
        <w:separator/>
      </w:r>
    </w:p>
  </w:footnote>
  <w:footnote w:type="continuationSeparator" w:id="0">
    <w:p w:rsidR="008F70F3" w:rsidRDefault="008F70F3" w:rsidP="008F70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CA025B"/>
    <w:multiLevelType w:val="hybridMultilevel"/>
    <w:tmpl w:val="20CA58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766ED"/>
    <w:rsid w:val="00196D06"/>
    <w:rsid w:val="001A7BCA"/>
    <w:rsid w:val="001D5D4B"/>
    <w:rsid w:val="0023331F"/>
    <w:rsid w:val="002949DE"/>
    <w:rsid w:val="002A58C5"/>
    <w:rsid w:val="002D46A4"/>
    <w:rsid w:val="002F11BE"/>
    <w:rsid w:val="002F6471"/>
    <w:rsid w:val="00316759"/>
    <w:rsid w:val="003269E0"/>
    <w:rsid w:val="003643AB"/>
    <w:rsid w:val="003B084A"/>
    <w:rsid w:val="0044104D"/>
    <w:rsid w:val="0044344C"/>
    <w:rsid w:val="00443451"/>
    <w:rsid w:val="004766C7"/>
    <w:rsid w:val="004D306C"/>
    <w:rsid w:val="00501C3B"/>
    <w:rsid w:val="00504E80"/>
    <w:rsid w:val="00563316"/>
    <w:rsid w:val="00572EB8"/>
    <w:rsid w:val="005745FE"/>
    <w:rsid w:val="005A1944"/>
    <w:rsid w:val="005A273E"/>
    <w:rsid w:val="00613601"/>
    <w:rsid w:val="006429EF"/>
    <w:rsid w:val="00680619"/>
    <w:rsid w:val="00692120"/>
    <w:rsid w:val="006B4912"/>
    <w:rsid w:val="006C622A"/>
    <w:rsid w:val="006D4568"/>
    <w:rsid w:val="006E3583"/>
    <w:rsid w:val="00725167"/>
    <w:rsid w:val="00732434"/>
    <w:rsid w:val="00737B20"/>
    <w:rsid w:val="007563EF"/>
    <w:rsid w:val="00786F50"/>
    <w:rsid w:val="007A709E"/>
    <w:rsid w:val="007B23A4"/>
    <w:rsid w:val="007D489E"/>
    <w:rsid w:val="008154EA"/>
    <w:rsid w:val="0081575C"/>
    <w:rsid w:val="008726B6"/>
    <w:rsid w:val="00892057"/>
    <w:rsid w:val="008E3322"/>
    <w:rsid w:val="008F70F3"/>
    <w:rsid w:val="00917BF9"/>
    <w:rsid w:val="00951BA3"/>
    <w:rsid w:val="009A2D54"/>
    <w:rsid w:val="009D34C3"/>
    <w:rsid w:val="009D6389"/>
    <w:rsid w:val="00A72636"/>
    <w:rsid w:val="00A76BCD"/>
    <w:rsid w:val="00AD0C96"/>
    <w:rsid w:val="00AD3D99"/>
    <w:rsid w:val="00AD47C0"/>
    <w:rsid w:val="00AE728E"/>
    <w:rsid w:val="00B00A13"/>
    <w:rsid w:val="00BB7120"/>
    <w:rsid w:val="00BF48B6"/>
    <w:rsid w:val="00C43D26"/>
    <w:rsid w:val="00C6381A"/>
    <w:rsid w:val="00C65CA3"/>
    <w:rsid w:val="00C67B4C"/>
    <w:rsid w:val="00C80256"/>
    <w:rsid w:val="00C81EB6"/>
    <w:rsid w:val="00C90D9E"/>
    <w:rsid w:val="00CB15F1"/>
    <w:rsid w:val="00CB5193"/>
    <w:rsid w:val="00CF4820"/>
    <w:rsid w:val="00D230DA"/>
    <w:rsid w:val="00D841D4"/>
    <w:rsid w:val="00D9389D"/>
    <w:rsid w:val="00D96E05"/>
    <w:rsid w:val="00DC18AE"/>
    <w:rsid w:val="00DC59BD"/>
    <w:rsid w:val="00E06D44"/>
    <w:rsid w:val="00E13812"/>
    <w:rsid w:val="00E27664"/>
    <w:rsid w:val="00E7641C"/>
    <w:rsid w:val="00E87210"/>
    <w:rsid w:val="00EA081E"/>
    <w:rsid w:val="00ED45B3"/>
    <w:rsid w:val="00F01760"/>
    <w:rsid w:val="00F07077"/>
    <w:rsid w:val="00F54061"/>
    <w:rsid w:val="00F74FBB"/>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F7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0F3"/>
  </w:style>
  <w:style w:type="paragraph" w:styleId="Footer">
    <w:name w:val="footer"/>
    <w:basedOn w:val="Normal"/>
    <w:link w:val="FooterChar"/>
    <w:uiPriority w:val="99"/>
    <w:unhideWhenUsed/>
    <w:rsid w:val="008F7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0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F7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0F3"/>
  </w:style>
  <w:style w:type="paragraph" w:styleId="Footer">
    <w:name w:val="footer"/>
    <w:basedOn w:val="Normal"/>
    <w:link w:val="FooterChar"/>
    <w:uiPriority w:val="99"/>
    <w:unhideWhenUsed/>
    <w:rsid w:val="008F7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661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2015-09-10T19:09:00Z</dcterms:created>
  <dcterms:modified xsi:type="dcterms:W3CDTF">2015-09-10T19:13:00Z</dcterms:modified>
</cp:coreProperties>
</file>